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51A0" w14:textId="77777777" w:rsidR="00F43528" w:rsidRDefault="00F43528"/>
    <w:p w14:paraId="6B034B60" w14:textId="77777777" w:rsidR="005B7E57" w:rsidRDefault="005B7E57"/>
    <w:p w14:paraId="786FA36C" w14:textId="77777777" w:rsidR="005B7E57" w:rsidRDefault="005B7E57"/>
    <w:p w14:paraId="6DDD68AF" w14:textId="77777777" w:rsidR="00302E35" w:rsidRDefault="00302E35"/>
    <w:p w14:paraId="6205E48E" w14:textId="77777777" w:rsidR="00302E35" w:rsidRDefault="00302E35"/>
    <w:p w14:paraId="53ACC169" w14:textId="77777777" w:rsidR="00A00384" w:rsidRDefault="00A00384"/>
    <w:p w14:paraId="6F69A62A" w14:textId="77777777" w:rsidR="00A00384" w:rsidRDefault="00A00384"/>
    <w:p w14:paraId="20FDBE9D" w14:textId="77777777" w:rsidR="00A00384" w:rsidRDefault="00A00384"/>
    <w:p w14:paraId="5AC9A0B2" w14:textId="77777777" w:rsidR="00A00384" w:rsidRDefault="00A00384"/>
    <w:p w14:paraId="59BA5570" w14:textId="77777777" w:rsidR="00A00384" w:rsidRDefault="00A00384"/>
    <w:p w14:paraId="4E4012B3" w14:textId="77777777" w:rsidR="00A00384" w:rsidRDefault="00A00384"/>
    <w:p w14:paraId="094D0217" w14:textId="77777777" w:rsidR="00A00384" w:rsidRDefault="00A00384"/>
    <w:p w14:paraId="7A8FEA86" w14:textId="77777777" w:rsidR="00A00384" w:rsidRDefault="00A00384"/>
    <w:p w14:paraId="6E22A255" w14:textId="77777777" w:rsidR="00A00384" w:rsidRDefault="00A00384"/>
    <w:p w14:paraId="2EAA4DB9" w14:textId="77777777" w:rsidR="00A00384" w:rsidRDefault="00A00384"/>
    <w:p w14:paraId="4C2B4833" w14:textId="77777777" w:rsidR="00A00384" w:rsidRDefault="00A00384"/>
    <w:p w14:paraId="78557F72" w14:textId="77777777" w:rsidR="00A00384" w:rsidRDefault="00A00384"/>
    <w:p w14:paraId="43A71EAA" w14:textId="77777777" w:rsidR="00A00384" w:rsidRDefault="00A00384"/>
    <w:p w14:paraId="0A6823A1" w14:textId="77777777" w:rsidR="00A00384" w:rsidRDefault="00A00384"/>
    <w:p w14:paraId="1BE05BFD" w14:textId="77777777" w:rsidR="00A00384" w:rsidRDefault="00A00384"/>
    <w:p w14:paraId="6C5F5569" w14:textId="77777777" w:rsidR="00A00384" w:rsidRDefault="00A00384"/>
    <w:p w14:paraId="174A67EA" w14:textId="77777777" w:rsidR="00A00384" w:rsidRDefault="00A00384"/>
    <w:p w14:paraId="27266A42" w14:textId="77777777" w:rsidR="00A00384" w:rsidRDefault="00A00384"/>
    <w:p w14:paraId="7F67036F" w14:textId="77777777" w:rsidR="00A00384" w:rsidRDefault="00A00384"/>
    <w:p w14:paraId="2CB5E59E" w14:textId="77777777" w:rsidR="00A00384" w:rsidRDefault="00A00384"/>
    <w:p w14:paraId="20361124" w14:textId="77777777" w:rsidR="00A00384" w:rsidRDefault="00A00384"/>
    <w:p w14:paraId="0613F571" w14:textId="77777777" w:rsidR="00A00384" w:rsidRDefault="00A00384"/>
    <w:p w14:paraId="25B9F805" w14:textId="77777777" w:rsidR="00A00384" w:rsidRDefault="00A00384"/>
    <w:p w14:paraId="6610B567" w14:textId="77777777" w:rsidR="00A00384" w:rsidRDefault="00A00384"/>
    <w:p w14:paraId="2B3474AD" w14:textId="77777777" w:rsidR="00A00384" w:rsidRDefault="00A00384"/>
    <w:p w14:paraId="68AE338D" w14:textId="77777777" w:rsidR="00A00384" w:rsidRDefault="00A00384"/>
    <w:p w14:paraId="5E15EEF4" w14:textId="77777777" w:rsidR="00A00384" w:rsidRDefault="00A00384"/>
    <w:p w14:paraId="7582CBEB" w14:textId="77777777" w:rsidR="00A00384" w:rsidRDefault="00A00384"/>
    <w:p w14:paraId="6C78361D" w14:textId="77777777" w:rsidR="00A00384" w:rsidRDefault="00A00384"/>
    <w:p w14:paraId="33CFD023" w14:textId="77777777" w:rsidR="00A00384" w:rsidRDefault="00A00384"/>
    <w:p w14:paraId="171DF37B" w14:textId="77777777" w:rsidR="00302E35" w:rsidRDefault="00302E35"/>
    <w:tbl>
      <w:tblPr>
        <w:tblpPr w:leftFromText="180" w:rightFromText="180" w:vertAnchor="text" w:horzAnchor="margin" w:tblpY="150"/>
        <w:tblW w:w="93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45"/>
        <w:gridCol w:w="3450"/>
        <w:gridCol w:w="3827"/>
      </w:tblGrid>
      <w:tr w:rsidR="00302E35" w:rsidRPr="00D10363" w14:paraId="7D5587F6" w14:textId="77777777" w:rsidTr="00302E35">
        <w:trPr>
          <w:cantSplit/>
        </w:trPr>
        <w:tc>
          <w:tcPr>
            <w:tcW w:w="2045" w:type="dxa"/>
            <w:shd w:val="clear" w:color="auto" w:fill="FBD4B4"/>
            <w:vAlign w:val="center"/>
          </w:tcPr>
          <w:p w14:paraId="73126BA1" w14:textId="77777777" w:rsidR="00302E35" w:rsidRDefault="00302E35" w:rsidP="00302E35">
            <w:pPr>
              <w:spacing w:before="1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3450" w:type="dxa"/>
            <w:tcBorders>
              <w:bottom w:val="single" w:sz="4" w:space="0" w:color="auto"/>
            </w:tcBorders>
            <w:shd w:val="clear" w:color="auto" w:fill="FBD4B4"/>
            <w:vAlign w:val="center"/>
          </w:tcPr>
          <w:p w14:paraId="24B7F74D" w14:textId="77777777" w:rsidR="00302E35" w:rsidRPr="008C7F33" w:rsidRDefault="00302E35" w:rsidP="00302E3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C7F33">
              <w:rPr>
                <w:rFonts w:ascii="Arial" w:hAnsi="Arial" w:cs="Arial"/>
                <w:b/>
                <w:sz w:val="24"/>
                <w:szCs w:val="24"/>
              </w:rPr>
              <w:t>Revisado por:</w:t>
            </w:r>
          </w:p>
        </w:tc>
        <w:tc>
          <w:tcPr>
            <w:tcW w:w="3827" w:type="dxa"/>
            <w:shd w:val="clear" w:color="auto" w:fill="FBD4B4"/>
            <w:vAlign w:val="center"/>
          </w:tcPr>
          <w:p w14:paraId="40970988" w14:textId="77777777" w:rsidR="00302E35" w:rsidRPr="008C7F33" w:rsidRDefault="00302E35" w:rsidP="00321DD5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 w:rsidRPr="008C7F33">
              <w:rPr>
                <w:rFonts w:ascii="Arial" w:hAnsi="Arial" w:cs="Arial"/>
                <w:b/>
                <w:sz w:val="24"/>
                <w:szCs w:val="24"/>
                <w:lang w:val="en-US"/>
              </w:rPr>
              <w:t>Aprobado</w:t>
            </w:r>
            <w:proofErr w:type="spellEnd"/>
            <w:r w:rsidRPr="008C7F33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7F33">
              <w:rPr>
                <w:rFonts w:ascii="Arial" w:hAnsi="Arial" w:cs="Arial"/>
                <w:b/>
                <w:sz w:val="24"/>
                <w:szCs w:val="24"/>
                <w:lang w:val="en-US"/>
              </w:rPr>
              <w:t>por</w:t>
            </w:r>
            <w:proofErr w:type="spellEnd"/>
            <w:r w:rsidRPr="008C7F33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</w:tc>
      </w:tr>
      <w:tr w:rsidR="00302E35" w:rsidRPr="0017270F" w14:paraId="4214E5AE" w14:textId="77777777" w:rsidTr="00302E35">
        <w:trPr>
          <w:cantSplit/>
        </w:trPr>
        <w:tc>
          <w:tcPr>
            <w:tcW w:w="2045" w:type="dxa"/>
            <w:shd w:val="clear" w:color="auto" w:fill="FBD4B4"/>
            <w:vAlign w:val="center"/>
          </w:tcPr>
          <w:p w14:paraId="554DD53D" w14:textId="77777777" w:rsidR="00302E35" w:rsidRDefault="00302E35" w:rsidP="00302E35">
            <w:pPr>
              <w:spacing w:before="1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Nombre / cargo</w:t>
            </w:r>
          </w:p>
        </w:tc>
        <w:tc>
          <w:tcPr>
            <w:tcW w:w="3450" w:type="dxa"/>
            <w:tcBorders>
              <w:top w:val="single" w:sz="4" w:space="0" w:color="auto"/>
            </w:tcBorders>
            <w:vAlign w:val="center"/>
          </w:tcPr>
          <w:p w14:paraId="10AE1997" w14:textId="3D040911" w:rsidR="00302E35" w:rsidRDefault="00302E35" w:rsidP="00302E35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7DF52EE4" w14:textId="44D7E9BE" w:rsidR="00302E35" w:rsidRPr="0017270F" w:rsidRDefault="00302E35" w:rsidP="00302E35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302E35" w14:paraId="6E62955B" w14:textId="77777777" w:rsidTr="00302E35">
        <w:trPr>
          <w:cantSplit/>
        </w:trPr>
        <w:tc>
          <w:tcPr>
            <w:tcW w:w="2045" w:type="dxa"/>
            <w:shd w:val="clear" w:color="auto" w:fill="FBD4B4"/>
            <w:vAlign w:val="center"/>
          </w:tcPr>
          <w:p w14:paraId="36BC1090" w14:textId="77777777" w:rsidR="00302E35" w:rsidRDefault="00302E35" w:rsidP="00302E35">
            <w:pPr>
              <w:spacing w:before="1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Fecha</w:t>
            </w:r>
          </w:p>
        </w:tc>
        <w:tc>
          <w:tcPr>
            <w:tcW w:w="3450" w:type="dxa"/>
            <w:vAlign w:val="center"/>
          </w:tcPr>
          <w:p w14:paraId="67D441AC" w14:textId="549EF2D8" w:rsidR="00302E35" w:rsidRDefault="00302E35" w:rsidP="00302E35">
            <w:pPr>
              <w:spacing w:before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54E849C3" w14:textId="5EDCB880" w:rsidR="00302E35" w:rsidRDefault="00302E35" w:rsidP="00302E35">
            <w:pPr>
              <w:spacing w:before="120"/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5708A3E4" w14:textId="77777777" w:rsidR="005B7E57" w:rsidRDefault="005B7E57"/>
    <w:p w14:paraId="018447F6" w14:textId="77777777" w:rsidR="005B7E57" w:rsidRDefault="005B7E57"/>
    <w:p w14:paraId="4AC94B95" w14:textId="77777777" w:rsidR="005B7E57" w:rsidRDefault="005B7E57"/>
    <w:p w14:paraId="27657B35" w14:textId="77777777" w:rsidR="006514C4" w:rsidRDefault="006514C4"/>
    <w:p w14:paraId="506C6B11" w14:textId="77777777" w:rsidR="00A00384" w:rsidRDefault="00A00384"/>
    <w:p w14:paraId="3C16D114" w14:textId="77777777" w:rsidR="00A00384" w:rsidRDefault="00A00384"/>
    <w:p w14:paraId="0F53029E" w14:textId="77777777" w:rsidR="00A00384" w:rsidRDefault="00A00384"/>
    <w:p w14:paraId="7B346AA8" w14:textId="77777777" w:rsidR="00F43528" w:rsidRDefault="00F43528" w:rsidP="00F43528">
      <w:pPr>
        <w:pStyle w:val="Ttulo1"/>
        <w:tabs>
          <w:tab w:val="left" w:pos="4650"/>
          <w:tab w:val="center" w:pos="4704"/>
        </w:tabs>
        <w:ind w:right="-568"/>
        <w:jc w:val="both"/>
        <w:rPr>
          <w:rFonts w:cs="Arial"/>
          <w:sz w:val="24"/>
          <w:szCs w:val="24"/>
        </w:rPr>
      </w:pPr>
      <w:bookmarkStart w:id="0" w:name="_Toc325237764"/>
      <w:bookmarkStart w:id="1" w:name="_Toc331513544"/>
      <w:bookmarkStart w:id="2" w:name="_Toc331839456"/>
      <w:bookmarkStart w:id="3" w:name="_Toc331840405"/>
      <w:bookmarkStart w:id="4" w:name="_Toc332181878"/>
      <w:bookmarkStart w:id="5" w:name="_Toc338648527"/>
      <w:bookmarkStart w:id="6" w:name="_Toc338674576"/>
      <w:bookmarkStart w:id="7" w:name="_Toc338674641"/>
      <w:bookmarkStart w:id="8" w:name="_Toc338674734"/>
      <w:bookmarkStart w:id="9" w:name="_Toc339092149"/>
      <w:bookmarkStart w:id="10" w:name="_Toc339171668"/>
      <w:bookmarkStart w:id="11" w:name="_Toc339456650"/>
      <w:bookmarkStart w:id="12" w:name="_Toc341009419"/>
      <w:bookmarkStart w:id="13" w:name="_Toc516997405"/>
      <w:r>
        <w:rPr>
          <w:rFonts w:cs="Arial"/>
          <w:sz w:val="24"/>
          <w:szCs w:val="24"/>
          <w:u w:val="none"/>
        </w:rPr>
        <w:lastRenderedPageBreak/>
        <w:t>1. OBJETIVO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rPr>
          <w:rFonts w:cs="Arial"/>
          <w:sz w:val="24"/>
          <w:szCs w:val="24"/>
          <w:u w:val="none"/>
        </w:rPr>
        <w:tab/>
      </w:r>
      <w:r>
        <w:rPr>
          <w:rFonts w:cs="Arial"/>
          <w:sz w:val="24"/>
          <w:szCs w:val="24"/>
          <w:u w:val="none"/>
        </w:rPr>
        <w:tab/>
      </w:r>
    </w:p>
    <w:p w14:paraId="24EC9709" w14:textId="77777777" w:rsidR="00F43528" w:rsidRDefault="00197DDA" w:rsidP="00267253">
      <w:pPr>
        <w:pStyle w:val="Ttulo1"/>
        <w:jc w:val="both"/>
        <w:rPr>
          <w:rFonts w:cs="Arial"/>
          <w:b w:val="0"/>
          <w:spacing w:val="-3"/>
          <w:sz w:val="24"/>
          <w:szCs w:val="24"/>
          <w:u w:val="none"/>
        </w:rPr>
      </w:pPr>
      <w:bookmarkStart w:id="14" w:name="_Toc325237765"/>
      <w:bookmarkStart w:id="15" w:name="_Toc331513545"/>
      <w:bookmarkStart w:id="16" w:name="_Toc331839457"/>
      <w:bookmarkStart w:id="17" w:name="_Toc331840406"/>
      <w:bookmarkStart w:id="18" w:name="_Toc332181879"/>
      <w:bookmarkStart w:id="19" w:name="_Toc338648528"/>
      <w:bookmarkStart w:id="20" w:name="_Toc338674577"/>
      <w:bookmarkStart w:id="21" w:name="_Toc338674642"/>
      <w:bookmarkStart w:id="22" w:name="_Toc338674735"/>
      <w:bookmarkStart w:id="23" w:name="_Toc339092150"/>
      <w:bookmarkStart w:id="24" w:name="_Toc339171669"/>
      <w:bookmarkStart w:id="25" w:name="_Toc339456651"/>
      <w:bookmarkStart w:id="26" w:name="_Toc341009420"/>
      <w:bookmarkStart w:id="27" w:name="_Toc516997406"/>
      <w:r>
        <w:rPr>
          <w:rFonts w:cs="Arial"/>
          <w:b w:val="0"/>
          <w:spacing w:val="-3"/>
          <w:sz w:val="24"/>
          <w:szCs w:val="24"/>
          <w:u w:val="none"/>
        </w:rPr>
        <w:t>Asegurar</w:t>
      </w:r>
      <w:r w:rsidR="00F43528" w:rsidRPr="00F43528">
        <w:rPr>
          <w:rFonts w:cs="Arial"/>
          <w:b w:val="0"/>
          <w:spacing w:val="-3"/>
          <w:sz w:val="24"/>
          <w:szCs w:val="24"/>
          <w:u w:val="none"/>
        </w:rPr>
        <w:t xml:space="preserve"> las revisiones del Sistema de Gestión de Calidad por parte </w:t>
      </w:r>
      <w:r w:rsidR="0036330E" w:rsidRPr="00F43528">
        <w:rPr>
          <w:rFonts w:cs="Arial"/>
          <w:b w:val="0"/>
          <w:spacing w:val="-3"/>
          <w:sz w:val="24"/>
          <w:szCs w:val="24"/>
          <w:u w:val="none"/>
        </w:rPr>
        <w:t>de la</w:t>
      </w:r>
      <w:r w:rsidR="00F43528" w:rsidRPr="00F43528">
        <w:rPr>
          <w:rFonts w:cs="Arial"/>
          <w:b w:val="0"/>
          <w:spacing w:val="-3"/>
          <w:sz w:val="24"/>
          <w:szCs w:val="24"/>
          <w:u w:val="none"/>
        </w:rPr>
        <w:t xml:space="preserve"> Alta Dirección, para verificar su conveniencia, adecuación y</w:t>
      </w:r>
      <w:r w:rsidR="00F43528">
        <w:rPr>
          <w:rFonts w:cs="Arial"/>
          <w:b w:val="0"/>
          <w:spacing w:val="-3"/>
          <w:sz w:val="24"/>
          <w:szCs w:val="24"/>
          <w:u w:val="none"/>
        </w:rPr>
        <w:t xml:space="preserve"> eficacia continua; y definir los cambios oportunos</w:t>
      </w:r>
      <w:r w:rsidR="00F43528" w:rsidRPr="00F43528">
        <w:rPr>
          <w:rFonts w:cs="Arial"/>
          <w:b w:val="0"/>
          <w:spacing w:val="-3"/>
          <w:sz w:val="24"/>
          <w:szCs w:val="24"/>
          <w:u w:val="none"/>
        </w:rPr>
        <w:t xml:space="preserve"> para prevenir y corregir desviaciones, y mejorar los resultados alcanzados. </w:t>
      </w:r>
    </w:p>
    <w:p w14:paraId="236AEC3E" w14:textId="77777777" w:rsidR="00F43528" w:rsidRDefault="00F43528" w:rsidP="00267253">
      <w:pPr>
        <w:pStyle w:val="Ttulo1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  <w:u w:val="none"/>
        </w:rPr>
        <w:t>2. ALCANCE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57F5D44C" w14:textId="77777777" w:rsidR="00F43528" w:rsidRDefault="00F43528" w:rsidP="00F43528">
      <w:pPr>
        <w:pStyle w:val="Sangradetextonormal"/>
        <w:tabs>
          <w:tab w:val="clear" w:pos="709"/>
        </w:tabs>
        <w:suppressAutoHyphens w:val="0"/>
        <w:ind w:left="0" w:right="-568"/>
        <w:rPr>
          <w:rFonts w:cs="Arial"/>
          <w:spacing w:val="0"/>
          <w:sz w:val="24"/>
          <w:szCs w:val="24"/>
          <w:lang w:val="es-ES"/>
        </w:rPr>
      </w:pPr>
    </w:p>
    <w:p w14:paraId="0CDE5648" w14:textId="77777777" w:rsidR="00F43528" w:rsidRDefault="00F43528" w:rsidP="00267253">
      <w:pPr>
        <w:pStyle w:val="Sangradetextonormal"/>
        <w:ind w:left="0"/>
        <w:rPr>
          <w:rFonts w:cs="Arial"/>
          <w:spacing w:val="0"/>
          <w:sz w:val="24"/>
          <w:szCs w:val="24"/>
          <w:lang w:val="es-ES"/>
        </w:rPr>
      </w:pPr>
      <w:r w:rsidRPr="00F43528">
        <w:rPr>
          <w:rFonts w:cs="Arial"/>
          <w:spacing w:val="0"/>
          <w:sz w:val="24"/>
          <w:szCs w:val="24"/>
          <w:lang w:val="es-ES"/>
        </w:rPr>
        <w:t xml:space="preserve">Este procedimiento comprende la revisión y evaluación de las oportunidades de mejora y </w:t>
      </w:r>
      <w:r w:rsidR="00197DDA" w:rsidRPr="00F43528">
        <w:rPr>
          <w:rFonts w:cs="Arial"/>
          <w:spacing w:val="0"/>
          <w:sz w:val="24"/>
          <w:szCs w:val="24"/>
          <w:lang w:val="es-ES"/>
        </w:rPr>
        <w:t>la necesidad</w:t>
      </w:r>
      <w:r w:rsidRPr="00F43528">
        <w:rPr>
          <w:rFonts w:cs="Arial"/>
          <w:spacing w:val="0"/>
          <w:sz w:val="24"/>
          <w:szCs w:val="24"/>
          <w:lang w:val="es-ES"/>
        </w:rPr>
        <w:t xml:space="preserve"> de efectuar cambios en el Sistema de Ge</w:t>
      </w:r>
      <w:r>
        <w:rPr>
          <w:rFonts w:cs="Arial"/>
          <w:spacing w:val="0"/>
          <w:sz w:val="24"/>
          <w:szCs w:val="24"/>
          <w:lang w:val="es-ES"/>
        </w:rPr>
        <w:t>stión de Calidad, incluyendo la revisión de la dirección y objetivos de calidad.</w:t>
      </w:r>
    </w:p>
    <w:p w14:paraId="48A0C67F" w14:textId="77777777" w:rsidR="00F43528" w:rsidRDefault="00F43528" w:rsidP="0079791B">
      <w:pPr>
        <w:pStyle w:val="Ttulo1"/>
        <w:ind w:right="-568"/>
        <w:jc w:val="both"/>
        <w:rPr>
          <w:rFonts w:cs="Arial"/>
          <w:sz w:val="24"/>
          <w:szCs w:val="24"/>
        </w:rPr>
      </w:pPr>
      <w:bookmarkStart w:id="28" w:name="_Toc325237767"/>
      <w:bookmarkStart w:id="29" w:name="_Toc331513547"/>
      <w:bookmarkStart w:id="30" w:name="_Toc331839459"/>
      <w:bookmarkStart w:id="31" w:name="_Toc331840408"/>
      <w:bookmarkStart w:id="32" w:name="_Toc332181881"/>
      <w:bookmarkStart w:id="33" w:name="_Toc338648530"/>
      <w:bookmarkStart w:id="34" w:name="_Toc338674579"/>
      <w:bookmarkStart w:id="35" w:name="_Toc338674644"/>
      <w:bookmarkStart w:id="36" w:name="_Toc338674737"/>
      <w:bookmarkStart w:id="37" w:name="_Toc339092152"/>
      <w:bookmarkStart w:id="38" w:name="_Toc339171671"/>
      <w:bookmarkStart w:id="39" w:name="_Toc339456653"/>
      <w:bookmarkStart w:id="40" w:name="_Toc341009422"/>
      <w:bookmarkStart w:id="41" w:name="_Toc516997407"/>
      <w:r>
        <w:rPr>
          <w:rFonts w:cs="Arial"/>
          <w:sz w:val="24"/>
          <w:szCs w:val="24"/>
          <w:u w:val="none"/>
        </w:rPr>
        <w:t>3. DOCUMENTACION APLICABLE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5AEBD4C5" w14:textId="77777777" w:rsidR="00F43528" w:rsidRDefault="00F43528" w:rsidP="0079791B">
      <w:pPr>
        <w:ind w:right="-568"/>
        <w:jc w:val="both"/>
        <w:rPr>
          <w:rFonts w:ascii="Arial" w:hAnsi="Arial" w:cs="Arial"/>
          <w:sz w:val="24"/>
          <w:szCs w:val="24"/>
        </w:rPr>
      </w:pPr>
    </w:p>
    <w:p w14:paraId="244E7338" w14:textId="68A2C4F6" w:rsidR="00F43528" w:rsidRDefault="009B6ADA" w:rsidP="0079791B">
      <w:pPr>
        <w:numPr>
          <w:ilvl w:val="0"/>
          <w:numId w:val="1"/>
        </w:numPr>
        <w:ind w:right="-56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Acta </w:t>
      </w:r>
      <w:r w:rsidR="00F43528">
        <w:rPr>
          <w:rFonts w:ascii="Arial" w:hAnsi="Arial" w:cs="Arial"/>
          <w:sz w:val="24"/>
          <w:szCs w:val="24"/>
        </w:rPr>
        <w:t>Revisión de la dirección</w:t>
      </w:r>
    </w:p>
    <w:p w14:paraId="24157340" w14:textId="6CBC3D15" w:rsidR="006324E6" w:rsidRDefault="006324E6" w:rsidP="006324E6">
      <w:pPr>
        <w:pStyle w:val="Ttulo1"/>
        <w:ind w:right="-568"/>
        <w:jc w:val="both"/>
        <w:rPr>
          <w:rFonts w:cs="Arial"/>
          <w:sz w:val="24"/>
          <w:szCs w:val="24"/>
          <w:u w:val="none"/>
        </w:rPr>
      </w:pPr>
      <w:r>
        <w:rPr>
          <w:rFonts w:cs="Arial"/>
          <w:sz w:val="24"/>
          <w:szCs w:val="24"/>
          <w:u w:val="none"/>
        </w:rPr>
        <w:t>4. DIAGRAMA DE FLUJO DEL PROCEDIMIENTO</w:t>
      </w:r>
    </w:p>
    <w:p w14:paraId="11898CE7" w14:textId="77777777" w:rsidR="006324E6" w:rsidRPr="006324E6" w:rsidRDefault="006324E6" w:rsidP="006324E6">
      <w:pPr>
        <w:rPr>
          <w:rFonts w:ascii="Arial" w:hAnsi="Arial" w:cs="Arial"/>
          <w:sz w:val="24"/>
          <w:szCs w:val="24"/>
          <w:lang w:val="es-ES_tradnl"/>
        </w:rPr>
      </w:pPr>
    </w:p>
    <w:p w14:paraId="2F2403A9" w14:textId="5AFC05CB" w:rsidR="006324E6" w:rsidRPr="006324E6" w:rsidRDefault="006324E6" w:rsidP="006324E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_tradnl"/>
        </w:rPr>
      </w:pPr>
      <w:r w:rsidRPr="006324E6">
        <w:rPr>
          <w:rFonts w:ascii="Arial" w:hAnsi="Arial" w:cs="Arial"/>
          <w:sz w:val="24"/>
          <w:szCs w:val="24"/>
          <w:lang w:val="es-ES_tradnl"/>
        </w:rPr>
        <w:t>No aplica</w:t>
      </w:r>
    </w:p>
    <w:p w14:paraId="4535792B" w14:textId="7D2EC402" w:rsidR="0022154F" w:rsidRPr="0022154F" w:rsidRDefault="0022154F" w:rsidP="0079791B">
      <w:pPr>
        <w:pStyle w:val="Ttulo1"/>
        <w:ind w:right="-568"/>
        <w:jc w:val="both"/>
        <w:rPr>
          <w:rFonts w:cs="Arial"/>
          <w:sz w:val="24"/>
          <w:szCs w:val="24"/>
          <w:u w:val="none"/>
        </w:rPr>
      </w:pPr>
    </w:p>
    <w:p w14:paraId="2F76500C" w14:textId="726A0870" w:rsidR="0022154F" w:rsidRPr="0022154F" w:rsidRDefault="0022154F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68E9A5A3" w14:textId="160A5345" w:rsidR="0022154F" w:rsidRPr="0022154F" w:rsidRDefault="00CD6F2D" w:rsidP="0079791B">
      <w:pPr>
        <w:tabs>
          <w:tab w:val="left" w:pos="2445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</w:t>
      </w:r>
      <w:r w:rsidR="00F32D99">
        <w:rPr>
          <w:rFonts w:ascii="Arial" w:hAnsi="Arial" w:cs="Arial"/>
          <w:b/>
          <w:sz w:val="24"/>
          <w:szCs w:val="24"/>
        </w:rPr>
        <w:t>.1 Planea y programa la revisión por la dirección:</w:t>
      </w:r>
    </w:p>
    <w:p w14:paraId="668450C7" w14:textId="77777777" w:rsidR="00D566EA" w:rsidRDefault="00D566EA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7D1BD814" w14:textId="3680EA13" w:rsidR="0022154F" w:rsidRPr="0022154F" w:rsidRDefault="0022154F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371F37">
        <w:rPr>
          <w:rFonts w:ascii="Arial" w:hAnsi="Arial" w:cs="Arial"/>
          <w:sz w:val="24"/>
          <w:szCs w:val="24"/>
        </w:rPr>
        <w:t xml:space="preserve">Representante </w:t>
      </w:r>
      <w:r w:rsidR="0079791B">
        <w:rPr>
          <w:rFonts w:ascii="Arial" w:hAnsi="Arial" w:cs="Arial"/>
          <w:sz w:val="24"/>
          <w:szCs w:val="24"/>
        </w:rPr>
        <w:t>de la dirección</w:t>
      </w:r>
      <w:r w:rsidR="00F32D9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</w:t>
      </w:r>
      <w:r w:rsidRPr="0022154F">
        <w:rPr>
          <w:rFonts w:ascii="Arial" w:hAnsi="Arial" w:cs="Arial"/>
          <w:sz w:val="24"/>
          <w:szCs w:val="24"/>
        </w:rPr>
        <w:t xml:space="preserve">labora el programa anual </w:t>
      </w:r>
      <w:r>
        <w:rPr>
          <w:rFonts w:ascii="Arial" w:hAnsi="Arial" w:cs="Arial"/>
          <w:sz w:val="24"/>
          <w:szCs w:val="24"/>
        </w:rPr>
        <w:t xml:space="preserve">de revisiones por la dirección, </w:t>
      </w:r>
      <w:r w:rsidRPr="0022154F">
        <w:rPr>
          <w:rFonts w:ascii="Arial" w:hAnsi="Arial" w:cs="Arial"/>
          <w:sz w:val="24"/>
          <w:szCs w:val="24"/>
        </w:rPr>
        <w:t>el cual se deberá</w:t>
      </w:r>
      <w:r>
        <w:rPr>
          <w:rFonts w:ascii="Arial" w:hAnsi="Arial" w:cs="Arial"/>
          <w:sz w:val="24"/>
          <w:szCs w:val="24"/>
        </w:rPr>
        <w:t xml:space="preserve"> presentar durante </w:t>
      </w:r>
      <w:r w:rsidRPr="0022154F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l primer trimestre de cada año. Asimismo se p</w:t>
      </w:r>
      <w:r w:rsidRPr="0022154F">
        <w:rPr>
          <w:rFonts w:ascii="Arial" w:hAnsi="Arial" w:cs="Arial"/>
          <w:sz w:val="24"/>
          <w:szCs w:val="24"/>
        </w:rPr>
        <w:t xml:space="preserve">repara la agenda </w:t>
      </w:r>
      <w:r>
        <w:rPr>
          <w:rFonts w:ascii="Arial" w:hAnsi="Arial" w:cs="Arial"/>
          <w:sz w:val="24"/>
          <w:szCs w:val="24"/>
        </w:rPr>
        <w:t xml:space="preserve">de la revisión por la dirección </w:t>
      </w:r>
      <w:r w:rsidRPr="0022154F">
        <w:rPr>
          <w:rFonts w:ascii="Arial" w:hAnsi="Arial" w:cs="Arial"/>
          <w:sz w:val="24"/>
          <w:szCs w:val="24"/>
        </w:rPr>
        <w:t>señalando la orden de</w:t>
      </w:r>
      <w:r>
        <w:rPr>
          <w:rFonts w:ascii="Arial" w:hAnsi="Arial" w:cs="Arial"/>
          <w:sz w:val="24"/>
          <w:szCs w:val="24"/>
        </w:rPr>
        <w:t xml:space="preserve">l día, información de entrada y responsable de proporcionarla. </w:t>
      </w:r>
      <w:r w:rsidR="00267253">
        <w:rPr>
          <w:rFonts w:ascii="Arial" w:hAnsi="Arial" w:cs="Arial"/>
          <w:sz w:val="24"/>
          <w:szCs w:val="24"/>
        </w:rPr>
        <w:t>Finalmente,</w:t>
      </w:r>
      <w:r>
        <w:rPr>
          <w:rFonts w:ascii="Arial" w:hAnsi="Arial" w:cs="Arial"/>
          <w:sz w:val="24"/>
          <w:szCs w:val="24"/>
        </w:rPr>
        <w:t xml:space="preserve"> el </w:t>
      </w:r>
      <w:r w:rsidR="0079791B">
        <w:rPr>
          <w:rFonts w:ascii="Arial" w:hAnsi="Arial" w:cs="Arial"/>
          <w:sz w:val="24"/>
          <w:szCs w:val="24"/>
        </w:rPr>
        <w:t>representante legal</w:t>
      </w:r>
      <w:r>
        <w:rPr>
          <w:rFonts w:ascii="Arial" w:hAnsi="Arial" w:cs="Arial"/>
          <w:sz w:val="24"/>
          <w:szCs w:val="24"/>
        </w:rPr>
        <w:t xml:space="preserve"> r</w:t>
      </w:r>
      <w:r w:rsidRPr="0022154F">
        <w:rPr>
          <w:rFonts w:ascii="Arial" w:hAnsi="Arial" w:cs="Arial"/>
          <w:sz w:val="24"/>
          <w:szCs w:val="24"/>
        </w:rPr>
        <w:t xml:space="preserve">evisa, ajusta y aprueba el </w:t>
      </w:r>
      <w:r>
        <w:rPr>
          <w:rFonts w:ascii="Arial" w:hAnsi="Arial" w:cs="Arial"/>
          <w:sz w:val="24"/>
          <w:szCs w:val="24"/>
        </w:rPr>
        <w:t xml:space="preserve">plan y la agenda de la revisión </w:t>
      </w:r>
      <w:r w:rsidRPr="0022154F">
        <w:rPr>
          <w:rFonts w:ascii="Arial" w:hAnsi="Arial" w:cs="Arial"/>
          <w:sz w:val="24"/>
          <w:szCs w:val="24"/>
        </w:rPr>
        <w:t>por la dirección.</w:t>
      </w:r>
    </w:p>
    <w:p w14:paraId="303D65C9" w14:textId="77777777" w:rsidR="0022154F" w:rsidRDefault="0022154F" w:rsidP="0079791B">
      <w:pPr>
        <w:tabs>
          <w:tab w:val="left" w:pos="2445"/>
        </w:tabs>
        <w:jc w:val="both"/>
        <w:rPr>
          <w:rFonts w:ascii="Arial" w:hAnsi="Arial" w:cs="Arial"/>
          <w:b/>
          <w:sz w:val="24"/>
          <w:szCs w:val="24"/>
        </w:rPr>
      </w:pPr>
    </w:p>
    <w:p w14:paraId="3E76A6DD" w14:textId="39640766" w:rsidR="0022154F" w:rsidRPr="0022154F" w:rsidRDefault="00CD6F2D" w:rsidP="0079791B">
      <w:pPr>
        <w:tabs>
          <w:tab w:val="left" w:pos="2445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</w:t>
      </w:r>
      <w:r w:rsidR="00F32D99">
        <w:rPr>
          <w:rFonts w:ascii="Arial" w:hAnsi="Arial" w:cs="Arial"/>
          <w:b/>
          <w:sz w:val="24"/>
          <w:szCs w:val="24"/>
        </w:rPr>
        <w:t>.2 Preparación de la información:</w:t>
      </w:r>
    </w:p>
    <w:p w14:paraId="68EC33C4" w14:textId="77777777" w:rsidR="0022154F" w:rsidRPr="0022154F" w:rsidRDefault="0022154F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488ACAFB" w14:textId="77777777" w:rsidR="0022154F" w:rsidRDefault="0022154F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  <w:r w:rsidRPr="0022154F">
        <w:rPr>
          <w:rFonts w:ascii="Arial" w:hAnsi="Arial" w:cs="Arial"/>
          <w:sz w:val="24"/>
          <w:szCs w:val="24"/>
        </w:rPr>
        <w:t>Solicita a los titulares d</w:t>
      </w:r>
      <w:r>
        <w:rPr>
          <w:rFonts w:ascii="Arial" w:hAnsi="Arial" w:cs="Arial"/>
          <w:sz w:val="24"/>
          <w:szCs w:val="24"/>
        </w:rPr>
        <w:t xml:space="preserve">e área información relevante de </w:t>
      </w:r>
      <w:r w:rsidRPr="0022154F">
        <w:rPr>
          <w:rFonts w:ascii="Arial" w:hAnsi="Arial" w:cs="Arial"/>
          <w:sz w:val="24"/>
          <w:szCs w:val="24"/>
        </w:rPr>
        <w:t>sus procesos, proyec</w:t>
      </w:r>
      <w:r>
        <w:rPr>
          <w:rFonts w:ascii="Arial" w:hAnsi="Arial" w:cs="Arial"/>
          <w:sz w:val="24"/>
          <w:szCs w:val="24"/>
        </w:rPr>
        <w:t xml:space="preserve">tos de mejora, quejas, acciones </w:t>
      </w:r>
      <w:r w:rsidRPr="0022154F">
        <w:rPr>
          <w:rFonts w:ascii="Arial" w:hAnsi="Arial" w:cs="Arial"/>
          <w:sz w:val="24"/>
          <w:szCs w:val="24"/>
        </w:rPr>
        <w:t xml:space="preserve">correctivas y preventivas </w:t>
      </w:r>
      <w:r w:rsidR="00923103">
        <w:rPr>
          <w:rFonts w:ascii="Arial" w:hAnsi="Arial" w:cs="Arial"/>
          <w:sz w:val="24"/>
          <w:szCs w:val="24"/>
        </w:rPr>
        <w:t>y aquella información relevante p</w:t>
      </w:r>
      <w:r>
        <w:rPr>
          <w:rFonts w:ascii="Arial" w:hAnsi="Arial" w:cs="Arial"/>
          <w:sz w:val="24"/>
          <w:szCs w:val="24"/>
        </w:rPr>
        <w:t>ara</w:t>
      </w:r>
      <w:r w:rsidR="00923103">
        <w:rPr>
          <w:rFonts w:ascii="Arial" w:hAnsi="Arial" w:cs="Arial"/>
          <w:sz w:val="24"/>
          <w:szCs w:val="24"/>
        </w:rPr>
        <w:t xml:space="preserve"> la revisión, conjunto a esto se </w:t>
      </w:r>
      <w:r w:rsidRPr="0022154F">
        <w:rPr>
          <w:rFonts w:ascii="Arial" w:hAnsi="Arial" w:cs="Arial"/>
          <w:sz w:val="24"/>
          <w:szCs w:val="24"/>
        </w:rPr>
        <w:t xml:space="preserve">repara </w:t>
      </w:r>
      <w:r w:rsidR="00923103">
        <w:rPr>
          <w:rFonts w:ascii="Arial" w:hAnsi="Arial" w:cs="Arial"/>
          <w:sz w:val="24"/>
          <w:szCs w:val="24"/>
        </w:rPr>
        <w:t>y envía información solicitada y finalmente se o</w:t>
      </w:r>
      <w:r w:rsidRPr="0022154F">
        <w:rPr>
          <w:rFonts w:ascii="Arial" w:hAnsi="Arial" w:cs="Arial"/>
          <w:sz w:val="24"/>
          <w:szCs w:val="24"/>
        </w:rPr>
        <w:t>rganiza la información p</w:t>
      </w:r>
      <w:r w:rsidR="00923103">
        <w:rPr>
          <w:rFonts w:ascii="Arial" w:hAnsi="Arial" w:cs="Arial"/>
          <w:sz w:val="24"/>
          <w:szCs w:val="24"/>
        </w:rPr>
        <w:t xml:space="preserve">ara la Revisión de la Dirección </w:t>
      </w:r>
      <w:r w:rsidRPr="0022154F">
        <w:rPr>
          <w:rFonts w:ascii="Arial" w:hAnsi="Arial" w:cs="Arial"/>
          <w:sz w:val="24"/>
          <w:szCs w:val="24"/>
        </w:rPr>
        <w:t>que incluye:</w:t>
      </w:r>
    </w:p>
    <w:p w14:paraId="7DCCC4C4" w14:textId="77777777" w:rsidR="00350CFE" w:rsidRDefault="00350CFE" w:rsidP="00350CFE">
      <w:pPr>
        <w:tabs>
          <w:tab w:val="left" w:pos="2445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3B5FA8">
        <w:rPr>
          <w:rFonts w:ascii="Arial" w:hAnsi="Arial" w:cs="Arial"/>
          <w:b/>
          <w:bCs/>
          <w:sz w:val="24"/>
          <w:szCs w:val="24"/>
        </w:rPr>
        <w:t>Entrada para la revisión por la dirección:</w:t>
      </w:r>
    </w:p>
    <w:p w14:paraId="33A5A0DB" w14:textId="77777777" w:rsidR="00350CFE" w:rsidRPr="003B5FA8" w:rsidRDefault="00350CFE" w:rsidP="00350CFE">
      <w:pPr>
        <w:tabs>
          <w:tab w:val="left" w:pos="244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7418C759" w14:textId="77777777" w:rsidR="00350CFE" w:rsidRPr="00C0718A" w:rsidRDefault="00350CFE" w:rsidP="00350CFE">
      <w:pPr>
        <w:pStyle w:val="Sangradetextonormal"/>
        <w:ind w:left="0"/>
        <w:jc w:val="left"/>
        <w:rPr>
          <w:rFonts w:cs="Arial"/>
          <w:sz w:val="24"/>
          <w:szCs w:val="24"/>
        </w:rPr>
      </w:pPr>
      <w:r w:rsidRPr="00C0718A">
        <w:rPr>
          <w:rFonts w:cs="Arial"/>
          <w:sz w:val="24"/>
          <w:szCs w:val="24"/>
        </w:rPr>
        <w:t>1. Cumplimiento de los Objetivos de la Calidad</w:t>
      </w:r>
    </w:p>
    <w:p w14:paraId="75A4A0B5" w14:textId="77777777" w:rsidR="00350CFE" w:rsidRPr="00C0718A" w:rsidRDefault="00350CFE" w:rsidP="00350CFE">
      <w:pPr>
        <w:pStyle w:val="Sangradetextonormal"/>
        <w:ind w:left="0"/>
        <w:jc w:val="left"/>
        <w:rPr>
          <w:rFonts w:cs="Arial"/>
          <w:sz w:val="24"/>
          <w:szCs w:val="24"/>
        </w:rPr>
      </w:pPr>
      <w:r w:rsidRPr="00C0718A">
        <w:rPr>
          <w:rFonts w:cs="Arial"/>
          <w:sz w:val="24"/>
          <w:szCs w:val="24"/>
        </w:rPr>
        <w:lastRenderedPageBreak/>
        <w:t>2. Retroalimentación a la satisfacción del usuario, participantes, y otras partes interesadas</w:t>
      </w:r>
    </w:p>
    <w:p w14:paraId="47B637DD" w14:textId="77777777" w:rsidR="00350CFE" w:rsidRPr="00C0718A" w:rsidRDefault="00350CFE" w:rsidP="00350CFE">
      <w:pPr>
        <w:pStyle w:val="Sangradetextonormal"/>
        <w:ind w:left="0" w:right="110"/>
        <w:jc w:val="left"/>
        <w:rPr>
          <w:rFonts w:cs="Arial"/>
          <w:sz w:val="24"/>
          <w:szCs w:val="24"/>
        </w:rPr>
      </w:pPr>
      <w:r w:rsidRPr="00C0718A">
        <w:rPr>
          <w:rFonts w:cs="Arial"/>
          <w:sz w:val="24"/>
          <w:szCs w:val="24"/>
        </w:rPr>
        <w:t>3.</w:t>
      </w:r>
      <w:r w:rsidRPr="00C0718A">
        <w:rPr>
          <w:rFonts w:cs="Arial"/>
          <w:b/>
          <w:i/>
          <w:sz w:val="24"/>
          <w:szCs w:val="24"/>
        </w:rPr>
        <w:t xml:space="preserve"> </w:t>
      </w:r>
      <w:r w:rsidRPr="00C0718A">
        <w:rPr>
          <w:rFonts w:cs="Arial"/>
          <w:sz w:val="24"/>
          <w:szCs w:val="24"/>
        </w:rPr>
        <w:t>Resultados de auditorías y fiscalizaciones</w:t>
      </w:r>
    </w:p>
    <w:p w14:paraId="3489F9B8" w14:textId="77777777" w:rsidR="00350CFE" w:rsidRPr="00C0718A" w:rsidRDefault="00350CFE" w:rsidP="00350CFE">
      <w:pPr>
        <w:pStyle w:val="Sangradetextonormal"/>
        <w:ind w:left="0"/>
        <w:jc w:val="left"/>
        <w:rPr>
          <w:rFonts w:cs="Arial"/>
          <w:sz w:val="24"/>
          <w:szCs w:val="24"/>
        </w:rPr>
      </w:pPr>
      <w:r w:rsidRPr="00C0718A">
        <w:rPr>
          <w:rFonts w:cs="Arial"/>
          <w:sz w:val="24"/>
          <w:szCs w:val="24"/>
        </w:rPr>
        <w:t xml:space="preserve">4. Retroalimentación asociada a las partes interesadas </w:t>
      </w:r>
    </w:p>
    <w:p w14:paraId="2C3DD8EB" w14:textId="77777777" w:rsidR="00350CFE" w:rsidRPr="00C0718A" w:rsidRDefault="00350CFE" w:rsidP="00350CFE">
      <w:pPr>
        <w:pStyle w:val="Sangradetextonormal"/>
        <w:ind w:left="0"/>
        <w:jc w:val="left"/>
        <w:rPr>
          <w:rFonts w:cs="Arial"/>
          <w:sz w:val="24"/>
          <w:szCs w:val="24"/>
        </w:rPr>
      </w:pPr>
      <w:r w:rsidRPr="00C0718A">
        <w:rPr>
          <w:rFonts w:cs="Arial"/>
          <w:sz w:val="24"/>
          <w:szCs w:val="24"/>
        </w:rPr>
        <w:t xml:space="preserve">5. Comportamiento de los procesos y conformidad del servicio </w:t>
      </w:r>
    </w:p>
    <w:p w14:paraId="5BB77760" w14:textId="77777777" w:rsidR="00350CFE" w:rsidRPr="00C0718A" w:rsidRDefault="00350CFE" w:rsidP="00350CFE">
      <w:pPr>
        <w:pStyle w:val="Sangradetextonormal"/>
        <w:ind w:left="0"/>
        <w:jc w:val="left"/>
        <w:rPr>
          <w:rFonts w:cs="Arial"/>
          <w:sz w:val="24"/>
          <w:szCs w:val="24"/>
        </w:rPr>
      </w:pPr>
      <w:r w:rsidRPr="00C0718A">
        <w:rPr>
          <w:rFonts w:cs="Arial"/>
          <w:sz w:val="24"/>
          <w:szCs w:val="24"/>
        </w:rPr>
        <w:t>6. Desempeño de los proveedores, infraestructura, servicios, relatores, materiales.</w:t>
      </w:r>
    </w:p>
    <w:p w14:paraId="286B8D12" w14:textId="77777777" w:rsidR="00350CFE" w:rsidRPr="00C0718A" w:rsidRDefault="00350CFE" w:rsidP="00350CFE">
      <w:pPr>
        <w:pStyle w:val="Piedepgina"/>
        <w:rPr>
          <w:rFonts w:ascii="Arial" w:hAnsi="Arial" w:cs="Arial"/>
          <w:sz w:val="24"/>
          <w:szCs w:val="24"/>
        </w:rPr>
      </w:pPr>
      <w:r w:rsidRPr="00C0718A">
        <w:rPr>
          <w:rFonts w:ascii="Arial" w:hAnsi="Arial" w:cs="Arial"/>
          <w:sz w:val="24"/>
          <w:szCs w:val="24"/>
        </w:rPr>
        <w:t>7. Estado de las acciones correctivas y preventivas.</w:t>
      </w:r>
    </w:p>
    <w:p w14:paraId="410FB44B" w14:textId="77777777" w:rsidR="00350CFE" w:rsidRPr="00C0718A" w:rsidRDefault="00350CFE" w:rsidP="00350CFE">
      <w:pPr>
        <w:pStyle w:val="Piedepgina"/>
        <w:rPr>
          <w:rFonts w:ascii="Arial" w:hAnsi="Arial" w:cs="Arial"/>
          <w:sz w:val="24"/>
          <w:szCs w:val="24"/>
        </w:rPr>
      </w:pPr>
      <w:r w:rsidRPr="00C0718A">
        <w:rPr>
          <w:rFonts w:ascii="Arial" w:hAnsi="Arial" w:cs="Arial"/>
          <w:sz w:val="24"/>
          <w:szCs w:val="24"/>
        </w:rPr>
        <w:t>8. Estado de las acciones derivadas de revisiones de la gerencia anteriores</w:t>
      </w:r>
    </w:p>
    <w:p w14:paraId="12848966" w14:textId="77777777" w:rsidR="00350CFE" w:rsidRPr="00C0718A" w:rsidRDefault="00350CFE" w:rsidP="00350CFE">
      <w:pPr>
        <w:pStyle w:val="Piedepgina"/>
        <w:rPr>
          <w:rFonts w:ascii="Arial" w:hAnsi="Arial" w:cs="Arial"/>
          <w:sz w:val="24"/>
          <w:szCs w:val="24"/>
        </w:rPr>
      </w:pPr>
      <w:r w:rsidRPr="00C0718A">
        <w:rPr>
          <w:rFonts w:ascii="Arial" w:hAnsi="Arial" w:cs="Arial"/>
          <w:sz w:val="24"/>
          <w:szCs w:val="24"/>
        </w:rPr>
        <w:t>9. Cambio a que podrían afectar al SGC y otros factores que podrían tener impacto en la OTEC</w:t>
      </w:r>
    </w:p>
    <w:p w14:paraId="0197D3F8" w14:textId="77777777" w:rsidR="00350CFE" w:rsidRPr="00C0718A" w:rsidRDefault="00350CFE" w:rsidP="00350CFE">
      <w:pPr>
        <w:pStyle w:val="Piedepgina"/>
        <w:rPr>
          <w:rFonts w:ascii="Arial" w:hAnsi="Arial" w:cs="Arial"/>
          <w:sz w:val="24"/>
          <w:szCs w:val="24"/>
        </w:rPr>
      </w:pPr>
      <w:r w:rsidRPr="00C0718A">
        <w:rPr>
          <w:rFonts w:ascii="Arial" w:hAnsi="Arial" w:cs="Arial"/>
          <w:sz w:val="24"/>
          <w:szCs w:val="24"/>
        </w:rPr>
        <w:t>10. Recomendaciones para la mejora</w:t>
      </w:r>
    </w:p>
    <w:p w14:paraId="38AB7044" w14:textId="77777777" w:rsidR="00350CFE" w:rsidRPr="00C0718A" w:rsidRDefault="00350CFE" w:rsidP="00350CFE">
      <w:pPr>
        <w:pStyle w:val="Piedepgina"/>
        <w:rPr>
          <w:rFonts w:ascii="Arial" w:hAnsi="Arial" w:cs="Arial"/>
          <w:sz w:val="24"/>
          <w:szCs w:val="24"/>
        </w:rPr>
      </w:pPr>
      <w:r w:rsidRPr="00C0718A">
        <w:rPr>
          <w:rFonts w:ascii="Arial" w:hAnsi="Arial" w:cs="Arial"/>
          <w:sz w:val="24"/>
          <w:szCs w:val="24"/>
        </w:rPr>
        <w:t>11.  Cambios en el personal (renuncias, despidos, contrataciones)</w:t>
      </w:r>
    </w:p>
    <w:p w14:paraId="23FEA9C3" w14:textId="77777777" w:rsidR="00350CFE" w:rsidRPr="00C0718A" w:rsidRDefault="00350CFE" w:rsidP="00350CFE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C0718A">
        <w:rPr>
          <w:rFonts w:ascii="Arial" w:hAnsi="Arial" w:cs="Arial"/>
          <w:sz w:val="24"/>
          <w:szCs w:val="24"/>
        </w:rPr>
        <w:t xml:space="preserve">12. </w:t>
      </w:r>
      <w:r w:rsidRPr="00C0718A">
        <w:rPr>
          <w:rFonts w:ascii="Arial" w:hAnsi="Arial" w:cs="Arial"/>
          <w:sz w:val="24"/>
          <w:szCs w:val="24"/>
          <w:lang w:val="es-ES_tradnl"/>
        </w:rPr>
        <w:t>Informes financieros de las actividades relacionadas con el desempeño del SGC.</w:t>
      </w:r>
    </w:p>
    <w:p w14:paraId="7BC36099" w14:textId="77777777" w:rsidR="00350CFE" w:rsidRDefault="00350CFE" w:rsidP="00350CFE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  <w:r w:rsidRPr="00C0718A">
        <w:rPr>
          <w:rFonts w:ascii="Arial" w:hAnsi="Arial" w:cs="Arial"/>
          <w:sz w:val="24"/>
          <w:szCs w:val="24"/>
        </w:rPr>
        <w:t>Se definen las acciones, plazos y responsables para la mejora a cada ítem.</w:t>
      </w:r>
    </w:p>
    <w:p w14:paraId="115DC7B8" w14:textId="77777777" w:rsidR="00350CFE" w:rsidRDefault="00350CFE" w:rsidP="00350CFE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4FD9BBE2" w14:textId="77777777" w:rsidR="00350CFE" w:rsidRDefault="00350CFE" w:rsidP="00350CFE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6F09AA4F" w14:textId="77777777" w:rsidR="00350CFE" w:rsidRPr="00C0718A" w:rsidRDefault="00350CFE" w:rsidP="00350CFE">
      <w:pPr>
        <w:tabs>
          <w:tab w:val="left" w:pos="2445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C0718A">
        <w:rPr>
          <w:rFonts w:ascii="Arial" w:hAnsi="Arial" w:cs="Arial"/>
          <w:b/>
          <w:bCs/>
          <w:sz w:val="24"/>
          <w:szCs w:val="24"/>
        </w:rPr>
        <w:t>Resultados de la revisión</w:t>
      </w:r>
    </w:p>
    <w:p w14:paraId="60D79767" w14:textId="77777777" w:rsidR="00350CFE" w:rsidRDefault="00350CFE" w:rsidP="00350CFE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1.La mejora de la eficacia del SGC y sus procesos.</w:t>
      </w:r>
    </w:p>
    <w:p w14:paraId="49D82A40" w14:textId="77777777" w:rsidR="00350CFE" w:rsidRDefault="00350CFE" w:rsidP="00350CFE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2.La mejora del servicio en relación con los requisitos del usuario, participantes y otras partes interesadas.</w:t>
      </w:r>
    </w:p>
    <w:p w14:paraId="110812FA" w14:textId="04D9BF4E" w:rsidR="00350CFE" w:rsidRDefault="00350CFE" w:rsidP="00350CFE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3.Necesidades de recurso</w:t>
      </w:r>
    </w:p>
    <w:p w14:paraId="0F99E4CA" w14:textId="77777777" w:rsidR="00371F37" w:rsidRPr="0022154F" w:rsidRDefault="00371F37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07A3FB88" w14:textId="77777777" w:rsidR="00923103" w:rsidRDefault="00923103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38F54FDF" w14:textId="44614DC4" w:rsidR="0022154F" w:rsidRPr="00923103" w:rsidRDefault="00CD6F2D" w:rsidP="0079791B">
      <w:pPr>
        <w:tabs>
          <w:tab w:val="left" w:pos="2445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</w:t>
      </w:r>
      <w:r w:rsidR="00472906">
        <w:rPr>
          <w:rFonts w:ascii="Arial" w:hAnsi="Arial" w:cs="Arial"/>
          <w:b/>
          <w:sz w:val="24"/>
          <w:szCs w:val="24"/>
        </w:rPr>
        <w:t>.3 Información planteada</w:t>
      </w:r>
    </w:p>
    <w:p w14:paraId="3605F215" w14:textId="77777777" w:rsidR="0022154F" w:rsidRPr="0022154F" w:rsidRDefault="0022154F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1D24E1D4" w14:textId="36E60806" w:rsidR="00923103" w:rsidRDefault="0022154F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  <w:r w:rsidRPr="0022154F">
        <w:rPr>
          <w:rFonts w:ascii="Arial" w:hAnsi="Arial" w:cs="Arial"/>
          <w:sz w:val="24"/>
          <w:szCs w:val="24"/>
        </w:rPr>
        <w:t xml:space="preserve">El </w:t>
      </w:r>
      <w:r w:rsidR="00371F37">
        <w:rPr>
          <w:rFonts w:ascii="Arial" w:hAnsi="Arial" w:cs="Arial"/>
          <w:sz w:val="24"/>
          <w:szCs w:val="24"/>
        </w:rPr>
        <w:t>Representante Legal</w:t>
      </w:r>
      <w:r w:rsidR="00472906">
        <w:rPr>
          <w:rFonts w:ascii="Arial" w:hAnsi="Arial" w:cs="Arial"/>
          <w:sz w:val="24"/>
          <w:szCs w:val="24"/>
        </w:rPr>
        <w:t xml:space="preserve">, </w:t>
      </w:r>
      <w:r w:rsidRPr="0022154F">
        <w:rPr>
          <w:rFonts w:ascii="Arial" w:hAnsi="Arial" w:cs="Arial"/>
          <w:sz w:val="24"/>
          <w:szCs w:val="24"/>
        </w:rPr>
        <w:t xml:space="preserve">en conjunto con el Representante de </w:t>
      </w:r>
      <w:r w:rsidR="00371F37">
        <w:rPr>
          <w:rFonts w:ascii="Arial" w:hAnsi="Arial" w:cs="Arial"/>
          <w:sz w:val="24"/>
          <w:szCs w:val="24"/>
        </w:rPr>
        <w:t xml:space="preserve">la </w:t>
      </w:r>
      <w:r w:rsidR="00461A82">
        <w:rPr>
          <w:rFonts w:ascii="Arial" w:hAnsi="Arial" w:cs="Arial"/>
          <w:sz w:val="24"/>
          <w:szCs w:val="24"/>
        </w:rPr>
        <w:t>D</w:t>
      </w:r>
      <w:r w:rsidR="00371F37">
        <w:rPr>
          <w:rFonts w:ascii="Arial" w:hAnsi="Arial" w:cs="Arial"/>
          <w:sz w:val="24"/>
          <w:szCs w:val="24"/>
        </w:rPr>
        <w:t>irección</w:t>
      </w:r>
      <w:r w:rsidR="00472906">
        <w:rPr>
          <w:rFonts w:ascii="Arial" w:hAnsi="Arial" w:cs="Arial"/>
          <w:sz w:val="24"/>
          <w:szCs w:val="24"/>
        </w:rPr>
        <w:t>,</w:t>
      </w:r>
      <w:r w:rsidRPr="0022154F">
        <w:rPr>
          <w:rFonts w:ascii="Arial" w:hAnsi="Arial" w:cs="Arial"/>
          <w:sz w:val="24"/>
          <w:szCs w:val="24"/>
        </w:rPr>
        <w:t xml:space="preserve"> </w:t>
      </w:r>
      <w:r w:rsidR="00923103" w:rsidRPr="0022154F">
        <w:rPr>
          <w:rFonts w:ascii="Arial" w:hAnsi="Arial" w:cs="Arial"/>
          <w:sz w:val="24"/>
          <w:szCs w:val="24"/>
        </w:rPr>
        <w:t>deber</w:t>
      </w:r>
      <w:r w:rsidR="00923103">
        <w:rPr>
          <w:rFonts w:ascii="Arial" w:hAnsi="Arial" w:cs="Arial"/>
          <w:sz w:val="24"/>
          <w:szCs w:val="24"/>
        </w:rPr>
        <w:t>á analizar y discutir</w:t>
      </w:r>
      <w:r w:rsidR="00923103" w:rsidRPr="00923103">
        <w:rPr>
          <w:rFonts w:ascii="Arial" w:hAnsi="Arial" w:cs="Arial"/>
          <w:sz w:val="24"/>
          <w:szCs w:val="24"/>
        </w:rPr>
        <w:t xml:space="preserve"> cad</w:t>
      </w:r>
      <w:r w:rsidR="00923103">
        <w:rPr>
          <w:rFonts w:ascii="Arial" w:hAnsi="Arial" w:cs="Arial"/>
          <w:sz w:val="24"/>
          <w:szCs w:val="24"/>
        </w:rPr>
        <w:t xml:space="preserve">a uno de los puntos presentados. En base a dicho </w:t>
      </w:r>
      <w:r w:rsidR="00923103" w:rsidRPr="00923103">
        <w:rPr>
          <w:rFonts w:ascii="Arial" w:hAnsi="Arial" w:cs="Arial"/>
          <w:sz w:val="24"/>
          <w:szCs w:val="24"/>
        </w:rPr>
        <w:t>análi</w:t>
      </w:r>
      <w:r w:rsidR="00923103">
        <w:rPr>
          <w:rFonts w:ascii="Arial" w:hAnsi="Arial" w:cs="Arial"/>
          <w:sz w:val="24"/>
          <w:szCs w:val="24"/>
        </w:rPr>
        <w:t xml:space="preserve">sis, ambos emiten propuestas, </w:t>
      </w:r>
      <w:r w:rsidR="00923103" w:rsidRPr="00923103">
        <w:rPr>
          <w:rFonts w:ascii="Arial" w:hAnsi="Arial" w:cs="Arial"/>
          <w:sz w:val="24"/>
          <w:szCs w:val="24"/>
        </w:rPr>
        <w:t xml:space="preserve">recomendaciones </w:t>
      </w:r>
      <w:r w:rsidR="00923103">
        <w:rPr>
          <w:rFonts w:ascii="Arial" w:hAnsi="Arial" w:cs="Arial"/>
          <w:sz w:val="24"/>
          <w:szCs w:val="24"/>
        </w:rPr>
        <w:t xml:space="preserve">o cambios </w:t>
      </w:r>
      <w:r w:rsidR="00923103" w:rsidRPr="00923103">
        <w:rPr>
          <w:rFonts w:ascii="Arial" w:hAnsi="Arial" w:cs="Arial"/>
          <w:sz w:val="24"/>
          <w:szCs w:val="24"/>
        </w:rPr>
        <w:t>que</w:t>
      </w:r>
      <w:r w:rsidR="00923103">
        <w:rPr>
          <w:rFonts w:ascii="Arial" w:hAnsi="Arial" w:cs="Arial"/>
          <w:sz w:val="24"/>
          <w:szCs w:val="24"/>
        </w:rPr>
        <w:t xml:space="preserve"> permitan mejorar el Sistema de Gestión de Calidad. </w:t>
      </w:r>
      <w:r w:rsidR="00923103" w:rsidRPr="00923103">
        <w:rPr>
          <w:rFonts w:ascii="Arial" w:hAnsi="Arial" w:cs="Arial"/>
          <w:sz w:val="24"/>
          <w:szCs w:val="24"/>
        </w:rPr>
        <w:t>Al concluir con el seguimien</w:t>
      </w:r>
      <w:r w:rsidR="00923103">
        <w:rPr>
          <w:rFonts w:ascii="Arial" w:hAnsi="Arial" w:cs="Arial"/>
          <w:sz w:val="24"/>
          <w:szCs w:val="24"/>
        </w:rPr>
        <w:t xml:space="preserve">to el </w:t>
      </w:r>
      <w:r w:rsidR="00461A82">
        <w:rPr>
          <w:rFonts w:ascii="Arial" w:hAnsi="Arial" w:cs="Arial"/>
          <w:sz w:val="24"/>
          <w:szCs w:val="24"/>
        </w:rPr>
        <w:t xml:space="preserve">Representante Legal </w:t>
      </w:r>
      <w:r w:rsidR="00923103" w:rsidRPr="00923103">
        <w:rPr>
          <w:rFonts w:ascii="Arial" w:hAnsi="Arial" w:cs="Arial"/>
          <w:sz w:val="24"/>
          <w:szCs w:val="24"/>
        </w:rPr>
        <w:t>y el</w:t>
      </w:r>
      <w:r w:rsidR="00923103">
        <w:rPr>
          <w:rFonts w:ascii="Arial" w:hAnsi="Arial" w:cs="Arial"/>
          <w:sz w:val="24"/>
          <w:szCs w:val="24"/>
        </w:rPr>
        <w:t xml:space="preserve"> Rep</w:t>
      </w:r>
      <w:r w:rsidR="00461A82">
        <w:rPr>
          <w:rFonts w:ascii="Arial" w:hAnsi="Arial" w:cs="Arial"/>
          <w:sz w:val="24"/>
          <w:szCs w:val="24"/>
        </w:rPr>
        <w:t>resentante de la Dirección</w:t>
      </w:r>
      <w:r w:rsidR="00923103">
        <w:rPr>
          <w:rFonts w:ascii="Arial" w:hAnsi="Arial" w:cs="Arial"/>
          <w:sz w:val="24"/>
          <w:szCs w:val="24"/>
        </w:rPr>
        <w:t xml:space="preserve">, toman los acuerdos necesarios para el </w:t>
      </w:r>
      <w:r w:rsidR="00923103" w:rsidRPr="00923103">
        <w:rPr>
          <w:rFonts w:ascii="Arial" w:hAnsi="Arial" w:cs="Arial"/>
          <w:sz w:val="24"/>
          <w:szCs w:val="24"/>
        </w:rPr>
        <w:t>Seguimiento del Sistema de Gestión</w:t>
      </w:r>
      <w:r w:rsidR="005B7E57">
        <w:rPr>
          <w:rFonts w:ascii="Arial" w:hAnsi="Arial" w:cs="Arial"/>
          <w:sz w:val="24"/>
          <w:szCs w:val="24"/>
        </w:rPr>
        <w:t xml:space="preserve"> </w:t>
      </w:r>
      <w:r w:rsidR="00923103" w:rsidRPr="00923103">
        <w:rPr>
          <w:rFonts w:ascii="Arial" w:hAnsi="Arial" w:cs="Arial"/>
          <w:sz w:val="24"/>
          <w:szCs w:val="24"/>
        </w:rPr>
        <w:t>de Calidad.</w:t>
      </w:r>
    </w:p>
    <w:p w14:paraId="2AF83F75" w14:textId="77777777" w:rsidR="00923103" w:rsidRPr="0022154F" w:rsidRDefault="00923103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7BCB9642" w14:textId="38B4AF2D" w:rsidR="0022154F" w:rsidRPr="00923103" w:rsidRDefault="00CD6F2D" w:rsidP="0079791B">
      <w:pPr>
        <w:tabs>
          <w:tab w:val="left" w:pos="2445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</w:t>
      </w:r>
      <w:r w:rsidR="00C45B81">
        <w:rPr>
          <w:rFonts w:ascii="Arial" w:hAnsi="Arial" w:cs="Arial"/>
          <w:b/>
          <w:sz w:val="24"/>
          <w:szCs w:val="24"/>
        </w:rPr>
        <w:t>.-</w:t>
      </w:r>
      <w:r w:rsidR="00C2338E">
        <w:rPr>
          <w:rFonts w:ascii="Arial" w:hAnsi="Arial" w:cs="Arial"/>
          <w:b/>
          <w:sz w:val="24"/>
          <w:szCs w:val="24"/>
        </w:rPr>
        <w:t>Distribución de la copia</w:t>
      </w:r>
      <w:r w:rsidR="0022154F" w:rsidRPr="00923103">
        <w:rPr>
          <w:rFonts w:ascii="Arial" w:hAnsi="Arial" w:cs="Arial"/>
          <w:b/>
          <w:sz w:val="24"/>
          <w:szCs w:val="24"/>
        </w:rPr>
        <w:t xml:space="preserve">: </w:t>
      </w:r>
    </w:p>
    <w:p w14:paraId="4C506207" w14:textId="77777777" w:rsidR="0022154F" w:rsidRPr="0022154F" w:rsidRDefault="0022154F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42CD90B7" w14:textId="77777777" w:rsidR="0022154F" w:rsidRDefault="00923103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  <w:r w:rsidRPr="00923103">
        <w:rPr>
          <w:rFonts w:ascii="Arial" w:hAnsi="Arial" w:cs="Arial"/>
          <w:sz w:val="24"/>
          <w:szCs w:val="24"/>
        </w:rPr>
        <w:t>Se distribuye copia (electr</w:t>
      </w:r>
      <w:r>
        <w:rPr>
          <w:rFonts w:ascii="Arial" w:hAnsi="Arial" w:cs="Arial"/>
          <w:sz w:val="24"/>
          <w:szCs w:val="24"/>
        </w:rPr>
        <w:t xml:space="preserve">ónica o impresa) de dichos acuerdos, a las </w:t>
      </w:r>
      <w:r w:rsidRPr="00923103">
        <w:rPr>
          <w:rFonts w:ascii="Arial" w:hAnsi="Arial" w:cs="Arial"/>
          <w:sz w:val="24"/>
          <w:szCs w:val="24"/>
        </w:rPr>
        <w:t xml:space="preserve">partes involucradas que deban realizar alguna </w:t>
      </w:r>
      <w:r>
        <w:rPr>
          <w:rFonts w:ascii="Arial" w:hAnsi="Arial" w:cs="Arial"/>
          <w:sz w:val="24"/>
          <w:szCs w:val="24"/>
        </w:rPr>
        <w:t>actividad acordada y se d</w:t>
      </w:r>
      <w:r w:rsidRPr="00923103">
        <w:rPr>
          <w:rFonts w:ascii="Arial" w:hAnsi="Arial" w:cs="Arial"/>
          <w:sz w:val="24"/>
          <w:szCs w:val="24"/>
        </w:rPr>
        <w:t>a seguimiento a</w:t>
      </w:r>
      <w:r>
        <w:rPr>
          <w:rFonts w:ascii="Arial" w:hAnsi="Arial" w:cs="Arial"/>
          <w:sz w:val="24"/>
          <w:szCs w:val="24"/>
        </w:rPr>
        <w:t xml:space="preserve"> los acuerdos para verificar su </w:t>
      </w:r>
      <w:r w:rsidRPr="00923103">
        <w:rPr>
          <w:rFonts w:ascii="Arial" w:hAnsi="Arial" w:cs="Arial"/>
          <w:sz w:val="24"/>
          <w:szCs w:val="24"/>
        </w:rPr>
        <w:t xml:space="preserve">cumplimiento e informar al </w:t>
      </w:r>
      <w:r w:rsidR="00D77C29">
        <w:rPr>
          <w:rFonts w:ascii="Arial" w:hAnsi="Arial" w:cs="Arial"/>
          <w:sz w:val="24"/>
          <w:szCs w:val="24"/>
        </w:rPr>
        <w:t>Representante Legal</w:t>
      </w:r>
      <w:r>
        <w:rPr>
          <w:rFonts w:ascii="Arial" w:hAnsi="Arial" w:cs="Arial"/>
          <w:sz w:val="24"/>
          <w:szCs w:val="24"/>
        </w:rPr>
        <w:t xml:space="preserve"> de </w:t>
      </w:r>
      <w:r w:rsidRPr="00923103">
        <w:rPr>
          <w:rFonts w:ascii="Arial" w:hAnsi="Arial" w:cs="Arial"/>
          <w:sz w:val="24"/>
          <w:szCs w:val="24"/>
        </w:rPr>
        <w:t>su avance.</w:t>
      </w:r>
    </w:p>
    <w:p w14:paraId="6335A514" w14:textId="77777777" w:rsidR="00C0515A" w:rsidRDefault="00C0515A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1C0ADFFC" w14:textId="77777777" w:rsidR="00C0515A" w:rsidRDefault="00C0515A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683F99B7" w14:textId="53AD9ACF" w:rsidR="00C0515A" w:rsidRDefault="00CD6F2D" w:rsidP="0079791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7</w:t>
      </w:r>
      <w:r w:rsidR="00C0515A">
        <w:rPr>
          <w:rFonts w:ascii="Arial" w:hAnsi="Arial" w:cs="Arial"/>
          <w:b/>
          <w:sz w:val="24"/>
          <w:szCs w:val="24"/>
        </w:rPr>
        <w:t>.- HOJA DE CONTROL DE CAMBIOS</w:t>
      </w:r>
    </w:p>
    <w:p w14:paraId="6AF8F325" w14:textId="77777777" w:rsidR="00C0515A" w:rsidRDefault="00C0515A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p w14:paraId="6B94C155" w14:textId="77777777" w:rsidR="009536A4" w:rsidRDefault="009536A4" w:rsidP="0079791B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5"/>
        <w:gridCol w:w="1324"/>
        <w:gridCol w:w="2855"/>
        <w:gridCol w:w="3116"/>
      </w:tblGrid>
      <w:tr w:rsidR="009536A4" w:rsidRPr="002656DE" w14:paraId="01001494" w14:textId="77777777" w:rsidTr="00C2338E">
        <w:trPr>
          <w:trHeight w:val="305"/>
        </w:trPr>
        <w:tc>
          <w:tcPr>
            <w:tcW w:w="2025" w:type="dxa"/>
            <w:shd w:val="clear" w:color="auto" w:fill="FBE4D5" w:themeFill="accent2" w:themeFillTint="33"/>
          </w:tcPr>
          <w:p w14:paraId="44C9D37D" w14:textId="77777777" w:rsidR="009536A4" w:rsidRPr="002656DE" w:rsidRDefault="009536A4" w:rsidP="0079791B">
            <w:pPr>
              <w:ind w:right="-56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656DE">
              <w:rPr>
                <w:rFonts w:ascii="Arial" w:hAnsi="Arial" w:cs="Arial"/>
                <w:b/>
                <w:sz w:val="24"/>
                <w:szCs w:val="24"/>
              </w:rPr>
              <w:t>MODIFICACIÓN</w:t>
            </w:r>
          </w:p>
        </w:tc>
        <w:tc>
          <w:tcPr>
            <w:tcW w:w="1324" w:type="dxa"/>
            <w:shd w:val="clear" w:color="auto" w:fill="FBE4D5" w:themeFill="accent2" w:themeFillTint="33"/>
          </w:tcPr>
          <w:p w14:paraId="0DC334C2" w14:textId="77777777" w:rsidR="009536A4" w:rsidRPr="002656DE" w:rsidRDefault="009536A4" w:rsidP="0079791B">
            <w:pPr>
              <w:ind w:right="-56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656DE">
              <w:rPr>
                <w:rFonts w:ascii="Arial" w:hAnsi="Arial" w:cs="Arial"/>
                <w:b/>
                <w:sz w:val="24"/>
                <w:szCs w:val="24"/>
              </w:rPr>
              <w:t xml:space="preserve">FECHA </w:t>
            </w:r>
          </w:p>
        </w:tc>
        <w:tc>
          <w:tcPr>
            <w:tcW w:w="2855" w:type="dxa"/>
            <w:shd w:val="clear" w:color="auto" w:fill="FBE4D5" w:themeFill="accent2" w:themeFillTint="33"/>
          </w:tcPr>
          <w:p w14:paraId="14CBC1DB" w14:textId="77777777" w:rsidR="009536A4" w:rsidRPr="002656DE" w:rsidRDefault="009536A4" w:rsidP="0079791B">
            <w:pPr>
              <w:ind w:right="-56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656DE">
              <w:rPr>
                <w:rFonts w:ascii="Arial" w:hAnsi="Arial" w:cs="Arial"/>
                <w:b/>
                <w:sz w:val="24"/>
                <w:szCs w:val="24"/>
              </w:rPr>
              <w:t>CAPÍTULO AFECTADO</w:t>
            </w:r>
          </w:p>
        </w:tc>
        <w:tc>
          <w:tcPr>
            <w:tcW w:w="3116" w:type="dxa"/>
            <w:shd w:val="clear" w:color="auto" w:fill="FBE4D5" w:themeFill="accent2" w:themeFillTint="33"/>
          </w:tcPr>
          <w:p w14:paraId="67D8BE0E" w14:textId="77777777" w:rsidR="009536A4" w:rsidRPr="002656DE" w:rsidRDefault="009536A4" w:rsidP="0079791B">
            <w:pPr>
              <w:ind w:right="-56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656DE">
              <w:rPr>
                <w:rFonts w:ascii="Arial" w:hAnsi="Arial" w:cs="Arial"/>
                <w:b/>
                <w:sz w:val="24"/>
                <w:szCs w:val="24"/>
              </w:rPr>
              <w:t>PUNTOS MODIFICADOS</w:t>
            </w:r>
          </w:p>
        </w:tc>
      </w:tr>
      <w:tr w:rsidR="009536A4" w:rsidRPr="002656DE" w14:paraId="47BD0786" w14:textId="77777777" w:rsidTr="0082715E">
        <w:trPr>
          <w:trHeight w:val="1198"/>
        </w:trPr>
        <w:tc>
          <w:tcPr>
            <w:tcW w:w="2025" w:type="dxa"/>
          </w:tcPr>
          <w:p w14:paraId="4A26FE6E" w14:textId="274A6CE6" w:rsidR="009536A4" w:rsidRPr="00B06C1A" w:rsidRDefault="009536A4" w:rsidP="0079791B">
            <w:pPr>
              <w:ind w:right="-56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24" w:type="dxa"/>
          </w:tcPr>
          <w:p w14:paraId="71DEC477" w14:textId="122FC120" w:rsidR="009536A4" w:rsidRPr="00B06C1A" w:rsidRDefault="009536A4" w:rsidP="0079791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5" w:type="dxa"/>
          </w:tcPr>
          <w:p w14:paraId="0A23EB9D" w14:textId="5D06D5F4" w:rsidR="009536A4" w:rsidRPr="00B06C1A" w:rsidRDefault="009536A4" w:rsidP="0079791B">
            <w:pPr>
              <w:ind w:right="-56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6" w:type="dxa"/>
          </w:tcPr>
          <w:p w14:paraId="6A2926A9" w14:textId="1D550379" w:rsidR="009536A4" w:rsidRPr="009E2ED8" w:rsidRDefault="009536A4" w:rsidP="0079791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45B81" w:rsidRPr="002656DE" w14:paraId="303BE048" w14:textId="77777777" w:rsidTr="0082715E">
        <w:trPr>
          <w:trHeight w:val="1198"/>
        </w:trPr>
        <w:tc>
          <w:tcPr>
            <w:tcW w:w="2025" w:type="dxa"/>
          </w:tcPr>
          <w:p w14:paraId="15FD8B1B" w14:textId="163DCDB1" w:rsidR="00C45B81" w:rsidRPr="00B06C1A" w:rsidRDefault="00C45B81" w:rsidP="0079791B">
            <w:pPr>
              <w:ind w:right="-56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24" w:type="dxa"/>
          </w:tcPr>
          <w:p w14:paraId="3ACE3A50" w14:textId="27F8FE3A" w:rsidR="00C45B81" w:rsidRPr="00B06C1A" w:rsidRDefault="00C45B81" w:rsidP="0079791B">
            <w:pPr>
              <w:ind w:right="-56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5" w:type="dxa"/>
          </w:tcPr>
          <w:p w14:paraId="149FEF0C" w14:textId="5E3B675B" w:rsidR="00C45B81" w:rsidRPr="00B06C1A" w:rsidRDefault="00C45B81" w:rsidP="0079791B">
            <w:pPr>
              <w:ind w:right="-56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6" w:type="dxa"/>
          </w:tcPr>
          <w:p w14:paraId="56A26CFC" w14:textId="6D407E55" w:rsidR="00C45B81" w:rsidRPr="009E2ED8" w:rsidRDefault="00C45B81" w:rsidP="0079791B">
            <w:pPr>
              <w:ind w:right="-56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9D66943" w14:textId="77777777" w:rsidR="009536A4" w:rsidRPr="0022154F" w:rsidRDefault="009536A4" w:rsidP="00923103">
      <w:pPr>
        <w:tabs>
          <w:tab w:val="left" w:pos="2445"/>
        </w:tabs>
        <w:jc w:val="both"/>
        <w:rPr>
          <w:rFonts w:ascii="Arial" w:hAnsi="Arial" w:cs="Arial"/>
          <w:sz w:val="24"/>
          <w:szCs w:val="24"/>
        </w:rPr>
      </w:pPr>
    </w:p>
    <w:sectPr w:rsidR="009536A4" w:rsidRPr="0022154F" w:rsidSect="00267253">
      <w:headerReference w:type="even" r:id="rId7"/>
      <w:headerReference w:type="default" r:id="rId8"/>
      <w:headerReference w:type="first" r:id="rId9"/>
      <w:pgSz w:w="12240" w:h="15840"/>
      <w:pgMar w:top="1417" w:right="175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2ACE" w14:textId="77777777" w:rsidR="00C25BB5" w:rsidRDefault="00C25BB5" w:rsidP="00492793">
      <w:r>
        <w:separator/>
      </w:r>
    </w:p>
  </w:endnote>
  <w:endnote w:type="continuationSeparator" w:id="0">
    <w:p w14:paraId="65ABD813" w14:textId="77777777" w:rsidR="00C25BB5" w:rsidRDefault="00C25BB5" w:rsidP="0049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E73B0" w14:textId="77777777" w:rsidR="00C25BB5" w:rsidRDefault="00C25BB5" w:rsidP="00492793">
      <w:r>
        <w:separator/>
      </w:r>
    </w:p>
  </w:footnote>
  <w:footnote w:type="continuationSeparator" w:id="0">
    <w:p w14:paraId="21682460" w14:textId="77777777" w:rsidR="00C25BB5" w:rsidRDefault="00C25BB5" w:rsidP="00492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6C66D" w14:textId="77777777" w:rsidR="00F43528" w:rsidRDefault="00C25BB5">
    <w:pPr>
      <w:pStyle w:val="Encabezado"/>
    </w:pPr>
    <w:r>
      <w:rPr>
        <w:noProof/>
        <w:lang w:val="es-CL" w:eastAsia="es-CL"/>
      </w:rPr>
      <w:pict w14:anchorId="7BA863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747813" o:spid="_x0000_s1067" type="#_x0000_t75" style="position:absolute;margin-left:0;margin-top:0;width:441.8pt;height:319.5pt;z-index:-251655168;mso-position-horizontal:center;mso-position-horizontal-relative:margin;mso-position-vertical:center;mso-position-vertical-relative:margin" o:allowincell="f">
          <v:imagedata r:id="rId1" o:title="LOGO TERRA" gain="19661f" blacklevel="22938f"/>
          <w10:wrap anchorx="margin" anchory="margin"/>
        </v:shape>
      </w:pict>
    </w:r>
    <w:r>
      <w:rPr>
        <w:noProof/>
        <w:lang w:val="es-CL" w:eastAsia="es-CL"/>
      </w:rPr>
      <w:pict w14:anchorId="05F7A7CC">
        <v:shape id="_x0000_s1043" type="#_x0000_t75" style="position:absolute;margin-left:0;margin-top:0;width:441.8pt;height:166.4pt;z-index:-251657216;mso-position-horizontal:center;mso-position-horizontal-relative:margin;mso-position-vertical:center;mso-position-vertical-relative:margin" o:allowincell="f">
          <v:imagedata r:id="rId2" o:title="logo acrux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8"/>
      <w:gridCol w:w="4536"/>
      <w:gridCol w:w="2410"/>
    </w:tblGrid>
    <w:tr w:rsidR="00492793" w:rsidRPr="00E14EF2" w14:paraId="449403BA" w14:textId="77777777" w:rsidTr="00321C66">
      <w:trPr>
        <w:cantSplit/>
        <w:trHeight w:val="904"/>
      </w:trPr>
      <w:tc>
        <w:tcPr>
          <w:tcW w:w="2338" w:type="dxa"/>
          <w:vMerge w:val="restart"/>
          <w:vAlign w:val="center"/>
        </w:tcPr>
        <w:p w14:paraId="7EECA8FD" w14:textId="50AC689C" w:rsidR="00492793" w:rsidRDefault="00492793" w:rsidP="00EA3AB1">
          <w:pPr>
            <w:pStyle w:val="Encabezado"/>
            <w:jc w:val="center"/>
            <w:rPr>
              <w:rFonts w:ascii="Arial Narrow" w:hAnsi="Arial Narrow"/>
              <w:sz w:val="24"/>
            </w:rPr>
          </w:pPr>
        </w:p>
      </w:tc>
      <w:tc>
        <w:tcPr>
          <w:tcW w:w="6946" w:type="dxa"/>
          <w:gridSpan w:val="2"/>
          <w:tcBorders>
            <w:bottom w:val="single" w:sz="8" w:space="0" w:color="auto"/>
          </w:tcBorders>
          <w:vAlign w:val="center"/>
        </w:tcPr>
        <w:p w14:paraId="581BFBB4" w14:textId="77777777" w:rsidR="00492793" w:rsidRPr="00E14EF2" w:rsidRDefault="00492793" w:rsidP="00492793">
          <w:pPr>
            <w:pStyle w:val="Encabezado"/>
            <w:jc w:val="center"/>
            <w:rPr>
              <w:rFonts w:ascii="Arial" w:hAnsi="Arial" w:cs="Arial"/>
            </w:rPr>
          </w:pPr>
          <w:r w:rsidRPr="00E14EF2">
            <w:rPr>
              <w:rFonts w:ascii="Arial" w:hAnsi="Arial" w:cs="Arial"/>
              <w:b/>
              <w:sz w:val="32"/>
            </w:rPr>
            <w:t>PROCEDIMIENTO DE CALIDAD</w:t>
          </w:r>
        </w:p>
      </w:tc>
    </w:tr>
    <w:tr w:rsidR="00492793" w14:paraId="6DA9834C" w14:textId="77777777" w:rsidTr="00882FA4">
      <w:trPr>
        <w:cantSplit/>
        <w:trHeight w:val="743"/>
      </w:trPr>
      <w:tc>
        <w:tcPr>
          <w:tcW w:w="2338" w:type="dxa"/>
          <w:vMerge/>
          <w:tcBorders>
            <w:bottom w:val="single" w:sz="12" w:space="0" w:color="auto"/>
          </w:tcBorders>
          <w:shd w:val="pct12" w:color="auto" w:fill="FFFFFF"/>
          <w:vAlign w:val="center"/>
        </w:tcPr>
        <w:p w14:paraId="7D5FE084" w14:textId="77777777" w:rsidR="00492793" w:rsidRDefault="00492793" w:rsidP="00492793">
          <w:pPr>
            <w:pStyle w:val="Encabezado"/>
            <w:spacing w:after="120"/>
            <w:jc w:val="center"/>
            <w:rPr>
              <w:rFonts w:ascii="Arial Narrow" w:hAnsi="Arial Narrow"/>
              <w:b/>
              <w:sz w:val="32"/>
              <w:szCs w:val="32"/>
            </w:rPr>
          </w:pPr>
        </w:p>
      </w:tc>
      <w:tc>
        <w:tcPr>
          <w:tcW w:w="4536" w:type="dxa"/>
          <w:tcBorders>
            <w:top w:val="single" w:sz="8" w:space="0" w:color="auto"/>
            <w:bottom w:val="single" w:sz="12" w:space="0" w:color="auto"/>
            <w:right w:val="single" w:sz="8" w:space="0" w:color="auto"/>
          </w:tcBorders>
          <w:shd w:val="clear" w:color="auto" w:fill="F4B083" w:themeFill="accent2" w:themeFillTint="99"/>
          <w:vAlign w:val="center"/>
        </w:tcPr>
        <w:p w14:paraId="62352202" w14:textId="77777777" w:rsidR="00492793" w:rsidRDefault="00492793" w:rsidP="00C03B1A">
          <w:pPr>
            <w:pStyle w:val="Encabezado"/>
            <w:spacing w:after="120"/>
            <w:jc w:val="center"/>
            <w:rPr>
              <w:rFonts w:ascii="Arial" w:hAnsi="Arial" w:cs="Arial"/>
              <w:b/>
              <w:i/>
              <w:iCs/>
              <w:sz w:val="28"/>
              <w:szCs w:val="32"/>
            </w:rPr>
          </w:pPr>
          <w:r>
            <w:rPr>
              <w:rFonts w:ascii="Arial" w:hAnsi="Arial" w:cs="Arial"/>
              <w:b/>
              <w:i/>
              <w:iCs/>
              <w:sz w:val="28"/>
              <w:szCs w:val="32"/>
            </w:rPr>
            <w:t>P</w:t>
          </w:r>
          <w:r w:rsidR="00D97D3C">
            <w:rPr>
              <w:rFonts w:ascii="Arial" w:hAnsi="Arial" w:cs="Arial"/>
              <w:b/>
              <w:i/>
              <w:iCs/>
              <w:sz w:val="28"/>
              <w:szCs w:val="32"/>
            </w:rPr>
            <w:t>RO</w:t>
          </w:r>
          <w:r w:rsidR="00EB6C55">
            <w:rPr>
              <w:rFonts w:ascii="Arial" w:hAnsi="Arial" w:cs="Arial"/>
              <w:b/>
              <w:i/>
              <w:iCs/>
              <w:sz w:val="28"/>
              <w:szCs w:val="32"/>
            </w:rPr>
            <w:t>CEDIMIENTO DE REVISIÓN POR LA DIRECCIÓN</w:t>
          </w:r>
        </w:p>
      </w:tc>
      <w:tc>
        <w:tcPr>
          <w:tcW w:w="2410" w:type="dxa"/>
          <w:tcBorders>
            <w:top w:val="single" w:sz="8" w:space="0" w:color="auto"/>
            <w:left w:val="single" w:sz="8" w:space="0" w:color="auto"/>
          </w:tcBorders>
          <w:vAlign w:val="center"/>
        </w:tcPr>
        <w:p w14:paraId="2B66A2E2" w14:textId="77777777" w:rsidR="0090269D" w:rsidRPr="005B7E57" w:rsidRDefault="0090269D" w:rsidP="00492793">
          <w:pPr>
            <w:pStyle w:val="Encabezado"/>
            <w:spacing w:after="120"/>
            <w:rPr>
              <w:rFonts w:ascii="Arial" w:hAnsi="Arial" w:cs="Arial"/>
            </w:rPr>
          </w:pPr>
          <w:r w:rsidRPr="005B7E57">
            <w:rPr>
              <w:rFonts w:ascii="Arial" w:hAnsi="Arial" w:cs="Arial"/>
            </w:rPr>
            <w:t>PROC 02</w:t>
          </w:r>
        </w:p>
        <w:p w14:paraId="1B83911E" w14:textId="77777777" w:rsidR="00492793" w:rsidRPr="005B7E57" w:rsidRDefault="0045765B" w:rsidP="00492793">
          <w:pPr>
            <w:pStyle w:val="Encabezado"/>
            <w:spacing w:after="12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02</w:t>
          </w:r>
        </w:p>
        <w:p w14:paraId="2162FDA6" w14:textId="77777777" w:rsidR="00492793" w:rsidRPr="00553DF3" w:rsidRDefault="00492793" w:rsidP="00492793">
          <w:pPr>
            <w:pStyle w:val="Encabezado"/>
            <w:spacing w:after="120"/>
            <w:rPr>
              <w:rFonts w:ascii="Arial Narrow" w:hAnsi="Arial Narrow"/>
              <w:lang w:val="es-CL"/>
            </w:rPr>
          </w:pPr>
          <w:r w:rsidRPr="005B7E57">
            <w:rPr>
              <w:rFonts w:ascii="Arial" w:hAnsi="Arial" w:cs="Arial"/>
            </w:rPr>
            <w:t xml:space="preserve">Pág. </w:t>
          </w:r>
          <w:r w:rsidR="00AD5657" w:rsidRPr="005B7E57">
            <w:rPr>
              <w:rStyle w:val="Nmerodepgina"/>
              <w:rFonts w:ascii="Arial" w:hAnsi="Arial" w:cs="Arial"/>
            </w:rPr>
            <w:fldChar w:fldCharType="begin"/>
          </w:r>
          <w:r w:rsidRPr="005B7E57">
            <w:rPr>
              <w:rStyle w:val="Nmerodepgina"/>
              <w:rFonts w:ascii="Arial" w:hAnsi="Arial" w:cs="Arial"/>
              <w:lang w:val="es-CL"/>
            </w:rPr>
            <w:instrText xml:space="preserve"> PAGE </w:instrText>
          </w:r>
          <w:r w:rsidR="00AD5657" w:rsidRPr="005B7E57">
            <w:rPr>
              <w:rStyle w:val="Nmerodepgina"/>
              <w:rFonts w:ascii="Arial" w:hAnsi="Arial" w:cs="Arial"/>
            </w:rPr>
            <w:fldChar w:fldCharType="separate"/>
          </w:r>
          <w:r w:rsidR="001124D4">
            <w:rPr>
              <w:rStyle w:val="Nmerodepgina"/>
              <w:rFonts w:ascii="Arial" w:hAnsi="Arial" w:cs="Arial"/>
              <w:noProof/>
              <w:lang w:val="es-CL"/>
            </w:rPr>
            <w:t>3</w:t>
          </w:r>
          <w:r w:rsidR="00AD5657" w:rsidRPr="005B7E57">
            <w:rPr>
              <w:rStyle w:val="Nmerodepgina"/>
              <w:rFonts w:ascii="Arial" w:hAnsi="Arial" w:cs="Arial"/>
            </w:rPr>
            <w:fldChar w:fldCharType="end"/>
          </w:r>
          <w:r w:rsidRPr="005B7E57">
            <w:rPr>
              <w:rStyle w:val="Nmerodepgina"/>
              <w:rFonts w:ascii="Arial" w:hAnsi="Arial" w:cs="Arial"/>
              <w:lang w:val="es-CL"/>
            </w:rPr>
            <w:t xml:space="preserve"> de </w:t>
          </w:r>
          <w:r w:rsidR="005B7E57">
            <w:rPr>
              <w:rStyle w:val="Nmerodepgina"/>
              <w:rFonts w:ascii="Arial" w:hAnsi="Arial" w:cs="Arial"/>
            </w:rPr>
            <w:t>4</w:t>
          </w:r>
        </w:p>
      </w:tc>
    </w:tr>
  </w:tbl>
  <w:p w14:paraId="1B1EEB14" w14:textId="77777777" w:rsidR="00492793" w:rsidRDefault="0049279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D6C5" w14:textId="77777777" w:rsidR="00F43528" w:rsidRDefault="00C25BB5">
    <w:pPr>
      <w:pStyle w:val="Encabezado"/>
    </w:pPr>
    <w:r>
      <w:rPr>
        <w:noProof/>
      </w:rPr>
      <w:pict w14:anchorId="336630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747812" o:spid="_x0000_s1066" type="#_x0000_t75" style="position:absolute;margin-left:0;margin-top:0;width:441.8pt;height:319.5pt;z-index:-251656192;mso-position-horizontal:center;mso-position-horizontal-relative:margin;mso-position-vertical:center;mso-position-vertical-relative:margin" o:allowincell="f">
          <v:imagedata r:id="rId1" o:title="LOGO TER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1170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3439F5"/>
    <w:multiLevelType w:val="hybridMultilevel"/>
    <w:tmpl w:val="703E7E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959117">
    <w:abstractNumId w:val="0"/>
  </w:num>
  <w:num w:numId="2" w16cid:durableId="610865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308"/>
    <w:rsid w:val="0000380E"/>
    <w:rsid w:val="00020E75"/>
    <w:rsid w:val="00033200"/>
    <w:rsid w:val="00060F01"/>
    <w:rsid w:val="00082457"/>
    <w:rsid w:val="00085C85"/>
    <w:rsid w:val="000D56ED"/>
    <w:rsid w:val="001124D4"/>
    <w:rsid w:val="00142CF8"/>
    <w:rsid w:val="001864F2"/>
    <w:rsid w:val="00197DDA"/>
    <w:rsid w:val="001D42A6"/>
    <w:rsid w:val="002023E6"/>
    <w:rsid w:val="0022154F"/>
    <w:rsid w:val="002353CF"/>
    <w:rsid w:val="00260A59"/>
    <w:rsid w:val="00267253"/>
    <w:rsid w:val="00293FCF"/>
    <w:rsid w:val="002C6CE1"/>
    <w:rsid w:val="00302E35"/>
    <w:rsid w:val="00310B17"/>
    <w:rsid w:val="00321DD5"/>
    <w:rsid w:val="00341577"/>
    <w:rsid w:val="00350CFE"/>
    <w:rsid w:val="00351AD8"/>
    <w:rsid w:val="0036095B"/>
    <w:rsid w:val="00362246"/>
    <w:rsid w:val="00362D16"/>
    <w:rsid w:val="0036330E"/>
    <w:rsid w:val="00370959"/>
    <w:rsid w:val="00371F37"/>
    <w:rsid w:val="00373492"/>
    <w:rsid w:val="003811B7"/>
    <w:rsid w:val="003D6F5E"/>
    <w:rsid w:val="003E4311"/>
    <w:rsid w:val="0045765B"/>
    <w:rsid w:val="00461A82"/>
    <w:rsid w:val="00472906"/>
    <w:rsid w:val="00492793"/>
    <w:rsid w:val="004A5277"/>
    <w:rsid w:val="004E2D10"/>
    <w:rsid w:val="00541CE5"/>
    <w:rsid w:val="00553DF3"/>
    <w:rsid w:val="00576C57"/>
    <w:rsid w:val="005958B4"/>
    <w:rsid w:val="005A05CA"/>
    <w:rsid w:val="005B7E57"/>
    <w:rsid w:val="005E3FAD"/>
    <w:rsid w:val="00607D43"/>
    <w:rsid w:val="00611E5C"/>
    <w:rsid w:val="0062373A"/>
    <w:rsid w:val="00630F7D"/>
    <w:rsid w:val="006324E6"/>
    <w:rsid w:val="006514C4"/>
    <w:rsid w:val="006C2121"/>
    <w:rsid w:val="006F6F89"/>
    <w:rsid w:val="0071244B"/>
    <w:rsid w:val="007129EC"/>
    <w:rsid w:val="00770B3B"/>
    <w:rsid w:val="0079791B"/>
    <w:rsid w:val="007D317A"/>
    <w:rsid w:val="007E2EA7"/>
    <w:rsid w:val="00804A60"/>
    <w:rsid w:val="00822D6E"/>
    <w:rsid w:val="008349DB"/>
    <w:rsid w:val="00882FA4"/>
    <w:rsid w:val="008B0748"/>
    <w:rsid w:val="008C7A3D"/>
    <w:rsid w:val="0090269D"/>
    <w:rsid w:val="009143F8"/>
    <w:rsid w:val="00923103"/>
    <w:rsid w:val="00925414"/>
    <w:rsid w:val="00946674"/>
    <w:rsid w:val="009536A4"/>
    <w:rsid w:val="0097510F"/>
    <w:rsid w:val="009906CC"/>
    <w:rsid w:val="009A1676"/>
    <w:rsid w:val="009B6ADA"/>
    <w:rsid w:val="009D1DDA"/>
    <w:rsid w:val="009E2ED8"/>
    <w:rsid w:val="009F0F90"/>
    <w:rsid w:val="00A00384"/>
    <w:rsid w:val="00A179B1"/>
    <w:rsid w:val="00A21E58"/>
    <w:rsid w:val="00A62834"/>
    <w:rsid w:val="00A9380D"/>
    <w:rsid w:val="00AC75C6"/>
    <w:rsid w:val="00AD5657"/>
    <w:rsid w:val="00B06C1A"/>
    <w:rsid w:val="00B1648A"/>
    <w:rsid w:val="00B55B5B"/>
    <w:rsid w:val="00B619DA"/>
    <w:rsid w:val="00B653AF"/>
    <w:rsid w:val="00B93FD6"/>
    <w:rsid w:val="00BC4168"/>
    <w:rsid w:val="00BE3C9F"/>
    <w:rsid w:val="00C03B1A"/>
    <w:rsid w:val="00C0515A"/>
    <w:rsid w:val="00C2338E"/>
    <w:rsid w:val="00C25BB5"/>
    <w:rsid w:val="00C45B81"/>
    <w:rsid w:val="00C94EA4"/>
    <w:rsid w:val="00CD5806"/>
    <w:rsid w:val="00CD6F2D"/>
    <w:rsid w:val="00CF6251"/>
    <w:rsid w:val="00D04DC3"/>
    <w:rsid w:val="00D15DF4"/>
    <w:rsid w:val="00D22A26"/>
    <w:rsid w:val="00D24976"/>
    <w:rsid w:val="00D35308"/>
    <w:rsid w:val="00D51EDA"/>
    <w:rsid w:val="00D566EA"/>
    <w:rsid w:val="00D739ED"/>
    <w:rsid w:val="00D75EE0"/>
    <w:rsid w:val="00D77C29"/>
    <w:rsid w:val="00D97D3C"/>
    <w:rsid w:val="00DE1294"/>
    <w:rsid w:val="00E10E86"/>
    <w:rsid w:val="00E5172B"/>
    <w:rsid w:val="00E53DCD"/>
    <w:rsid w:val="00EA3AB1"/>
    <w:rsid w:val="00EB6C55"/>
    <w:rsid w:val="00EC7F2B"/>
    <w:rsid w:val="00ED6A40"/>
    <w:rsid w:val="00F03D47"/>
    <w:rsid w:val="00F070A7"/>
    <w:rsid w:val="00F11E1A"/>
    <w:rsid w:val="00F2792C"/>
    <w:rsid w:val="00F32D99"/>
    <w:rsid w:val="00F43528"/>
    <w:rsid w:val="00F442A8"/>
    <w:rsid w:val="00FA735B"/>
    <w:rsid w:val="00FE53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11329"/>
  <w15:docId w15:val="{DB6ED4C0-CACE-447E-ABC0-5E4904F2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5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F43528"/>
    <w:pPr>
      <w:spacing w:before="240"/>
      <w:outlineLvl w:val="0"/>
    </w:pPr>
    <w:rPr>
      <w:rFonts w:ascii="Arial" w:hAnsi="Arial"/>
      <w:b/>
      <w:sz w:val="28"/>
      <w:u w:val="single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5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927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2793"/>
  </w:style>
  <w:style w:type="paragraph" w:styleId="Piedepgina">
    <w:name w:val="footer"/>
    <w:basedOn w:val="Normal"/>
    <w:link w:val="PiedepginaCar"/>
    <w:uiPriority w:val="99"/>
    <w:unhideWhenUsed/>
    <w:rsid w:val="004927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2793"/>
  </w:style>
  <w:style w:type="character" w:styleId="Nmerodepgina">
    <w:name w:val="page number"/>
    <w:basedOn w:val="Fuentedeprrafopredeter"/>
    <w:rsid w:val="00492793"/>
  </w:style>
  <w:style w:type="paragraph" w:customStyle="1" w:styleId="BodyText31">
    <w:name w:val="Body Text 31"/>
    <w:basedOn w:val="Normal"/>
    <w:rsid w:val="00F43528"/>
    <w:pPr>
      <w:jc w:val="both"/>
    </w:pPr>
    <w:rPr>
      <w:rFonts w:ascii="Arial" w:hAnsi="Arial"/>
      <w:lang w:val="es-ES_tradnl"/>
    </w:rPr>
  </w:style>
  <w:style w:type="character" w:customStyle="1" w:styleId="Ttulo1Car">
    <w:name w:val="Título 1 Car"/>
    <w:basedOn w:val="Fuentedeprrafopredeter"/>
    <w:link w:val="Ttulo1"/>
    <w:rsid w:val="00F43528"/>
    <w:rPr>
      <w:rFonts w:ascii="Arial" w:eastAsia="Times New Roman" w:hAnsi="Arial" w:cs="Times New Roman"/>
      <w:b/>
      <w:sz w:val="28"/>
      <w:szCs w:val="20"/>
      <w:u w:val="single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F43528"/>
    <w:pPr>
      <w:tabs>
        <w:tab w:val="left" w:pos="709"/>
      </w:tabs>
      <w:suppressAutoHyphens/>
      <w:ind w:left="709"/>
      <w:jc w:val="both"/>
    </w:pPr>
    <w:rPr>
      <w:rFonts w:ascii="Arial" w:hAnsi="Arial"/>
      <w:spacing w:val="-3"/>
      <w:sz w:val="22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F43528"/>
    <w:rPr>
      <w:rFonts w:ascii="Arial" w:eastAsia="Times New Roman" w:hAnsi="Arial" w:cs="Times New Roman"/>
      <w:spacing w:val="-3"/>
      <w:szCs w:val="20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54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2154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2154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BlockText1">
    <w:name w:val="Block Text1"/>
    <w:basedOn w:val="Normal"/>
    <w:rsid w:val="00EA3AB1"/>
    <w:pPr>
      <w:tabs>
        <w:tab w:val="left" w:pos="1276"/>
        <w:tab w:val="left" w:pos="1843"/>
      </w:tabs>
      <w:spacing w:line="360" w:lineRule="auto"/>
      <w:ind w:left="4396" w:right="708" w:hanging="1560"/>
      <w:jc w:val="both"/>
    </w:pPr>
    <w:rPr>
      <w:rFonts w:ascii="Arial" w:hAnsi="Arial"/>
      <w:b/>
      <w:sz w:val="16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66E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66EA"/>
    <w:rPr>
      <w:rFonts w:ascii="Tahoma" w:eastAsia="Times New Roman" w:hAnsi="Tahoma" w:cs="Tahoma"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9536A4"/>
    <w:rPr>
      <w:color w:val="0000FF"/>
      <w:u w:val="single"/>
    </w:rPr>
  </w:style>
  <w:style w:type="paragraph" w:customStyle="1" w:styleId="muitypography-root">
    <w:name w:val="muitypography-root"/>
    <w:basedOn w:val="Normal"/>
    <w:rsid w:val="009536A4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paragraph" w:styleId="Prrafodelista">
    <w:name w:val="List Paragraph"/>
    <w:basedOn w:val="Normal"/>
    <w:uiPriority w:val="34"/>
    <w:qFormat/>
    <w:rsid w:val="00632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loreto gonzalez</cp:lastModifiedBy>
  <cp:revision>41</cp:revision>
  <cp:lastPrinted>2025-11-18T15:55:00Z</cp:lastPrinted>
  <dcterms:created xsi:type="dcterms:W3CDTF">2025-11-18T15:15:00Z</dcterms:created>
  <dcterms:modified xsi:type="dcterms:W3CDTF">2026-06-16T00:17:00Z</dcterms:modified>
</cp:coreProperties>
</file>