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2600" w14:textId="719484D5" w:rsidR="004852CF" w:rsidRDefault="004852CF" w:rsidP="004852CF">
      <w:pPr>
        <w:rPr>
          <w:b/>
          <w:bCs/>
        </w:rPr>
      </w:pPr>
      <w:r>
        <w:rPr>
          <w:b/>
          <w:bCs/>
        </w:rPr>
        <w:t xml:space="preserve">SWB Exercise </w:t>
      </w:r>
    </w:p>
    <w:p w14:paraId="71836A2F" w14:textId="77777777" w:rsidR="004852CF" w:rsidRPr="004852CF" w:rsidRDefault="004852CF" w:rsidP="004852CF">
      <w:pPr>
        <w:rPr>
          <w:b/>
          <w:bCs/>
        </w:rPr>
      </w:pPr>
    </w:p>
    <w:p w14:paraId="1A24767F" w14:textId="1693C10C" w:rsidR="00E949E2" w:rsidRDefault="00B7394D" w:rsidP="00B7394D">
      <w:pPr>
        <w:pStyle w:val="ListParagraph"/>
        <w:numPr>
          <w:ilvl w:val="0"/>
          <w:numId w:val="1"/>
        </w:numPr>
      </w:pPr>
      <w:r>
        <w:t xml:space="preserve">Produce a </w:t>
      </w:r>
      <w:r w:rsidR="00BF396D">
        <w:t>descriptive table analysing the mean, SD, P50</w:t>
      </w:r>
      <w:r w:rsidR="00817D80">
        <w:t xml:space="preserve">, </w:t>
      </w:r>
      <w:r w:rsidR="00BF396D">
        <w:t>IQR</w:t>
      </w:r>
      <w:r w:rsidR="00817D80">
        <w:t>, max and min</w:t>
      </w:r>
      <w:r w:rsidR="00105786">
        <w:t xml:space="preserve"> or for categorial variables n and proportions for</w:t>
      </w:r>
      <w:r w:rsidR="00BF396D">
        <w:t xml:space="preserve"> each variable of the database</w:t>
      </w:r>
      <w:r w:rsidR="002615C8">
        <w:t>. Please note birthweight is in grams.</w:t>
      </w:r>
    </w:p>
    <w:p w14:paraId="7E3C30DE" w14:textId="4256667A" w:rsidR="00BF396D" w:rsidRDefault="000049FB" w:rsidP="000049FB">
      <w:pPr>
        <w:tabs>
          <w:tab w:val="left" w:pos="1485"/>
        </w:tabs>
      </w:pPr>
      <w:r>
        <w:tab/>
      </w:r>
      <w:r w:rsidR="002C5C54">
        <w:rPr>
          <w:noProof/>
        </w:rPr>
        <w:drawing>
          <wp:inline distT="0" distB="0" distL="0" distR="0" wp14:anchorId="07A620CE" wp14:editId="3F3C59DE">
            <wp:extent cx="3422210" cy="2924175"/>
            <wp:effectExtent l="0" t="0" r="6985" b="0"/>
            <wp:docPr id="1759988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881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099" cy="29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1579" w14:textId="77777777" w:rsidR="00BF396D" w:rsidRDefault="00BF396D" w:rsidP="00BF396D"/>
    <w:p w14:paraId="121D0E2C" w14:textId="77777777" w:rsidR="00F9716B" w:rsidRDefault="00F9716B" w:rsidP="00BF396D"/>
    <w:p w14:paraId="6B186CAB" w14:textId="77777777" w:rsidR="00F9716B" w:rsidRDefault="00F9716B" w:rsidP="00BF396D"/>
    <w:p w14:paraId="63408B20" w14:textId="77777777" w:rsidR="00F9716B" w:rsidRDefault="00F9716B" w:rsidP="00BF396D"/>
    <w:p w14:paraId="6DA5B28D" w14:textId="1C1EC0E8" w:rsidR="00BF396D" w:rsidRDefault="00F9716B" w:rsidP="00BF396D">
      <w:pPr>
        <w:pStyle w:val="ListParagraph"/>
        <w:numPr>
          <w:ilvl w:val="0"/>
          <w:numId w:val="1"/>
        </w:numPr>
      </w:pPr>
      <w:r>
        <w:t>Are there any outliers within your dataset? What should you do about this?</w:t>
      </w:r>
    </w:p>
    <w:p w14:paraId="2ACED8D8" w14:textId="7CDE6F2D" w:rsidR="002C5C54" w:rsidRDefault="002C5C54" w:rsidP="00F9716B">
      <w:r>
        <w:t xml:space="preserve">It can clearly be seen that a birthweight of 0 </w:t>
      </w:r>
      <w:r w:rsidR="005C0E1B">
        <w:t xml:space="preserve">(and 27,003) </w:t>
      </w:r>
      <w:r>
        <w:t>shouldn’t be possible (outlier</w:t>
      </w:r>
      <w:r w:rsidR="004701AA">
        <w:t>)</w:t>
      </w:r>
      <w:r>
        <w:t xml:space="preserve">. In this scenario a </w:t>
      </w:r>
      <w:r w:rsidR="00E55719">
        <w:t>box</w:t>
      </w:r>
      <w:r>
        <w:t xml:space="preserve"> and whisker plot would help, to determine numbers:</w:t>
      </w:r>
    </w:p>
    <w:p w14:paraId="50B7AE11" w14:textId="45BD53C2" w:rsidR="002C5C54" w:rsidRDefault="00E55719" w:rsidP="00F9716B">
      <w:r>
        <w:rPr>
          <w:noProof/>
        </w:rPr>
        <w:lastRenderedPageBreak/>
        <w:drawing>
          <wp:inline distT="0" distB="0" distL="0" distR="0" wp14:anchorId="0B431D36" wp14:editId="3C0DFEDF">
            <wp:extent cx="5731510" cy="3879215"/>
            <wp:effectExtent l="0" t="0" r="2540" b="6985"/>
            <wp:docPr id="1218801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018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C3FB" w14:textId="2FD6A4AC" w:rsidR="00F9716B" w:rsidRDefault="00E55719" w:rsidP="00F9716B">
      <w:r>
        <w:t>From here it can be seen, only 3 birthweights are above the box and whisker (and so can be excluded)</w:t>
      </w:r>
      <w:r w:rsidR="00DB16FB">
        <w:t xml:space="preserve">. </w:t>
      </w:r>
      <w:r w:rsidR="004701AA">
        <w:t>And on the lower end other than 0, there are no need for further exclusions.</w:t>
      </w:r>
    </w:p>
    <w:p w14:paraId="67CD9FD7" w14:textId="368179D0" w:rsidR="00F9716B" w:rsidRDefault="00F9716B" w:rsidP="00F9716B">
      <w:pPr>
        <w:pStyle w:val="ListParagraph"/>
        <w:numPr>
          <w:ilvl w:val="0"/>
          <w:numId w:val="1"/>
        </w:numPr>
      </w:pPr>
      <w:r>
        <w:t>Produce a linear model looking at the relationship between:</w:t>
      </w:r>
    </w:p>
    <w:p w14:paraId="2C9E4A0A" w14:textId="429B788D" w:rsidR="00F9716B" w:rsidRDefault="00281F1A" w:rsidP="00F9716B">
      <w:pPr>
        <w:pStyle w:val="ListParagraph"/>
        <w:numPr>
          <w:ilvl w:val="1"/>
          <w:numId w:val="1"/>
        </w:numPr>
      </w:pPr>
      <w:r>
        <w:t>Low Birthweight (&lt;2500g) and Stillbirth</w:t>
      </w:r>
      <w:r w:rsidR="004C4693">
        <w:t>.</w:t>
      </w:r>
    </w:p>
    <w:p w14:paraId="2FD8E9F3" w14:textId="20C00E11" w:rsidR="00093E85" w:rsidRDefault="00200645" w:rsidP="00093E85">
      <w:r>
        <w:rPr>
          <w:noProof/>
        </w:rPr>
        <w:drawing>
          <wp:inline distT="0" distB="0" distL="0" distR="0" wp14:anchorId="02E858BA" wp14:editId="26A0940A">
            <wp:extent cx="3495675" cy="1133475"/>
            <wp:effectExtent l="0" t="0" r="9525" b="9525"/>
            <wp:docPr id="8886291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29174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4C59" w14:textId="3749EDFF" w:rsidR="00281F1A" w:rsidRDefault="00281F1A" w:rsidP="00F9716B">
      <w:pPr>
        <w:pStyle w:val="ListParagraph"/>
        <w:numPr>
          <w:ilvl w:val="1"/>
          <w:numId w:val="1"/>
        </w:numPr>
      </w:pPr>
      <w:r>
        <w:t>Smoking and Stillbirth</w:t>
      </w:r>
    </w:p>
    <w:p w14:paraId="7EEE7E20" w14:textId="6E236D64" w:rsidR="00200645" w:rsidRDefault="00200645" w:rsidP="00200645">
      <w:r>
        <w:rPr>
          <w:noProof/>
        </w:rPr>
        <w:drawing>
          <wp:inline distT="0" distB="0" distL="0" distR="0" wp14:anchorId="60287FA6" wp14:editId="0CB5F9EB">
            <wp:extent cx="3543300" cy="1114425"/>
            <wp:effectExtent l="0" t="0" r="0" b="9525"/>
            <wp:docPr id="107539007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90070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4CE1" w14:textId="434C007D" w:rsidR="004852CF" w:rsidRDefault="004852CF" w:rsidP="00F9716B">
      <w:pPr>
        <w:pStyle w:val="ListParagraph"/>
        <w:numPr>
          <w:ilvl w:val="1"/>
          <w:numId w:val="1"/>
        </w:numPr>
      </w:pPr>
      <w:r>
        <w:t xml:space="preserve">Smoking and Stillbirth while adjusting for low birthweight </w:t>
      </w:r>
    </w:p>
    <w:p w14:paraId="17179869" w14:textId="1C39495D" w:rsidR="004852CF" w:rsidRDefault="00927FAE" w:rsidP="004852CF">
      <w:r>
        <w:rPr>
          <w:noProof/>
        </w:rPr>
        <w:lastRenderedPageBreak/>
        <w:drawing>
          <wp:inline distT="0" distB="0" distL="0" distR="0" wp14:anchorId="5CC024AA" wp14:editId="524B6A38">
            <wp:extent cx="3467100" cy="1495425"/>
            <wp:effectExtent l="0" t="0" r="0" b="9525"/>
            <wp:docPr id="16401451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4510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CED4" w14:textId="7ADC04DD" w:rsidR="00927FAE" w:rsidRDefault="00927FAE" w:rsidP="004852CF">
      <w:r>
        <w:t xml:space="preserve">It can be seen after adjusting for lbw, smoking appears to be </w:t>
      </w:r>
      <w:r w:rsidR="00AF30C4">
        <w:t xml:space="preserve">protective of stillbirth – this is due to </w:t>
      </w:r>
      <w:r w:rsidR="008B5C42">
        <w:t xml:space="preserve">collider bias spoken about within lecture, and not being mindful of what to and not to adjust for. </w:t>
      </w:r>
      <w:r>
        <w:t xml:space="preserve"> </w:t>
      </w:r>
    </w:p>
    <w:p w14:paraId="761A0319" w14:textId="77777777" w:rsidR="004852CF" w:rsidRDefault="004852CF" w:rsidP="004852CF"/>
    <w:sectPr w:rsidR="00485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1D82"/>
    <w:multiLevelType w:val="hybridMultilevel"/>
    <w:tmpl w:val="D5800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51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71"/>
    <w:rsid w:val="000049FB"/>
    <w:rsid w:val="00093E85"/>
    <w:rsid w:val="00105786"/>
    <w:rsid w:val="00200645"/>
    <w:rsid w:val="002615C8"/>
    <w:rsid w:val="00281F1A"/>
    <w:rsid w:val="002C5C54"/>
    <w:rsid w:val="003353C1"/>
    <w:rsid w:val="00413871"/>
    <w:rsid w:val="004701AA"/>
    <w:rsid w:val="004852CF"/>
    <w:rsid w:val="004C4693"/>
    <w:rsid w:val="005C0E1B"/>
    <w:rsid w:val="00817D80"/>
    <w:rsid w:val="008B5C42"/>
    <w:rsid w:val="00927FAE"/>
    <w:rsid w:val="00AF30C4"/>
    <w:rsid w:val="00B7394D"/>
    <w:rsid w:val="00BF396D"/>
    <w:rsid w:val="00DB16FB"/>
    <w:rsid w:val="00E55719"/>
    <w:rsid w:val="00E949E2"/>
    <w:rsid w:val="00F9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47F2"/>
  <w15:chartTrackingRefBased/>
  <w15:docId w15:val="{24483177-A7A2-4CDB-948D-12973005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Hugh</dc:creator>
  <cp:keywords/>
  <dc:description/>
  <cp:lastModifiedBy>Oliver Hugh</cp:lastModifiedBy>
  <cp:revision>23</cp:revision>
  <dcterms:created xsi:type="dcterms:W3CDTF">2023-07-26T22:46:00Z</dcterms:created>
  <dcterms:modified xsi:type="dcterms:W3CDTF">2023-08-11T09:30:00Z</dcterms:modified>
</cp:coreProperties>
</file>