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A597" w14:textId="5A16E7B9" w:rsidR="00FD28A3" w:rsidRDefault="00433DD2">
      <w:r>
        <w:t>El repositorio (que es el lugar donde se almacenan los archivos) puede ser local, distribuido</w:t>
      </w:r>
    </w:p>
    <w:p w14:paraId="3BC49C2B" w14:textId="09993C32" w:rsidR="00C12CF4" w:rsidRDefault="00C12CF4">
      <w:r>
        <w:t>Sincronización</w:t>
      </w:r>
      <w:r w:rsidR="00CD128E">
        <w:t>→</w:t>
      </w:r>
      <w:r>
        <w:t xml:space="preserve"> </w:t>
      </w:r>
      <w:r w:rsidR="00510E95">
        <w:t>S</w:t>
      </w:r>
      <w:r>
        <w:t>incronizar los cambios del repositorio en el local</w:t>
      </w:r>
    </w:p>
    <w:p w14:paraId="56A6FE9D" w14:textId="3CFE05EF" w:rsidR="00A06C21" w:rsidRDefault="00A06C21">
      <w:r>
        <w:t>Con git revert HEAD vuelvo al commit anterior.</w:t>
      </w:r>
    </w:p>
    <w:p w14:paraId="78366B8D" w14:textId="3AEA78E3" w:rsidR="005F3943" w:rsidRDefault="005F3943">
      <w:r>
        <w:t xml:space="preserve">git config </w:t>
      </w:r>
      <w:r w:rsidR="000309C2">
        <w:t>--</w:t>
      </w:r>
      <w:r>
        <w:t>global http.sslVerify true</w:t>
      </w:r>
    </w:p>
    <w:sectPr w:rsidR="005F3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A3"/>
    <w:rsid w:val="000309C2"/>
    <w:rsid w:val="00433DD2"/>
    <w:rsid w:val="00510E95"/>
    <w:rsid w:val="005F3943"/>
    <w:rsid w:val="00A06C21"/>
    <w:rsid w:val="00C12CF4"/>
    <w:rsid w:val="00CD128E"/>
    <w:rsid w:val="00F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DDA8"/>
  <w15:chartTrackingRefBased/>
  <w15:docId w15:val="{A06E624C-D98F-4E3E-BBE4-F61DE472F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8</cp:revision>
  <dcterms:created xsi:type="dcterms:W3CDTF">2021-04-21T11:31:00Z</dcterms:created>
  <dcterms:modified xsi:type="dcterms:W3CDTF">2021-05-17T09:44:00Z</dcterms:modified>
</cp:coreProperties>
</file>