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9246A8">
      <w:r>
        <w:t xml:space="preserve">Podemos hacer un </w:t>
      </w:r>
      <w:proofErr w:type="spellStart"/>
      <w:r>
        <w:rPr>
          <w:b/>
        </w:rPr>
        <w:t>fork</w:t>
      </w:r>
      <w:proofErr w:type="spellEnd"/>
      <w:r>
        <w:t xml:space="preserve"> a un proyecto Open </w:t>
      </w:r>
      <w:proofErr w:type="spellStart"/>
      <w:r>
        <w:t>Source</w:t>
      </w:r>
      <w:proofErr w:type="spellEnd"/>
      <w:r>
        <w:t xml:space="preserve"> con lo que conseguiremos copiar todo lo que haya en el repositorio y poder tener un repositorio con los mismos elementos del otro</w:t>
      </w:r>
      <w:r w:rsidR="006D2049">
        <w:t>.</w:t>
      </w:r>
    </w:p>
    <w:p w:rsidR="00983E7F" w:rsidRPr="00983E7F" w:rsidRDefault="00983E7F">
      <w:r>
        <w:t xml:space="preserve">En caso de que nuestro </w:t>
      </w:r>
      <w:proofErr w:type="spellStart"/>
      <w:r>
        <w:t>fork</w:t>
      </w:r>
      <w:proofErr w:type="spellEnd"/>
      <w:r>
        <w:t xml:space="preserve"> empiece a quedarse por detrás del repositorio original, tendremos que añadir este repositorio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</w:t>
      </w:r>
      <w:r>
        <w:rPr>
          <w:i/>
        </w:rPr>
        <w:t>URL</w:t>
      </w:r>
      <w:r>
        <w:t>.</w:t>
      </w:r>
      <w:r w:rsidR="00124354">
        <w:t xml:space="preserve"> Este </w:t>
      </w:r>
      <w:proofErr w:type="spellStart"/>
      <w:r w:rsidR="00124354">
        <w:t>upstream</w:t>
      </w:r>
      <w:proofErr w:type="spellEnd"/>
      <w:r w:rsidR="00124354">
        <w:t xml:space="preserve"> es un apuntador a la rama maestra del repositorio original. </w:t>
      </w:r>
      <w:bookmarkStart w:id="0" w:name="_GoBack"/>
      <w:bookmarkEnd w:id="0"/>
      <w:r>
        <w:t xml:space="preserve">Entonces, ya solo tendremos que hacer un </w:t>
      </w:r>
      <w:proofErr w:type="spellStart"/>
      <w:r>
        <w:t>pull</w:t>
      </w:r>
      <w:proofErr w:type="spellEnd"/>
      <w:r>
        <w:t xml:space="preserve"> de la rama </w:t>
      </w:r>
      <w:proofErr w:type="spellStart"/>
      <w:r>
        <w:t>upstream</w:t>
      </w:r>
      <w:proofErr w:type="spellEnd"/>
      <w:r>
        <w:t xml:space="preserve"> a nuestra rama master cada vez que haya algún cambio en el repositorio original.</w:t>
      </w:r>
      <w:r w:rsidR="00186A19">
        <w:t xml:space="preserve"> Después de esto se hace un </w:t>
      </w:r>
      <w:proofErr w:type="spellStart"/>
      <w:r w:rsidR="00186A19">
        <w:t>commit</w:t>
      </w:r>
      <w:proofErr w:type="spellEnd"/>
      <w:r w:rsidR="00186A19">
        <w:t xml:space="preserve"> y se suben los cambios a nuestro repositorio.</w:t>
      </w:r>
    </w:p>
    <w:sectPr w:rsidR="00983E7F" w:rsidRPr="00983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72"/>
    <w:rsid w:val="00124354"/>
    <w:rsid w:val="00186A19"/>
    <w:rsid w:val="003D51EC"/>
    <w:rsid w:val="006D2049"/>
    <w:rsid w:val="00782272"/>
    <w:rsid w:val="008F243D"/>
    <w:rsid w:val="009246A8"/>
    <w:rsid w:val="00983E7F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058E"/>
  <w15:chartTrackingRefBased/>
  <w15:docId w15:val="{F7C64985-0973-4151-AAF2-9A37ABB4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basedOn w:val="Normal"/>
    <w:link w:val="APARTADOSCar"/>
    <w:qFormat/>
    <w:rsid w:val="00FE4A8D"/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FE4A8D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basedOn w:val="Normal"/>
    <w:link w:val="SUBTITULOSCar"/>
    <w:qFormat/>
    <w:rsid w:val="00FE4A8D"/>
    <w:pPr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FE4A8D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link w:val="TITULOSCar"/>
    <w:qFormat/>
    <w:rsid w:val="00FE4A8D"/>
    <w:pPr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FE4A8D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6</cp:revision>
  <dcterms:created xsi:type="dcterms:W3CDTF">2020-09-13T11:05:00Z</dcterms:created>
  <dcterms:modified xsi:type="dcterms:W3CDTF">2020-09-13T11:26:00Z</dcterms:modified>
</cp:coreProperties>
</file>