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4ECB68" w14:textId="77777777" w:rsidR="001E5C92" w:rsidRDefault="001E5C92">
      <w:pPr>
        <w:pStyle w:val="Standard"/>
      </w:pPr>
    </w:p>
    <w:p w14:paraId="72DE1D89" w14:textId="77777777" w:rsidR="001E5C92" w:rsidRDefault="001E5C92">
      <w:pPr>
        <w:pStyle w:val="Standard"/>
      </w:pPr>
    </w:p>
    <w:p w14:paraId="4E1FF8EB" w14:textId="77777777" w:rsidR="001E5C92" w:rsidRDefault="001E5C92">
      <w:pPr>
        <w:pStyle w:val="Standard"/>
      </w:pPr>
    </w:p>
    <w:p w14:paraId="3B9D3BCB" w14:textId="77777777" w:rsidR="001E5C92" w:rsidRDefault="001E5C92">
      <w:pPr>
        <w:pStyle w:val="Standard"/>
      </w:pPr>
    </w:p>
    <w:p w14:paraId="1A0BAE38" w14:textId="77777777" w:rsidR="001E5C92" w:rsidRDefault="001E5C92">
      <w:pPr>
        <w:pStyle w:val="Standard"/>
      </w:pPr>
    </w:p>
    <w:p w14:paraId="4D275B28" w14:textId="77777777" w:rsidR="001E5C92" w:rsidRDefault="001E5C92">
      <w:pPr>
        <w:pStyle w:val="Standard"/>
      </w:pPr>
    </w:p>
    <w:p w14:paraId="79E0EBF0" w14:textId="77777777" w:rsidR="001E5C92" w:rsidRDefault="001E5C92">
      <w:pPr>
        <w:pStyle w:val="Standard"/>
      </w:pPr>
    </w:p>
    <w:p w14:paraId="44C8514B" w14:textId="77777777" w:rsidR="001E5C92" w:rsidRDefault="00D91198">
      <w:pPr>
        <w:pStyle w:val="Standard"/>
      </w:pPr>
      <w:r>
        <w:rPr>
          <w:noProof/>
        </w:rPr>
        <w:drawing>
          <wp:anchor distT="0" distB="0" distL="114300" distR="114300" simplePos="0" relativeHeight="251658240" behindDoc="0" locked="0" layoutInCell="1" allowOverlap="1" wp14:anchorId="7CA967B4" wp14:editId="09FC4D85">
            <wp:simplePos x="0" y="0"/>
            <wp:positionH relativeFrom="column">
              <wp:posOffset>1317600</wp:posOffset>
            </wp:positionH>
            <wp:positionV relativeFrom="paragraph">
              <wp:posOffset>207000</wp:posOffset>
            </wp:positionV>
            <wp:extent cx="3483720" cy="2444040"/>
            <wp:effectExtent l="0" t="0" r="2430" b="0"/>
            <wp:wrapTopAndBottom/>
            <wp:docPr id="3" name="gráficos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3483720" cy="2444040"/>
                    </a:xfrm>
                    <a:prstGeom prst="rect">
                      <a:avLst/>
                    </a:prstGeom>
                  </pic:spPr>
                </pic:pic>
              </a:graphicData>
            </a:graphic>
          </wp:anchor>
        </w:drawing>
      </w:r>
    </w:p>
    <w:p w14:paraId="53E394DE" w14:textId="77777777" w:rsidR="001E5C92" w:rsidRDefault="001E5C92">
      <w:pPr>
        <w:pStyle w:val="Standard"/>
      </w:pPr>
    </w:p>
    <w:p w14:paraId="5CD2F4B2" w14:textId="77777777" w:rsidR="001E5C92" w:rsidRDefault="001E5C92">
      <w:pPr>
        <w:pStyle w:val="Standard"/>
      </w:pPr>
    </w:p>
    <w:p w14:paraId="240227A8" w14:textId="77777777" w:rsidR="001E5C92" w:rsidRDefault="001E5C92">
      <w:pPr>
        <w:pStyle w:val="Standard"/>
      </w:pPr>
    </w:p>
    <w:p w14:paraId="01B82D74" w14:textId="77777777" w:rsidR="001E5C92" w:rsidRDefault="001E5C92">
      <w:pPr>
        <w:pStyle w:val="Standard"/>
      </w:pPr>
    </w:p>
    <w:p w14:paraId="11B47151" w14:textId="77777777" w:rsidR="001E5C92" w:rsidRDefault="001E5C92">
      <w:pPr>
        <w:pStyle w:val="Standard"/>
      </w:pPr>
    </w:p>
    <w:p w14:paraId="526BF06B" w14:textId="77777777" w:rsidR="001E5C92" w:rsidRDefault="001E5C92">
      <w:pPr>
        <w:pStyle w:val="Standard"/>
      </w:pPr>
    </w:p>
    <w:p w14:paraId="11F30800" w14:textId="77777777" w:rsidR="001E5C92" w:rsidRDefault="001E5C92">
      <w:pPr>
        <w:pStyle w:val="Standard"/>
      </w:pPr>
    </w:p>
    <w:p w14:paraId="33869449" w14:textId="77777777" w:rsidR="001E5C92" w:rsidRDefault="001E5C92">
      <w:pPr>
        <w:pStyle w:val="Standard"/>
      </w:pPr>
    </w:p>
    <w:p w14:paraId="4CF37568" w14:textId="77777777" w:rsidR="001E5C92" w:rsidRDefault="001E5C92">
      <w:pPr>
        <w:pStyle w:val="Standard"/>
      </w:pPr>
    </w:p>
    <w:p w14:paraId="32EBFC29" w14:textId="77777777" w:rsidR="001E5C92" w:rsidRDefault="001E5C92">
      <w:pPr>
        <w:pStyle w:val="Standard"/>
      </w:pPr>
    </w:p>
    <w:p w14:paraId="22358185" w14:textId="77777777" w:rsidR="001E5C92" w:rsidRDefault="00D91198">
      <w:pPr>
        <w:pStyle w:val="Tema"/>
      </w:pPr>
      <w:r>
        <w:fldChar w:fldCharType="begin"/>
      </w:r>
      <w:r>
        <w:instrText xml:space="preserve"> SUBJECT </w:instrText>
      </w:r>
      <w:r>
        <w:fldChar w:fldCharType="separate"/>
      </w:r>
      <w:r>
        <w:t>&lt;Nombre Proyecto&gt;</w:t>
      </w:r>
      <w:r>
        <w:fldChar w:fldCharType="end"/>
      </w:r>
    </w:p>
    <w:p w14:paraId="79B68FDF" w14:textId="77777777" w:rsidR="001E5C92" w:rsidRDefault="00D91198">
      <w:pPr>
        <w:pStyle w:val="Ttulo"/>
      </w:pPr>
      <w:r>
        <w:fldChar w:fldCharType="begin"/>
      </w:r>
      <w:r>
        <w:instrText xml:space="preserve"> TITLE </w:instrText>
      </w:r>
      <w:r>
        <w:fldChar w:fldCharType="separate"/>
      </w:r>
      <w:r>
        <w:t>Planes de Pruebas Funcionales</w:t>
      </w:r>
      <w:r>
        <w:fldChar w:fldCharType="end"/>
      </w:r>
    </w:p>
    <w:p w14:paraId="6BBA65EE" w14:textId="77777777" w:rsidR="001E5C92" w:rsidRDefault="001E5C92">
      <w:pPr>
        <w:pStyle w:val="Subttulo"/>
      </w:pPr>
    </w:p>
    <w:p w14:paraId="68E5487B" w14:textId="77777777" w:rsidR="001E5C92" w:rsidRDefault="001E5C92">
      <w:pPr>
        <w:pStyle w:val="Textbody"/>
      </w:pPr>
    </w:p>
    <w:p w14:paraId="3F1A7B9D" w14:textId="77777777" w:rsidR="001E5C92" w:rsidRDefault="001E5C92">
      <w:pPr>
        <w:pStyle w:val="Textbody"/>
      </w:pPr>
    </w:p>
    <w:p w14:paraId="76050335" w14:textId="77777777" w:rsidR="001E5C92" w:rsidRDefault="001E5C92">
      <w:pPr>
        <w:pStyle w:val="Textbody"/>
      </w:pPr>
    </w:p>
    <w:p w14:paraId="39590BE7" w14:textId="77777777" w:rsidR="001E5C92" w:rsidRDefault="001E5C92">
      <w:pPr>
        <w:pStyle w:val="Textbody"/>
      </w:pPr>
    </w:p>
    <w:p w14:paraId="282A7C4E" w14:textId="77777777" w:rsidR="001E5C92" w:rsidRDefault="00D91198">
      <w:pPr>
        <w:pStyle w:val="Notaalpi"/>
      </w:pPr>
      <w:r>
        <w:t xml:space="preserve">Versión: </w:t>
      </w:r>
      <w:r>
        <w:fldChar w:fldCharType="begin"/>
      </w:r>
      <w:r>
        <w:instrText xml:space="preserve"> KEYWORDS </w:instrText>
      </w:r>
      <w:r>
        <w:fldChar w:fldCharType="separate"/>
      </w:r>
      <w:r>
        <w:t>0100</w:t>
      </w:r>
      <w:r>
        <w:fldChar w:fldCharType="end"/>
      </w:r>
    </w:p>
    <w:p w14:paraId="00EF7895" w14:textId="77777777" w:rsidR="001E5C92" w:rsidRDefault="00D91198">
      <w:pPr>
        <w:pStyle w:val="Notaalpi"/>
      </w:pPr>
      <w:r>
        <w:t>Fecha: DD/MM/AAAA</w:t>
      </w:r>
    </w:p>
    <w:p w14:paraId="7DF1A11A" w14:textId="77777777" w:rsidR="001E5C92" w:rsidRDefault="001E5C92">
      <w:pPr>
        <w:pStyle w:val="Notaalpi"/>
      </w:pPr>
    </w:p>
    <w:p w14:paraId="39BE4C65" w14:textId="77777777" w:rsidR="001E5C92" w:rsidRDefault="001E5C92">
      <w:pPr>
        <w:pStyle w:val="Notaalpi"/>
      </w:pPr>
    </w:p>
    <w:p w14:paraId="54859DED" w14:textId="77777777" w:rsidR="001E5C92" w:rsidRDefault="00D91198">
      <w:pPr>
        <w:pStyle w:val="Notaalpi"/>
        <w:jc w:val="left"/>
      </w:pPr>
      <w:r>
        <w:t>[Versión del Producto]</w:t>
      </w:r>
    </w:p>
    <w:tbl>
      <w:tblPr>
        <w:tblW w:w="9637" w:type="dxa"/>
        <w:tblLayout w:type="fixed"/>
        <w:tblCellMar>
          <w:left w:w="10" w:type="dxa"/>
          <w:right w:w="10" w:type="dxa"/>
        </w:tblCellMar>
        <w:tblLook w:val="0000" w:firstRow="0" w:lastRow="0" w:firstColumn="0" w:lastColumn="0" w:noHBand="0" w:noVBand="0"/>
      </w:tblPr>
      <w:tblGrid>
        <w:gridCol w:w="9637"/>
      </w:tblGrid>
      <w:tr w:rsidR="001E5C92" w14:paraId="4D9B7FC8" w14:textId="77777777">
        <w:tblPrEx>
          <w:tblCellMar>
            <w:top w:w="0" w:type="dxa"/>
            <w:bottom w:w="0" w:type="dxa"/>
          </w:tblCellMar>
        </w:tblPrEx>
        <w:tc>
          <w:tcPr>
            <w:tcW w:w="9637" w:type="dxa"/>
            <w:tcBorders>
              <w:top w:val="single" w:sz="4" w:space="0" w:color="808080"/>
              <w:left w:val="single" w:sz="4" w:space="0" w:color="808080"/>
              <w:bottom w:val="single" w:sz="4" w:space="0" w:color="808080"/>
              <w:right w:val="single" w:sz="4" w:space="0" w:color="808080"/>
            </w:tcBorders>
            <w:tcMar>
              <w:top w:w="55" w:type="dxa"/>
              <w:left w:w="55" w:type="dxa"/>
              <w:bottom w:w="55" w:type="dxa"/>
              <w:right w:w="55" w:type="dxa"/>
            </w:tcMar>
          </w:tcPr>
          <w:p w14:paraId="250861C5" w14:textId="77777777" w:rsidR="001E5C92" w:rsidRDefault="00D91198">
            <w:pPr>
              <w:pStyle w:val="Textbody"/>
              <w:rPr>
                <w:color w:val="000000"/>
              </w:rPr>
            </w:pPr>
            <w:r>
              <w:rPr>
                <w:color w:val="000000"/>
              </w:rPr>
              <w:t xml:space="preserve">Queda prohibido cualquier tipo de explotación y, en </w:t>
            </w:r>
            <w:r>
              <w:rPr>
                <w:color w:val="000000"/>
              </w:rPr>
              <w:t>particular, la reproducción, distribución, comunicación pública y/o transformación, total o parcial, por cualquier medio, de este documento sin el previo consentimiento expreso y por escrito de la Junta de Andalucía.</w:t>
            </w:r>
          </w:p>
        </w:tc>
      </w:tr>
    </w:tbl>
    <w:p w14:paraId="618204DB" w14:textId="77777777" w:rsidR="001E5C92" w:rsidRDefault="001E5C92">
      <w:pPr>
        <w:pStyle w:val="Notaalpi"/>
        <w:sectPr w:rsidR="001E5C92">
          <w:pgSz w:w="11905" w:h="16837"/>
          <w:pgMar w:top="1134" w:right="1134" w:bottom="1134" w:left="1134" w:header="720" w:footer="720" w:gutter="0"/>
          <w:cols w:space="720"/>
        </w:sectPr>
      </w:pPr>
    </w:p>
    <w:p w14:paraId="5401204C" w14:textId="77777777" w:rsidR="001E5C92" w:rsidRDefault="001E5C92">
      <w:pPr>
        <w:pStyle w:val="Heading"/>
      </w:pPr>
    </w:p>
    <w:p w14:paraId="4A40DC2D" w14:textId="77777777" w:rsidR="001E5C92" w:rsidRDefault="00D91198">
      <w:pPr>
        <w:pStyle w:val="HojadeControl"/>
        <w:jc w:val="center"/>
      </w:pPr>
      <w:r>
        <w:t>HOJA DE CONTROL</w:t>
      </w:r>
    </w:p>
    <w:p w14:paraId="354B78A6" w14:textId="77777777" w:rsidR="001E5C92" w:rsidRDefault="001E5C92">
      <w:pPr>
        <w:pStyle w:val="Textbody"/>
      </w:pPr>
    </w:p>
    <w:p w14:paraId="2B604B07" w14:textId="77777777" w:rsidR="001E5C92" w:rsidRDefault="001E5C92">
      <w:pPr>
        <w:pStyle w:val="Standard"/>
      </w:pPr>
    </w:p>
    <w:tbl>
      <w:tblPr>
        <w:tblW w:w="9071" w:type="dxa"/>
        <w:tblLayout w:type="fixed"/>
        <w:tblCellMar>
          <w:left w:w="10" w:type="dxa"/>
          <w:right w:w="10" w:type="dxa"/>
        </w:tblCellMar>
        <w:tblLook w:val="0000" w:firstRow="0" w:lastRow="0" w:firstColumn="0" w:lastColumn="0" w:noHBand="0" w:noVBand="0"/>
      </w:tblPr>
      <w:tblGrid>
        <w:gridCol w:w="2208"/>
        <w:gridCol w:w="3002"/>
        <w:gridCol w:w="2199"/>
        <w:gridCol w:w="1662"/>
      </w:tblGrid>
      <w:tr w:rsidR="001E5C92" w14:paraId="2668FB10" w14:textId="77777777">
        <w:tblPrEx>
          <w:tblCellMar>
            <w:top w:w="0" w:type="dxa"/>
            <w:bottom w:w="0" w:type="dxa"/>
          </w:tblCellMar>
        </w:tblPrEx>
        <w:tc>
          <w:tcPr>
            <w:tcW w:w="2208"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14:paraId="282B1367" w14:textId="77777777" w:rsidR="001E5C92" w:rsidRDefault="00D91198">
            <w:pPr>
              <w:pStyle w:val="TableContents"/>
              <w:rPr>
                <w:b/>
                <w:bCs/>
              </w:rPr>
            </w:pPr>
            <w:r>
              <w:rPr>
                <w:b/>
                <w:bCs/>
              </w:rPr>
              <w:t>Organismo</w:t>
            </w:r>
          </w:p>
        </w:tc>
        <w:tc>
          <w:tcPr>
            <w:tcW w:w="6863" w:type="dxa"/>
            <w:gridSpan w:val="3"/>
            <w:tcBorders>
              <w:top w:val="single" w:sz="4" w:space="0" w:color="808080"/>
              <w:left w:val="single" w:sz="4" w:space="0" w:color="808080"/>
              <w:bottom w:val="single" w:sz="4" w:space="0" w:color="808080"/>
              <w:right w:val="single" w:sz="4" w:space="0" w:color="808080"/>
            </w:tcBorders>
            <w:tcMar>
              <w:top w:w="55" w:type="dxa"/>
              <w:left w:w="55" w:type="dxa"/>
              <w:bottom w:w="55" w:type="dxa"/>
              <w:right w:w="55" w:type="dxa"/>
            </w:tcMar>
            <w:vAlign w:val="center"/>
          </w:tcPr>
          <w:p w14:paraId="17941150" w14:textId="77777777" w:rsidR="001E5C92" w:rsidRDefault="00D91198">
            <w:pPr>
              <w:pStyle w:val="TableContents"/>
            </w:pPr>
            <w:r>
              <w:t>&lt;Nombre Consejería u Organismo Autónomo&gt;</w:t>
            </w:r>
          </w:p>
        </w:tc>
      </w:tr>
      <w:tr w:rsidR="001E5C92" w14:paraId="277ECF30" w14:textId="77777777">
        <w:tblPrEx>
          <w:tblCellMar>
            <w:top w:w="0" w:type="dxa"/>
            <w:bottom w:w="0" w:type="dxa"/>
          </w:tblCellMar>
        </w:tblPrEx>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247455DA" w14:textId="77777777" w:rsidR="001E5C92" w:rsidRDefault="00D91198">
            <w:pPr>
              <w:pStyle w:val="TableContents"/>
              <w:rPr>
                <w:b/>
                <w:bCs/>
              </w:rPr>
            </w:pPr>
            <w:r>
              <w:rPr>
                <w:b/>
                <w:bCs/>
              </w:rPr>
              <w:t>Proyecto</w:t>
            </w:r>
          </w:p>
        </w:tc>
        <w:bookmarkStart w:id="0" w:name="__DdeLink__323_258527374"/>
        <w:tc>
          <w:tcPr>
            <w:tcW w:w="6863" w:type="dxa"/>
            <w:gridSpan w:val="3"/>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1E0E5926" w14:textId="77777777" w:rsidR="001E5C92" w:rsidRDefault="00D91198">
            <w:pPr>
              <w:pStyle w:val="TableContents"/>
            </w:pPr>
            <w:r>
              <w:fldChar w:fldCharType="begin"/>
            </w:r>
            <w:r>
              <w:instrText xml:space="preserve"> SUBJECT </w:instrText>
            </w:r>
            <w:r>
              <w:fldChar w:fldCharType="separate"/>
            </w:r>
            <w:r>
              <w:t>&lt;Nombre Proyecto&gt;</w:t>
            </w:r>
            <w:r>
              <w:fldChar w:fldCharType="end"/>
            </w:r>
            <w:bookmarkEnd w:id="0"/>
          </w:p>
        </w:tc>
      </w:tr>
      <w:tr w:rsidR="001E5C92" w14:paraId="1EB28795" w14:textId="77777777">
        <w:tblPrEx>
          <w:tblCellMar>
            <w:top w:w="0" w:type="dxa"/>
            <w:bottom w:w="0" w:type="dxa"/>
          </w:tblCellMar>
        </w:tblPrEx>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46DF29BF" w14:textId="77777777" w:rsidR="001E5C92" w:rsidRDefault="00D91198">
            <w:pPr>
              <w:pStyle w:val="TableContents"/>
              <w:rPr>
                <w:b/>
                <w:bCs/>
              </w:rPr>
            </w:pPr>
            <w:r>
              <w:rPr>
                <w:b/>
                <w:bCs/>
              </w:rPr>
              <w:t>Entregable</w:t>
            </w:r>
          </w:p>
        </w:tc>
        <w:tc>
          <w:tcPr>
            <w:tcW w:w="6863" w:type="dxa"/>
            <w:gridSpan w:val="3"/>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7A515EE6" w14:textId="77777777" w:rsidR="001E5C92" w:rsidRDefault="00D91198">
            <w:pPr>
              <w:pStyle w:val="TableContents"/>
            </w:pPr>
            <w:r>
              <w:fldChar w:fldCharType="begin"/>
            </w:r>
            <w:r>
              <w:instrText xml:space="preserve"> TITLE </w:instrText>
            </w:r>
            <w:r>
              <w:fldChar w:fldCharType="separate"/>
            </w:r>
            <w:r>
              <w:t>Planes de Pruebas Funcionales</w:t>
            </w:r>
            <w:r>
              <w:fldChar w:fldCharType="end"/>
            </w:r>
          </w:p>
        </w:tc>
      </w:tr>
      <w:tr w:rsidR="001E5C92" w14:paraId="37D98E43" w14:textId="77777777">
        <w:tblPrEx>
          <w:tblCellMar>
            <w:top w:w="0" w:type="dxa"/>
            <w:bottom w:w="0" w:type="dxa"/>
          </w:tblCellMar>
        </w:tblPrEx>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42081381" w14:textId="77777777" w:rsidR="001E5C92" w:rsidRDefault="00D91198">
            <w:pPr>
              <w:pStyle w:val="TableContents"/>
              <w:rPr>
                <w:b/>
                <w:bCs/>
              </w:rPr>
            </w:pPr>
            <w:r>
              <w:rPr>
                <w:b/>
                <w:bCs/>
              </w:rPr>
              <w:t>Autor</w:t>
            </w:r>
          </w:p>
        </w:tc>
        <w:tc>
          <w:tcPr>
            <w:tcW w:w="6863" w:type="dxa"/>
            <w:gridSpan w:val="3"/>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4AE1146E" w14:textId="77777777" w:rsidR="001E5C92" w:rsidRDefault="00D91198">
            <w:pPr>
              <w:pStyle w:val="TableContents"/>
            </w:pPr>
            <w:r>
              <w:fldChar w:fldCharType="begin"/>
            </w:r>
            <w:r>
              <w:instrText xml:space="preserve"> DOCPROPERTY "Autor" </w:instrText>
            </w:r>
            <w:r>
              <w:fldChar w:fldCharType="separate"/>
            </w:r>
            <w:r>
              <w:t>&lt;Nombre de la Empresa&gt;</w:t>
            </w:r>
            <w:r>
              <w:fldChar w:fldCharType="end"/>
            </w:r>
          </w:p>
        </w:tc>
      </w:tr>
      <w:tr w:rsidR="001E5C92" w14:paraId="6793A432" w14:textId="77777777">
        <w:tblPrEx>
          <w:tblCellMar>
            <w:top w:w="0" w:type="dxa"/>
            <w:bottom w:w="0" w:type="dxa"/>
          </w:tblCellMar>
        </w:tblPrEx>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30337310" w14:textId="77777777" w:rsidR="001E5C92" w:rsidRDefault="00D91198">
            <w:pPr>
              <w:pStyle w:val="TableContents"/>
              <w:rPr>
                <w:b/>
                <w:bCs/>
              </w:rPr>
            </w:pPr>
            <w:r>
              <w:rPr>
                <w:b/>
                <w:bCs/>
              </w:rPr>
              <w:t>Versión/Edición</w:t>
            </w:r>
          </w:p>
        </w:tc>
        <w:tc>
          <w:tcPr>
            <w:tcW w:w="3002" w:type="dxa"/>
            <w:tcBorders>
              <w:left w:val="single" w:sz="4" w:space="0" w:color="808080"/>
              <w:bottom w:val="single" w:sz="4" w:space="0" w:color="808080"/>
            </w:tcBorders>
            <w:tcMar>
              <w:top w:w="55" w:type="dxa"/>
              <w:left w:w="55" w:type="dxa"/>
              <w:bottom w:w="55" w:type="dxa"/>
              <w:right w:w="55" w:type="dxa"/>
            </w:tcMar>
            <w:vAlign w:val="center"/>
          </w:tcPr>
          <w:p w14:paraId="40D1F4AB" w14:textId="77777777" w:rsidR="001E5C92" w:rsidRDefault="00D91198">
            <w:pPr>
              <w:pStyle w:val="TableContents"/>
            </w:pPr>
            <w:r>
              <w:fldChar w:fldCharType="begin"/>
            </w:r>
            <w:r>
              <w:instrText xml:space="preserve"> KEYWORDS </w:instrText>
            </w:r>
            <w:r>
              <w:fldChar w:fldCharType="separate"/>
            </w:r>
            <w:r>
              <w:t>0100</w:t>
            </w:r>
            <w:r>
              <w:fldChar w:fldCharType="end"/>
            </w:r>
          </w:p>
        </w:tc>
        <w:tc>
          <w:tcPr>
            <w:tcW w:w="2199"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51A42561" w14:textId="77777777" w:rsidR="001E5C92" w:rsidRDefault="00D91198">
            <w:pPr>
              <w:pStyle w:val="TableContents"/>
              <w:rPr>
                <w:b/>
                <w:bCs/>
              </w:rPr>
            </w:pPr>
            <w:r>
              <w:rPr>
                <w:b/>
                <w:bCs/>
              </w:rPr>
              <w:t>Fecha Versión</w:t>
            </w:r>
          </w:p>
        </w:tc>
        <w:tc>
          <w:tcPr>
            <w:tcW w:w="1662"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213ACB3D" w14:textId="77777777" w:rsidR="001E5C92" w:rsidRDefault="00D91198">
            <w:pPr>
              <w:pStyle w:val="TableContents"/>
              <w:jc w:val="center"/>
            </w:pPr>
            <w:r>
              <w:t>DD/MM/AAAA</w:t>
            </w:r>
          </w:p>
        </w:tc>
      </w:tr>
      <w:tr w:rsidR="001E5C92" w14:paraId="19B56BFA" w14:textId="77777777">
        <w:tblPrEx>
          <w:tblCellMar>
            <w:top w:w="0" w:type="dxa"/>
            <w:bottom w:w="0" w:type="dxa"/>
          </w:tblCellMar>
        </w:tblPrEx>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260F057B" w14:textId="77777777" w:rsidR="001E5C92" w:rsidRDefault="00D91198">
            <w:pPr>
              <w:pStyle w:val="TableContents"/>
              <w:rPr>
                <w:b/>
                <w:bCs/>
              </w:rPr>
            </w:pPr>
            <w:r>
              <w:rPr>
                <w:b/>
                <w:bCs/>
              </w:rPr>
              <w:t>Aprobado por</w:t>
            </w:r>
          </w:p>
        </w:tc>
        <w:tc>
          <w:tcPr>
            <w:tcW w:w="3002" w:type="dxa"/>
            <w:tcBorders>
              <w:left w:val="single" w:sz="4" w:space="0" w:color="808080"/>
              <w:bottom w:val="single" w:sz="4" w:space="0" w:color="808080"/>
            </w:tcBorders>
            <w:tcMar>
              <w:top w:w="55" w:type="dxa"/>
              <w:left w:w="55" w:type="dxa"/>
              <w:bottom w:w="55" w:type="dxa"/>
              <w:right w:w="55" w:type="dxa"/>
            </w:tcMar>
            <w:vAlign w:val="center"/>
          </w:tcPr>
          <w:p w14:paraId="29520811" w14:textId="77777777" w:rsidR="001E5C92" w:rsidRDefault="001E5C92">
            <w:pPr>
              <w:pStyle w:val="TableContents"/>
            </w:pPr>
          </w:p>
        </w:tc>
        <w:tc>
          <w:tcPr>
            <w:tcW w:w="2199"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4B0C397C" w14:textId="77777777" w:rsidR="001E5C92" w:rsidRDefault="00D91198">
            <w:pPr>
              <w:pStyle w:val="TableContents"/>
              <w:rPr>
                <w:b/>
                <w:bCs/>
              </w:rPr>
            </w:pPr>
            <w:r>
              <w:rPr>
                <w:b/>
                <w:bCs/>
              </w:rPr>
              <w:t>Fecha Aprobación</w:t>
            </w:r>
          </w:p>
        </w:tc>
        <w:tc>
          <w:tcPr>
            <w:tcW w:w="1662"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2F062490" w14:textId="77777777" w:rsidR="001E5C92" w:rsidRDefault="00D91198">
            <w:pPr>
              <w:pStyle w:val="TableContents"/>
              <w:jc w:val="center"/>
            </w:pPr>
            <w:r>
              <w:t>DD/MM/AAAA</w:t>
            </w:r>
          </w:p>
        </w:tc>
      </w:tr>
      <w:tr w:rsidR="001E5C92" w14:paraId="1D3EBAE2" w14:textId="77777777">
        <w:tblPrEx>
          <w:tblCellMar>
            <w:top w:w="0" w:type="dxa"/>
            <w:bottom w:w="0" w:type="dxa"/>
          </w:tblCellMar>
        </w:tblPrEx>
        <w:tc>
          <w:tcPr>
            <w:tcW w:w="2208" w:type="dxa"/>
            <w:tcBorders>
              <w:left w:val="single" w:sz="4" w:space="0" w:color="808080"/>
              <w:bottom w:val="single" w:sz="4" w:space="0" w:color="808080"/>
            </w:tcBorders>
            <w:tcMar>
              <w:top w:w="55" w:type="dxa"/>
              <w:left w:w="55" w:type="dxa"/>
              <w:bottom w:w="55" w:type="dxa"/>
              <w:right w:w="55" w:type="dxa"/>
            </w:tcMar>
            <w:vAlign w:val="center"/>
          </w:tcPr>
          <w:p w14:paraId="5FFC0A1E" w14:textId="77777777" w:rsidR="001E5C92" w:rsidRDefault="001E5C92">
            <w:pPr>
              <w:pStyle w:val="TableContents"/>
              <w:rPr>
                <w:b/>
                <w:bCs/>
              </w:rPr>
            </w:pPr>
          </w:p>
        </w:tc>
        <w:tc>
          <w:tcPr>
            <w:tcW w:w="3002" w:type="dxa"/>
            <w:tcBorders>
              <w:left w:val="single" w:sz="4" w:space="0" w:color="808080"/>
              <w:bottom w:val="single" w:sz="4" w:space="0" w:color="808080"/>
            </w:tcBorders>
            <w:tcMar>
              <w:top w:w="55" w:type="dxa"/>
              <w:left w:w="55" w:type="dxa"/>
              <w:bottom w:w="55" w:type="dxa"/>
              <w:right w:w="55" w:type="dxa"/>
            </w:tcMar>
            <w:vAlign w:val="center"/>
          </w:tcPr>
          <w:p w14:paraId="631D18DB" w14:textId="77777777" w:rsidR="001E5C92" w:rsidRDefault="001E5C92">
            <w:pPr>
              <w:pStyle w:val="TableContents"/>
            </w:pPr>
          </w:p>
        </w:tc>
        <w:tc>
          <w:tcPr>
            <w:tcW w:w="2199"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6E4F8257" w14:textId="77777777" w:rsidR="001E5C92" w:rsidRDefault="00D91198">
            <w:pPr>
              <w:pStyle w:val="TableContents"/>
              <w:rPr>
                <w:b/>
                <w:bCs/>
              </w:rPr>
            </w:pPr>
            <w:proofErr w:type="spellStart"/>
            <w:r>
              <w:rPr>
                <w:b/>
                <w:bCs/>
              </w:rPr>
              <w:t>Nº</w:t>
            </w:r>
            <w:proofErr w:type="spellEnd"/>
            <w:r>
              <w:rPr>
                <w:b/>
                <w:bCs/>
              </w:rPr>
              <w:t xml:space="preserve"> Total de Páginas</w:t>
            </w:r>
          </w:p>
        </w:tc>
        <w:tc>
          <w:tcPr>
            <w:tcW w:w="1662"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7B483C50" w14:textId="77777777" w:rsidR="001E5C92" w:rsidRDefault="00D91198">
            <w:pPr>
              <w:pStyle w:val="TableContents"/>
              <w:jc w:val="center"/>
            </w:pPr>
            <w:r>
              <w:fldChar w:fldCharType="begin"/>
            </w:r>
            <w:r>
              <w:instrText xml:space="preserve"> NUMPAGES </w:instrText>
            </w:r>
            <w:r>
              <w:fldChar w:fldCharType="separate"/>
            </w:r>
            <w:r>
              <w:t>13</w:t>
            </w:r>
            <w:r>
              <w:fldChar w:fldCharType="end"/>
            </w:r>
          </w:p>
        </w:tc>
      </w:tr>
    </w:tbl>
    <w:p w14:paraId="0A942049" w14:textId="77777777" w:rsidR="001E5C92" w:rsidRDefault="001E5C92">
      <w:pPr>
        <w:pStyle w:val="Standard"/>
      </w:pPr>
    </w:p>
    <w:p w14:paraId="6FA73C20" w14:textId="77777777" w:rsidR="001E5C92" w:rsidRDefault="001E5C92">
      <w:pPr>
        <w:pStyle w:val="Standard"/>
        <w:rPr>
          <w:sz w:val="24"/>
        </w:rPr>
      </w:pPr>
    </w:p>
    <w:p w14:paraId="7DBA8CE2" w14:textId="77777777" w:rsidR="001E5C92" w:rsidRDefault="00D91198">
      <w:pPr>
        <w:pStyle w:val="Standard"/>
        <w:rPr>
          <w:sz w:val="24"/>
        </w:rPr>
      </w:pPr>
      <w:r>
        <w:rPr>
          <w:sz w:val="24"/>
        </w:rPr>
        <w:t>REGISTRO DE CAMBIOS</w:t>
      </w:r>
    </w:p>
    <w:p w14:paraId="78BBC4A4" w14:textId="77777777" w:rsidR="001E5C92" w:rsidRDefault="001E5C92">
      <w:pPr>
        <w:pStyle w:val="Standard"/>
      </w:pPr>
    </w:p>
    <w:tbl>
      <w:tblPr>
        <w:tblW w:w="9071" w:type="dxa"/>
        <w:tblInd w:w="-6" w:type="dxa"/>
        <w:tblLayout w:type="fixed"/>
        <w:tblCellMar>
          <w:left w:w="10" w:type="dxa"/>
          <w:right w:w="10" w:type="dxa"/>
        </w:tblCellMar>
        <w:tblLook w:val="0000" w:firstRow="0" w:lastRow="0" w:firstColumn="0" w:lastColumn="0" w:noHBand="0" w:noVBand="0"/>
      </w:tblPr>
      <w:tblGrid>
        <w:gridCol w:w="1223"/>
        <w:gridCol w:w="2533"/>
        <w:gridCol w:w="3646"/>
        <w:gridCol w:w="1669"/>
      </w:tblGrid>
      <w:tr w:rsidR="001E5C92" w14:paraId="0009EFE1" w14:textId="77777777">
        <w:tblPrEx>
          <w:tblCellMar>
            <w:top w:w="0" w:type="dxa"/>
            <w:bottom w:w="0" w:type="dxa"/>
          </w:tblCellMar>
        </w:tblPrEx>
        <w:tc>
          <w:tcPr>
            <w:tcW w:w="1223"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14:paraId="5673C23C" w14:textId="77777777" w:rsidR="001E5C92" w:rsidRDefault="00D91198">
            <w:pPr>
              <w:pStyle w:val="TableContents"/>
              <w:jc w:val="center"/>
              <w:rPr>
                <w:b/>
                <w:bCs/>
              </w:rPr>
            </w:pPr>
            <w:r>
              <w:rPr>
                <w:b/>
                <w:bCs/>
              </w:rPr>
              <w:t xml:space="preserve">Versión </w:t>
            </w:r>
            <w:proofErr w:type="spellStart"/>
            <w:r>
              <w:rPr>
                <w:b/>
                <w:bCs/>
              </w:rPr>
              <w:t>doc</w:t>
            </w:r>
            <w:proofErr w:type="spellEnd"/>
          </w:p>
        </w:tc>
        <w:tc>
          <w:tcPr>
            <w:tcW w:w="2533"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14:paraId="31EF5EF9" w14:textId="77777777" w:rsidR="001E5C92" w:rsidRDefault="00D91198">
            <w:pPr>
              <w:pStyle w:val="TableContents"/>
              <w:jc w:val="center"/>
              <w:rPr>
                <w:b/>
                <w:bCs/>
              </w:rPr>
            </w:pPr>
            <w:r>
              <w:rPr>
                <w:b/>
                <w:bCs/>
              </w:rPr>
              <w:t>Causa del Cambio</w:t>
            </w:r>
          </w:p>
        </w:tc>
        <w:tc>
          <w:tcPr>
            <w:tcW w:w="3646"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14:paraId="471B54DE" w14:textId="77777777" w:rsidR="001E5C92" w:rsidRDefault="00D91198">
            <w:pPr>
              <w:pStyle w:val="TableContents"/>
              <w:jc w:val="center"/>
              <w:rPr>
                <w:b/>
                <w:bCs/>
              </w:rPr>
            </w:pPr>
            <w:r>
              <w:rPr>
                <w:b/>
                <w:bCs/>
              </w:rPr>
              <w:t>Responsable del Cambio</w:t>
            </w:r>
          </w:p>
        </w:tc>
        <w:tc>
          <w:tcPr>
            <w:tcW w:w="1669" w:type="dxa"/>
            <w:tcBorders>
              <w:top w:val="single" w:sz="4" w:space="0" w:color="808080"/>
              <w:left w:val="single" w:sz="4" w:space="0" w:color="808080"/>
              <w:bottom w:val="single" w:sz="4" w:space="0" w:color="808080"/>
              <w:right w:val="single" w:sz="4" w:space="0" w:color="808080"/>
            </w:tcBorders>
            <w:shd w:val="clear" w:color="auto" w:fill="E6E6E6"/>
            <w:tcMar>
              <w:top w:w="55" w:type="dxa"/>
              <w:left w:w="55" w:type="dxa"/>
              <w:bottom w:w="55" w:type="dxa"/>
              <w:right w:w="55" w:type="dxa"/>
            </w:tcMar>
            <w:vAlign w:val="center"/>
          </w:tcPr>
          <w:p w14:paraId="7E939D64" w14:textId="77777777" w:rsidR="001E5C92" w:rsidRDefault="00D91198">
            <w:pPr>
              <w:pStyle w:val="TableContents"/>
              <w:jc w:val="center"/>
              <w:rPr>
                <w:b/>
                <w:bCs/>
              </w:rPr>
            </w:pPr>
            <w:r>
              <w:rPr>
                <w:b/>
                <w:bCs/>
              </w:rPr>
              <w:t>Fecha del Cambio</w:t>
            </w:r>
          </w:p>
        </w:tc>
      </w:tr>
      <w:tr w:rsidR="001E5C92" w14:paraId="6093FD3E" w14:textId="77777777">
        <w:tblPrEx>
          <w:tblCellMar>
            <w:top w:w="0" w:type="dxa"/>
            <w:bottom w:w="0" w:type="dxa"/>
          </w:tblCellMar>
        </w:tblPrEx>
        <w:tc>
          <w:tcPr>
            <w:tcW w:w="1223" w:type="dxa"/>
            <w:tcBorders>
              <w:left w:val="single" w:sz="4" w:space="0" w:color="808080"/>
              <w:bottom w:val="single" w:sz="4" w:space="0" w:color="808080"/>
            </w:tcBorders>
            <w:tcMar>
              <w:top w:w="55" w:type="dxa"/>
              <w:left w:w="55" w:type="dxa"/>
              <w:bottom w:w="55" w:type="dxa"/>
              <w:right w:w="55" w:type="dxa"/>
            </w:tcMar>
            <w:vAlign w:val="center"/>
          </w:tcPr>
          <w:p w14:paraId="1844499B" w14:textId="77777777" w:rsidR="001E5C92" w:rsidRDefault="00D91198">
            <w:pPr>
              <w:pStyle w:val="TableContents"/>
              <w:jc w:val="center"/>
            </w:pPr>
            <w:r>
              <w:t>0100</w:t>
            </w:r>
          </w:p>
        </w:tc>
        <w:tc>
          <w:tcPr>
            <w:tcW w:w="2533" w:type="dxa"/>
            <w:tcBorders>
              <w:left w:val="single" w:sz="4" w:space="0" w:color="808080"/>
              <w:bottom w:val="single" w:sz="4" w:space="0" w:color="808080"/>
            </w:tcBorders>
            <w:tcMar>
              <w:top w:w="55" w:type="dxa"/>
              <w:left w:w="55" w:type="dxa"/>
              <w:bottom w:w="55" w:type="dxa"/>
              <w:right w:w="55" w:type="dxa"/>
            </w:tcMar>
            <w:vAlign w:val="center"/>
          </w:tcPr>
          <w:p w14:paraId="0EC88200" w14:textId="77777777" w:rsidR="001E5C92" w:rsidRDefault="00D91198">
            <w:pPr>
              <w:pStyle w:val="TableContents"/>
              <w:jc w:val="center"/>
            </w:pPr>
            <w:r>
              <w:t>Versión inicial</w:t>
            </w:r>
          </w:p>
        </w:tc>
        <w:tc>
          <w:tcPr>
            <w:tcW w:w="3646" w:type="dxa"/>
            <w:tcBorders>
              <w:left w:val="single" w:sz="4" w:space="0" w:color="808080"/>
              <w:bottom w:val="single" w:sz="4" w:space="0" w:color="808080"/>
            </w:tcBorders>
            <w:tcMar>
              <w:top w:w="55" w:type="dxa"/>
              <w:left w:w="55" w:type="dxa"/>
              <w:bottom w:w="55" w:type="dxa"/>
              <w:right w:w="55" w:type="dxa"/>
            </w:tcMar>
            <w:vAlign w:val="center"/>
          </w:tcPr>
          <w:p w14:paraId="3D2FEE18" w14:textId="77777777" w:rsidR="001E5C92" w:rsidRDefault="00D91198">
            <w:pPr>
              <w:pStyle w:val="TableContents"/>
              <w:jc w:val="center"/>
            </w:pPr>
            <w:r>
              <w:t>&lt;Nombre Apellido1 Apellido2&gt;</w:t>
            </w:r>
          </w:p>
        </w:tc>
        <w:tc>
          <w:tcPr>
            <w:tcW w:w="1669"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72CDE9EC" w14:textId="77777777" w:rsidR="001E5C92" w:rsidRDefault="00D91198">
            <w:pPr>
              <w:pStyle w:val="TableContents"/>
              <w:jc w:val="center"/>
            </w:pPr>
            <w:r>
              <w:t>DD/MM/AAAA</w:t>
            </w:r>
          </w:p>
        </w:tc>
      </w:tr>
      <w:tr w:rsidR="001E5C92" w14:paraId="6FEFE7AB" w14:textId="77777777">
        <w:tblPrEx>
          <w:tblCellMar>
            <w:top w:w="0" w:type="dxa"/>
            <w:bottom w:w="0" w:type="dxa"/>
          </w:tblCellMar>
        </w:tblPrEx>
        <w:tc>
          <w:tcPr>
            <w:tcW w:w="1223" w:type="dxa"/>
            <w:tcBorders>
              <w:left w:val="single" w:sz="4" w:space="0" w:color="808080"/>
              <w:bottom w:val="single" w:sz="4" w:space="0" w:color="808080"/>
            </w:tcBorders>
            <w:tcMar>
              <w:top w:w="55" w:type="dxa"/>
              <w:left w:w="55" w:type="dxa"/>
              <w:bottom w:w="55" w:type="dxa"/>
              <w:right w:w="55" w:type="dxa"/>
            </w:tcMar>
            <w:vAlign w:val="center"/>
          </w:tcPr>
          <w:p w14:paraId="28670CC4" w14:textId="77777777" w:rsidR="001E5C92" w:rsidRDefault="001E5C92">
            <w:pPr>
              <w:pStyle w:val="TableContents"/>
              <w:jc w:val="center"/>
            </w:pPr>
          </w:p>
        </w:tc>
        <w:tc>
          <w:tcPr>
            <w:tcW w:w="2533" w:type="dxa"/>
            <w:tcBorders>
              <w:left w:val="single" w:sz="4" w:space="0" w:color="808080"/>
              <w:bottom w:val="single" w:sz="4" w:space="0" w:color="808080"/>
            </w:tcBorders>
            <w:tcMar>
              <w:top w:w="55" w:type="dxa"/>
              <w:left w:w="55" w:type="dxa"/>
              <w:bottom w:w="55" w:type="dxa"/>
              <w:right w:w="55" w:type="dxa"/>
            </w:tcMar>
            <w:vAlign w:val="center"/>
          </w:tcPr>
          <w:p w14:paraId="14617B7F" w14:textId="77777777" w:rsidR="001E5C92" w:rsidRDefault="001E5C92">
            <w:pPr>
              <w:pStyle w:val="TableContents"/>
              <w:jc w:val="center"/>
            </w:pPr>
          </w:p>
        </w:tc>
        <w:tc>
          <w:tcPr>
            <w:tcW w:w="3646" w:type="dxa"/>
            <w:tcBorders>
              <w:left w:val="single" w:sz="4" w:space="0" w:color="808080"/>
              <w:bottom w:val="single" w:sz="4" w:space="0" w:color="808080"/>
            </w:tcBorders>
            <w:tcMar>
              <w:top w:w="55" w:type="dxa"/>
              <w:left w:w="55" w:type="dxa"/>
              <w:bottom w:w="55" w:type="dxa"/>
              <w:right w:w="55" w:type="dxa"/>
            </w:tcMar>
            <w:vAlign w:val="center"/>
          </w:tcPr>
          <w:p w14:paraId="7ACB64C4" w14:textId="77777777" w:rsidR="001E5C92" w:rsidRDefault="001E5C92">
            <w:pPr>
              <w:pStyle w:val="TableContents"/>
              <w:jc w:val="center"/>
            </w:pPr>
          </w:p>
        </w:tc>
        <w:tc>
          <w:tcPr>
            <w:tcW w:w="1669"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67E5A4CB" w14:textId="77777777" w:rsidR="001E5C92" w:rsidRDefault="001E5C92">
            <w:pPr>
              <w:pStyle w:val="TableContents"/>
              <w:jc w:val="center"/>
            </w:pPr>
          </w:p>
        </w:tc>
      </w:tr>
      <w:tr w:rsidR="001E5C92" w14:paraId="4DD84FB0" w14:textId="77777777">
        <w:tblPrEx>
          <w:tblCellMar>
            <w:top w:w="0" w:type="dxa"/>
            <w:bottom w:w="0" w:type="dxa"/>
          </w:tblCellMar>
        </w:tblPrEx>
        <w:tc>
          <w:tcPr>
            <w:tcW w:w="1223" w:type="dxa"/>
            <w:tcBorders>
              <w:left w:val="single" w:sz="4" w:space="0" w:color="808080"/>
              <w:bottom w:val="single" w:sz="4" w:space="0" w:color="808080"/>
            </w:tcBorders>
            <w:tcMar>
              <w:top w:w="55" w:type="dxa"/>
              <w:left w:w="55" w:type="dxa"/>
              <w:bottom w:w="55" w:type="dxa"/>
              <w:right w:w="55" w:type="dxa"/>
            </w:tcMar>
            <w:vAlign w:val="center"/>
          </w:tcPr>
          <w:p w14:paraId="619788D9" w14:textId="77777777" w:rsidR="001E5C92" w:rsidRDefault="001E5C92">
            <w:pPr>
              <w:pStyle w:val="TableContents"/>
              <w:jc w:val="center"/>
            </w:pPr>
          </w:p>
        </w:tc>
        <w:tc>
          <w:tcPr>
            <w:tcW w:w="2533" w:type="dxa"/>
            <w:tcBorders>
              <w:left w:val="single" w:sz="4" w:space="0" w:color="808080"/>
              <w:bottom w:val="single" w:sz="4" w:space="0" w:color="808080"/>
            </w:tcBorders>
            <w:tcMar>
              <w:top w:w="55" w:type="dxa"/>
              <w:left w:w="55" w:type="dxa"/>
              <w:bottom w:w="55" w:type="dxa"/>
              <w:right w:w="55" w:type="dxa"/>
            </w:tcMar>
            <w:vAlign w:val="center"/>
          </w:tcPr>
          <w:p w14:paraId="0D69E53F" w14:textId="77777777" w:rsidR="001E5C92" w:rsidRDefault="001E5C92">
            <w:pPr>
              <w:pStyle w:val="TableContents"/>
              <w:jc w:val="center"/>
            </w:pPr>
          </w:p>
        </w:tc>
        <w:tc>
          <w:tcPr>
            <w:tcW w:w="3646" w:type="dxa"/>
            <w:tcBorders>
              <w:left w:val="single" w:sz="4" w:space="0" w:color="808080"/>
              <w:bottom w:val="single" w:sz="4" w:space="0" w:color="808080"/>
            </w:tcBorders>
            <w:tcMar>
              <w:top w:w="55" w:type="dxa"/>
              <w:left w:w="55" w:type="dxa"/>
              <w:bottom w:w="55" w:type="dxa"/>
              <w:right w:w="55" w:type="dxa"/>
            </w:tcMar>
            <w:vAlign w:val="center"/>
          </w:tcPr>
          <w:p w14:paraId="328C5164" w14:textId="77777777" w:rsidR="001E5C92" w:rsidRDefault="001E5C92">
            <w:pPr>
              <w:pStyle w:val="TableContents"/>
              <w:jc w:val="center"/>
            </w:pPr>
          </w:p>
        </w:tc>
        <w:tc>
          <w:tcPr>
            <w:tcW w:w="1669"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4C1B4950" w14:textId="77777777" w:rsidR="001E5C92" w:rsidRDefault="001E5C92">
            <w:pPr>
              <w:pStyle w:val="TableContents"/>
              <w:jc w:val="center"/>
            </w:pPr>
          </w:p>
        </w:tc>
      </w:tr>
    </w:tbl>
    <w:p w14:paraId="7E75F3AB" w14:textId="77777777" w:rsidR="001E5C92" w:rsidRDefault="001E5C92">
      <w:pPr>
        <w:pStyle w:val="Standard"/>
      </w:pPr>
    </w:p>
    <w:p w14:paraId="0E11D412" w14:textId="77777777" w:rsidR="001E5C92" w:rsidRDefault="001E5C92">
      <w:pPr>
        <w:pStyle w:val="Standard"/>
        <w:rPr>
          <w:sz w:val="24"/>
        </w:rPr>
      </w:pPr>
    </w:p>
    <w:p w14:paraId="5D016E36" w14:textId="77777777" w:rsidR="001E5C92" w:rsidRDefault="00D91198">
      <w:pPr>
        <w:pStyle w:val="Standard"/>
        <w:rPr>
          <w:sz w:val="24"/>
        </w:rPr>
      </w:pPr>
      <w:r>
        <w:rPr>
          <w:sz w:val="24"/>
        </w:rPr>
        <w:t>CONTROL DE DISTRIBUCIÓN</w:t>
      </w:r>
    </w:p>
    <w:p w14:paraId="1AEDE5E3" w14:textId="77777777" w:rsidR="001E5C92" w:rsidRDefault="001E5C92">
      <w:pPr>
        <w:pStyle w:val="Standard"/>
      </w:pPr>
    </w:p>
    <w:tbl>
      <w:tblPr>
        <w:tblW w:w="9071" w:type="dxa"/>
        <w:tblInd w:w="-6" w:type="dxa"/>
        <w:tblLayout w:type="fixed"/>
        <w:tblCellMar>
          <w:left w:w="10" w:type="dxa"/>
          <w:right w:w="10" w:type="dxa"/>
        </w:tblCellMar>
        <w:tblLook w:val="0000" w:firstRow="0" w:lastRow="0" w:firstColumn="0" w:lastColumn="0" w:noHBand="0" w:noVBand="0"/>
      </w:tblPr>
      <w:tblGrid>
        <w:gridCol w:w="9071"/>
      </w:tblGrid>
      <w:tr w:rsidR="001E5C92" w14:paraId="0C04F909" w14:textId="77777777">
        <w:tblPrEx>
          <w:tblCellMar>
            <w:top w:w="0" w:type="dxa"/>
            <w:bottom w:w="0" w:type="dxa"/>
          </w:tblCellMar>
        </w:tblPrEx>
        <w:tc>
          <w:tcPr>
            <w:tcW w:w="9071" w:type="dxa"/>
            <w:tcBorders>
              <w:top w:val="single" w:sz="4" w:space="0" w:color="808080"/>
              <w:left w:val="single" w:sz="4" w:space="0" w:color="808080"/>
              <w:bottom w:val="single" w:sz="4" w:space="0" w:color="808080"/>
              <w:right w:val="single" w:sz="4" w:space="0" w:color="808080"/>
            </w:tcBorders>
            <w:shd w:val="clear" w:color="auto" w:fill="E6E6E6"/>
            <w:tcMar>
              <w:top w:w="55" w:type="dxa"/>
              <w:left w:w="55" w:type="dxa"/>
              <w:bottom w:w="55" w:type="dxa"/>
              <w:right w:w="55" w:type="dxa"/>
            </w:tcMar>
            <w:vAlign w:val="center"/>
          </w:tcPr>
          <w:p w14:paraId="3398E7E5" w14:textId="77777777" w:rsidR="001E5C92" w:rsidRDefault="00D91198">
            <w:pPr>
              <w:pStyle w:val="TableContents"/>
              <w:rPr>
                <w:b/>
                <w:bCs/>
              </w:rPr>
            </w:pPr>
            <w:r>
              <w:rPr>
                <w:b/>
                <w:bCs/>
              </w:rPr>
              <w:t>Nombre y Apellidos</w:t>
            </w:r>
          </w:p>
        </w:tc>
      </w:tr>
      <w:tr w:rsidR="001E5C92" w14:paraId="6A9CAD77" w14:textId="77777777">
        <w:tblPrEx>
          <w:tblCellMar>
            <w:top w:w="0" w:type="dxa"/>
            <w:bottom w:w="0" w:type="dxa"/>
          </w:tblCellMar>
        </w:tblPrEx>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35D294A1" w14:textId="77777777" w:rsidR="001E5C92" w:rsidRDefault="00D91198">
            <w:pPr>
              <w:pStyle w:val="TableContents"/>
            </w:pPr>
            <w:r>
              <w:t>&lt;Nombre Apellido1 Apellido2&gt;</w:t>
            </w:r>
          </w:p>
        </w:tc>
      </w:tr>
      <w:tr w:rsidR="001E5C92" w14:paraId="7C32EF6D" w14:textId="77777777">
        <w:tblPrEx>
          <w:tblCellMar>
            <w:top w:w="0" w:type="dxa"/>
            <w:bottom w:w="0" w:type="dxa"/>
          </w:tblCellMar>
        </w:tblPrEx>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17B7AB4A" w14:textId="77777777" w:rsidR="001E5C92" w:rsidRDefault="001E5C92">
            <w:pPr>
              <w:pStyle w:val="TableContents"/>
            </w:pPr>
          </w:p>
        </w:tc>
      </w:tr>
      <w:tr w:rsidR="001E5C92" w14:paraId="3C023354" w14:textId="77777777">
        <w:tblPrEx>
          <w:tblCellMar>
            <w:top w:w="0" w:type="dxa"/>
            <w:bottom w:w="0" w:type="dxa"/>
          </w:tblCellMar>
        </w:tblPrEx>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4918159E" w14:textId="77777777" w:rsidR="001E5C92" w:rsidRDefault="001E5C92">
            <w:pPr>
              <w:pStyle w:val="TableContents"/>
            </w:pPr>
          </w:p>
        </w:tc>
      </w:tr>
      <w:tr w:rsidR="001E5C92" w14:paraId="02736597" w14:textId="77777777">
        <w:tblPrEx>
          <w:tblCellMar>
            <w:top w:w="0" w:type="dxa"/>
            <w:bottom w:w="0" w:type="dxa"/>
          </w:tblCellMar>
        </w:tblPrEx>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3B77EAB1" w14:textId="77777777" w:rsidR="001E5C92" w:rsidRDefault="001E5C92">
            <w:pPr>
              <w:pStyle w:val="TableContents"/>
            </w:pPr>
          </w:p>
        </w:tc>
      </w:tr>
      <w:tr w:rsidR="001E5C92" w14:paraId="2F64361D" w14:textId="77777777">
        <w:tblPrEx>
          <w:tblCellMar>
            <w:top w:w="0" w:type="dxa"/>
            <w:bottom w:w="0" w:type="dxa"/>
          </w:tblCellMar>
        </w:tblPrEx>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200D0ACE" w14:textId="77777777" w:rsidR="001E5C92" w:rsidRDefault="001E5C92">
            <w:pPr>
              <w:pStyle w:val="TableContents"/>
            </w:pPr>
          </w:p>
        </w:tc>
      </w:tr>
    </w:tbl>
    <w:p w14:paraId="327CC6A2" w14:textId="77777777" w:rsidR="001E5C92" w:rsidRDefault="001E5C92">
      <w:pPr>
        <w:pStyle w:val="Standard"/>
      </w:pPr>
    </w:p>
    <w:p w14:paraId="77DD155B" w14:textId="77777777" w:rsidR="001E5C92" w:rsidRDefault="001E5C92">
      <w:pPr>
        <w:pStyle w:val="Standard"/>
      </w:pPr>
    </w:p>
    <w:p w14:paraId="77894276" w14:textId="77777777" w:rsidR="001E5C92" w:rsidRDefault="001E5C92">
      <w:pPr>
        <w:pStyle w:val="Standard"/>
      </w:pPr>
    </w:p>
    <w:p w14:paraId="67C79330" w14:textId="77777777" w:rsidR="001E5C92" w:rsidRDefault="001E5C92">
      <w:pPr>
        <w:pStyle w:val="Standard"/>
      </w:pPr>
    </w:p>
    <w:p w14:paraId="6E668F0C" w14:textId="77777777" w:rsidR="001E5C92" w:rsidRDefault="001E5C92">
      <w:pPr>
        <w:pStyle w:val="Standard"/>
      </w:pPr>
    </w:p>
    <w:p w14:paraId="6F8AADCD" w14:textId="77777777" w:rsidR="001E5C92" w:rsidRDefault="001E5C92">
      <w:pPr>
        <w:pStyle w:val="Textbody"/>
        <w:pageBreakBefore/>
      </w:pPr>
    </w:p>
    <w:p w14:paraId="363A87C9" w14:textId="77777777" w:rsidR="001E5C92" w:rsidRDefault="00D91198">
      <w:pPr>
        <w:pStyle w:val="ContentsHeading"/>
        <w:tabs>
          <w:tab w:val="right" w:leader="dot" w:pos="8838"/>
        </w:tabs>
      </w:pPr>
      <w:r>
        <w:rPr>
          <w:rFonts w:ascii="NewsGotT" w:eastAsia="NewsGotT" w:hAnsi="NewsGotT" w:cs="NewsGotT"/>
          <w:b w:val="0"/>
          <w:bCs w:val="0"/>
          <w:sz w:val="22"/>
          <w:szCs w:val="24"/>
        </w:rPr>
        <w:fldChar w:fldCharType="begin"/>
      </w:r>
      <w:r>
        <w:instrText xml:space="preserve"> TOC \o "1-9" \u \l 1-9 \h </w:instrText>
      </w:r>
      <w:r>
        <w:rPr>
          <w:rFonts w:ascii="NewsGotT" w:eastAsia="NewsGotT" w:hAnsi="NewsGotT" w:cs="NewsGotT"/>
          <w:b w:val="0"/>
          <w:bCs w:val="0"/>
          <w:sz w:val="22"/>
          <w:szCs w:val="24"/>
        </w:rPr>
        <w:fldChar w:fldCharType="separate"/>
      </w:r>
      <w:r>
        <w:t>ÍNDICE</w:t>
      </w:r>
    </w:p>
    <w:p w14:paraId="7E77FCA9" w14:textId="77777777" w:rsidR="001E5C92" w:rsidRDefault="00D91198">
      <w:pPr>
        <w:pStyle w:val="Contents1"/>
        <w:tabs>
          <w:tab w:val="clear" w:pos="9128"/>
          <w:tab w:val="right" w:leader="dot" w:pos="9071"/>
        </w:tabs>
      </w:pPr>
      <w:hyperlink r:id="rId8" w:history="1">
        <w:r>
          <w:t>1 INTRODUCCIÓN</w:t>
        </w:r>
        <w:r>
          <w:tab/>
          <w:t>4</w:t>
        </w:r>
      </w:hyperlink>
    </w:p>
    <w:p w14:paraId="5C24ED02" w14:textId="77777777" w:rsidR="001E5C92" w:rsidRDefault="00D91198">
      <w:pPr>
        <w:pStyle w:val="Contents2"/>
      </w:pPr>
      <w:hyperlink r:id="rId9" w:history="1">
        <w:r>
          <w:t>1.1 Objeto</w:t>
        </w:r>
        <w:r>
          <w:tab/>
          <w:t>4</w:t>
        </w:r>
      </w:hyperlink>
    </w:p>
    <w:p w14:paraId="0FA54B42" w14:textId="77777777" w:rsidR="001E5C92" w:rsidRDefault="00D91198">
      <w:pPr>
        <w:pStyle w:val="Contents2"/>
      </w:pPr>
      <w:hyperlink r:id="rId10" w:history="1">
        <w:r>
          <w:t>1.2 Alcance</w:t>
        </w:r>
        <w:r>
          <w:tab/>
          <w:t>4</w:t>
        </w:r>
      </w:hyperlink>
    </w:p>
    <w:p w14:paraId="5344DB2C" w14:textId="77777777" w:rsidR="001E5C92" w:rsidRDefault="00D91198">
      <w:pPr>
        <w:pStyle w:val="Contents1"/>
        <w:tabs>
          <w:tab w:val="clear" w:pos="9128"/>
          <w:tab w:val="right" w:leader="dot" w:pos="9071"/>
        </w:tabs>
      </w:pPr>
      <w:hyperlink r:id="rId11" w:history="1">
        <w:r>
          <w:t>2 TRAZABILIDAD DE CASOS DE PRUEBAS – REQUISITOS</w:t>
        </w:r>
        <w:r>
          <w:tab/>
          <w:t>5</w:t>
        </w:r>
      </w:hyperlink>
    </w:p>
    <w:p w14:paraId="139909AB" w14:textId="77777777" w:rsidR="001E5C92" w:rsidRDefault="00D91198">
      <w:pPr>
        <w:pStyle w:val="Contents1"/>
        <w:tabs>
          <w:tab w:val="clear" w:pos="9128"/>
          <w:tab w:val="right" w:leader="dot" w:pos="9071"/>
        </w:tabs>
      </w:pPr>
      <w:hyperlink r:id="rId12" w:history="1">
        <w:r>
          <w:t>3 DEFINICIÓN DE LOS CASOS DE PRUEBAS</w:t>
        </w:r>
        <w:r>
          <w:tab/>
          <w:t>6</w:t>
        </w:r>
      </w:hyperlink>
    </w:p>
    <w:p w14:paraId="7114A110" w14:textId="77777777" w:rsidR="001E5C92" w:rsidRDefault="00D91198">
      <w:pPr>
        <w:pStyle w:val="Contents1"/>
        <w:tabs>
          <w:tab w:val="clear" w:pos="9128"/>
          <w:tab w:val="right" w:leader="dot" w:pos="9071"/>
        </w:tabs>
      </w:pPr>
      <w:hyperlink r:id="rId13" w:history="1">
        <w:r>
          <w:t>4 ESTRATEGIA DE EJECUCIÓN DE PRUEBAS</w:t>
        </w:r>
        <w:r>
          <w:tab/>
          <w:t>7</w:t>
        </w:r>
      </w:hyperlink>
    </w:p>
    <w:p w14:paraId="3F73C8A4" w14:textId="77777777" w:rsidR="001E5C92" w:rsidRDefault="00D91198">
      <w:pPr>
        <w:pStyle w:val="Contents1"/>
        <w:tabs>
          <w:tab w:val="clear" w:pos="9128"/>
          <w:tab w:val="right" w:leader="dot" w:pos="9071"/>
        </w:tabs>
      </w:pPr>
      <w:hyperlink r:id="rId14" w:history="1">
        <w:r>
          <w:t>5 ANEXOS</w:t>
        </w:r>
        <w:r>
          <w:tab/>
          <w:t>8</w:t>
        </w:r>
      </w:hyperlink>
    </w:p>
    <w:p w14:paraId="57E50FB9" w14:textId="77777777" w:rsidR="001E5C92" w:rsidRDefault="00D91198">
      <w:pPr>
        <w:pStyle w:val="Contents1"/>
        <w:tabs>
          <w:tab w:val="clear" w:pos="9128"/>
          <w:tab w:val="right" w:leader="dot" w:pos="9071"/>
        </w:tabs>
      </w:pPr>
      <w:hyperlink r:id="rId15" w:history="1">
        <w:r>
          <w:t>6 GLOSARIO</w:t>
        </w:r>
        <w:r>
          <w:tab/>
          <w:t>9</w:t>
        </w:r>
      </w:hyperlink>
    </w:p>
    <w:p w14:paraId="09990560" w14:textId="77777777" w:rsidR="001E5C92" w:rsidRDefault="00D91198">
      <w:pPr>
        <w:pStyle w:val="Contents1"/>
        <w:tabs>
          <w:tab w:val="clear" w:pos="9128"/>
          <w:tab w:val="right" w:leader="dot" w:pos="9071"/>
        </w:tabs>
      </w:pPr>
      <w:hyperlink r:id="rId16" w:history="1">
        <w:r>
          <w:t>7 BIBLIOGRAFÍA Y REFERENCIAS</w:t>
        </w:r>
        <w:r>
          <w:tab/>
          <w:t>10</w:t>
        </w:r>
      </w:hyperlink>
    </w:p>
    <w:p w14:paraId="4E6FED32" w14:textId="77777777" w:rsidR="001E5C92" w:rsidRDefault="00D91198">
      <w:pPr>
        <w:pStyle w:val="Textbody"/>
      </w:pPr>
      <w:r>
        <w:rPr>
          <w:sz w:val="20"/>
        </w:rPr>
        <w:fldChar w:fldCharType="end"/>
      </w:r>
    </w:p>
    <w:p w14:paraId="36EB6F48" w14:textId="77777777" w:rsidR="001E5C92" w:rsidRDefault="00D91198">
      <w:pPr>
        <w:pStyle w:val="Contents1"/>
        <w:tabs>
          <w:tab w:val="clear" w:pos="9128"/>
          <w:tab w:val="right" w:leader="dot" w:pos="9071"/>
        </w:tabs>
        <w:jc w:val="center"/>
      </w:pPr>
      <w:r>
        <w:t xml:space="preserve"> </w:t>
      </w:r>
    </w:p>
    <w:p w14:paraId="0118E804" w14:textId="77777777" w:rsidR="001E5C92" w:rsidRDefault="001E5C92">
      <w:pPr>
        <w:pStyle w:val="Contents1"/>
        <w:tabs>
          <w:tab w:val="clear" w:pos="9128"/>
          <w:tab w:val="right" w:leader="dot" w:pos="9071"/>
        </w:tabs>
        <w:jc w:val="center"/>
      </w:pPr>
    </w:p>
    <w:p w14:paraId="3389802D" w14:textId="77777777" w:rsidR="001E5C92" w:rsidRDefault="00D91198">
      <w:pPr>
        <w:pStyle w:val="Ttulo1"/>
      </w:pPr>
      <w:bookmarkStart w:id="1" w:name="__RefHeading__3782_904956992"/>
      <w:r>
        <w:lastRenderedPageBreak/>
        <w:t>INTRODUCCIÓN</w:t>
      </w:r>
      <w:bookmarkEnd w:id="1"/>
    </w:p>
    <w:p w14:paraId="3D0703F5" w14:textId="77777777" w:rsidR="001E5C92" w:rsidRDefault="00D91198">
      <w:pPr>
        <w:pStyle w:val="Ttulo2"/>
      </w:pPr>
      <w:bookmarkStart w:id="2" w:name="__RefHeading__3784_904956992"/>
      <w:r>
        <w:t>Objeto</w:t>
      </w:r>
      <w:bookmarkEnd w:id="2"/>
    </w:p>
    <w:p w14:paraId="512FA987" w14:textId="4F56A801" w:rsidR="001E5C92" w:rsidRDefault="00D91198">
      <w:pPr>
        <w:pStyle w:val="Standard"/>
        <w:spacing w:after="113"/>
        <w:jc w:val="both"/>
        <w:rPr>
          <w:lang/>
        </w:rPr>
      </w:pPr>
      <w:r>
        <w:rPr>
          <w:lang/>
        </w:rPr>
        <w:t>El objetivo de este documento es recoger los casos de pruebas que verifican que el proyecto de calculos WEB 'C</w:t>
      </w:r>
      <w:r>
        <w:t>alculo1</w:t>
      </w:r>
      <w:r>
        <w:rPr>
          <w:lang/>
        </w:rPr>
        <w:t>' cumple con los requisi</w:t>
      </w:r>
      <w:r>
        <w:rPr>
          <w:lang/>
        </w:rPr>
        <w:t>tos funcionales requeridos. Deberá contener la definición de los casos de prueba, la matriz de trazabilidad entre casos de pruebas y requisitos, y la estrategia a seguir en la ejecución de las pruebas.</w:t>
      </w:r>
    </w:p>
    <w:p w14:paraId="2C878832" w14:textId="77777777" w:rsidR="001E5C92" w:rsidRDefault="001E5C92">
      <w:pPr>
        <w:pStyle w:val="Standard"/>
        <w:spacing w:after="113"/>
        <w:jc w:val="both"/>
        <w:rPr>
          <w:lang/>
        </w:rPr>
      </w:pPr>
    </w:p>
    <w:p w14:paraId="6680AC12" w14:textId="77777777" w:rsidR="001E5C92" w:rsidRDefault="00D91198">
      <w:pPr>
        <w:pStyle w:val="Ttulo2"/>
      </w:pPr>
      <w:bookmarkStart w:id="3" w:name="__RefHeading__3786_904956992"/>
      <w:r>
        <w:t>Alcance</w:t>
      </w:r>
      <w:bookmarkEnd w:id="3"/>
    </w:p>
    <w:p w14:paraId="71561A6F" w14:textId="77777777" w:rsidR="001E5C92" w:rsidRDefault="00D91198">
      <w:pPr>
        <w:pStyle w:val="Standard"/>
        <w:spacing w:after="113"/>
        <w:jc w:val="both"/>
      </w:pPr>
      <w:r>
        <w:t xml:space="preserve">Este plan de pruebas se entrega al equipo de </w:t>
      </w:r>
      <w:r>
        <w:t>pruebas (a partir de ahora clase) para su ejecución y validación en el entorno especificado por los requisitos funcionales del proyecto.</w:t>
      </w:r>
    </w:p>
    <w:p w14:paraId="0F4103BF" w14:textId="77777777" w:rsidR="001E5C92" w:rsidRDefault="001E5C92">
      <w:pPr>
        <w:pStyle w:val="Textbody"/>
      </w:pPr>
    </w:p>
    <w:p w14:paraId="4C396DC2" w14:textId="77777777" w:rsidR="001E5C92" w:rsidRDefault="001E5C92">
      <w:pPr>
        <w:pStyle w:val="Textbody"/>
        <w:rPr>
          <w:rFonts w:cs="Arial"/>
        </w:rPr>
      </w:pPr>
    </w:p>
    <w:p w14:paraId="52348E3B" w14:textId="77777777" w:rsidR="001E5C92" w:rsidRDefault="00D91198">
      <w:pPr>
        <w:pStyle w:val="Standard"/>
        <w:jc w:val="both"/>
        <w:rPr>
          <w:rFonts w:cs="Arial"/>
        </w:rPr>
      </w:pPr>
      <w:r>
        <w:rPr>
          <w:rFonts w:cs="Arial"/>
        </w:rPr>
        <w:t xml:space="preserve"> </w:t>
      </w:r>
    </w:p>
    <w:p w14:paraId="454156B5" w14:textId="77777777" w:rsidR="001E5C92" w:rsidRDefault="001E5C92">
      <w:pPr>
        <w:pStyle w:val="Textbody"/>
      </w:pPr>
    </w:p>
    <w:p w14:paraId="76A83F75" w14:textId="77777777" w:rsidR="001E5C92" w:rsidRDefault="001E5C92">
      <w:pPr>
        <w:pStyle w:val="Textbody"/>
      </w:pPr>
    </w:p>
    <w:p w14:paraId="2F976650" w14:textId="77777777" w:rsidR="001E5C92" w:rsidRDefault="00D91198">
      <w:pPr>
        <w:pStyle w:val="Ttulo1"/>
      </w:pPr>
      <w:bookmarkStart w:id="4" w:name="__RefHeading__3794_904956992"/>
      <w:r>
        <w:lastRenderedPageBreak/>
        <w:t>TRAZABILIDAD DE CASOS DE PRUEBAS – REQUISITOS</w:t>
      </w:r>
      <w:bookmarkEnd w:id="4"/>
    </w:p>
    <w:p w14:paraId="5E3CD9D0" w14:textId="77777777" w:rsidR="001E5C92" w:rsidRDefault="00D91198">
      <w:pPr>
        <w:pStyle w:val="Standard"/>
      </w:pPr>
      <w:r>
        <w:t xml:space="preserve">Los requisitos funcionales especificados para el </w:t>
      </w:r>
      <w:proofErr w:type="gramStart"/>
      <w:r>
        <w:t>proyecto,</w:t>
      </w:r>
      <w:proofErr w:type="gramEnd"/>
      <w:r>
        <w:t xml:space="preserve"> se </w:t>
      </w:r>
      <w:r>
        <w:t>enumeran a continuación:</w:t>
      </w:r>
    </w:p>
    <w:p w14:paraId="5F7CD6BA" w14:textId="77777777" w:rsidR="001E5C92" w:rsidRDefault="00D91198">
      <w:pPr>
        <w:pStyle w:val="Standard"/>
        <w:numPr>
          <w:ilvl w:val="0"/>
          <w:numId w:val="3"/>
        </w:numPr>
      </w:pPr>
      <w:r>
        <w:t xml:space="preserve">Funciona en </w:t>
      </w:r>
      <w:proofErr w:type="spellStart"/>
      <w:r>
        <w:t>IExplorer</w:t>
      </w:r>
      <w:proofErr w:type="spellEnd"/>
    </w:p>
    <w:p w14:paraId="5346996D" w14:textId="77777777" w:rsidR="001E5C92" w:rsidRDefault="00D91198">
      <w:pPr>
        <w:pStyle w:val="Standard"/>
        <w:numPr>
          <w:ilvl w:val="0"/>
          <w:numId w:val="2"/>
        </w:numPr>
      </w:pPr>
      <w:r>
        <w:t>Funciona en Edge</w:t>
      </w:r>
    </w:p>
    <w:p w14:paraId="5678CE1A" w14:textId="77777777" w:rsidR="001E5C92" w:rsidRDefault="00D91198">
      <w:pPr>
        <w:pStyle w:val="Standard"/>
        <w:numPr>
          <w:ilvl w:val="0"/>
          <w:numId w:val="2"/>
        </w:numPr>
      </w:pPr>
      <w:r>
        <w:t>Funciona en Chrome</w:t>
      </w:r>
    </w:p>
    <w:p w14:paraId="73879DAC" w14:textId="77777777" w:rsidR="001E5C92" w:rsidRDefault="00D91198">
      <w:pPr>
        <w:pStyle w:val="Standard"/>
        <w:numPr>
          <w:ilvl w:val="0"/>
          <w:numId w:val="2"/>
        </w:numPr>
      </w:pPr>
      <w:r>
        <w:t>Funciona en Firefox</w:t>
      </w:r>
    </w:p>
    <w:p w14:paraId="34B8D4B5" w14:textId="77777777" w:rsidR="001E5C92" w:rsidRDefault="00D91198">
      <w:pPr>
        <w:pStyle w:val="Standard"/>
        <w:numPr>
          <w:ilvl w:val="0"/>
          <w:numId w:val="2"/>
        </w:numPr>
      </w:pPr>
      <w:r>
        <w:t>Funciona en Safari</w:t>
      </w:r>
    </w:p>
    <w:p w14:paraId="31C4FC18" w14:textId="77777777" w:rsidR="001E5C92" w:rsidRDefault="00D91198">
      <w:pPr>
        <w:pStyle w:val="Standard"/>
        <w:numPr>
          <w:ilvl w:val="0"/>
          <w:numId w:val="2"/>
        </w:numPr>
      </w:pPr>
      <w:r>
        <w:t>Los campos de entrada admiten números de hasta 10 caracteres, se impide introducir más de 10 caracteres.</w:t>
      </w:r>
    </w:p>
    <w:p w14:paraId="6D08047A" w14:textId="77777777" w:rsidR="001E5C92" w:rsidRDefault="00D91198">
      <w:pPr>
        <w:pStyle w:val="Standard"/>
        <w:numPr>
          <w:ilvl w:val="0"/>
          <w:numId w:val="2"/>
        </w:numPr>
      </w:pPr>
      <w:r>
        <w:t>Los campos de entrada no adm</w:t>
      </w:r>
      <w:r>
        <w:t>iten decimales, se indica al usuario que el valor no es correcto.</w:t>
      </w:r>
    </w:p>
    <w:p w14:paraId="67A09B67" w14:textId="77777777" w:rsidR="001E5C92" w:rsidRDefault="00D91198">
      <w:pPr>
        <w:pStyle w:val="Standard"/>
        <w:numPr>
          <w:ilvl w:val="0"/>
          <w:numId w:val="2"/>
        </w:numPr>
      </w:pPr>
      <w:r>
        <w:t>Los campos de entrada no admiten números negativos, se indica al usuario que el valor no es correcto.</w:t>
      </w:r>
    </w:p>
    <w:p w14:paraId="1776AB97" w14:textId="77777777" w:rsidR="001E5C92" w:rsidRDefault="00D91198">
      <w:pPr>
        <w:pStyle w:val="Standard"/>
        <w:numPr>
          <w:ilvl w:val="0"/>
          <w:numId w:val="2"/>
        </w:numPr>
      </w:pPr>
      <w:r>
        <w:t>El campo de resultado no muestra resultados de más de 10 caracteres, se indica al usuari</w:t>
      </w:r>
      <w:r>
        <w:t>o si el resultado no es válido por superar el tamaño máximo admitido.</w:t>
      </w:r>
    </w:p>
    <w:p w14:paraId="3EA18C48" w14:textId="77777777" w:rsidR="001E5C92" w:rsidRDefault="00D91198">
      <w:pPr>
        <w:pStyle w:val="Standard"/>
        <w:numPr>
          <w:ilvl w:val="0"/>
          <w:numId w:val="2"/>
        </w:numPr>
      </w:pPr>
      <w:r>
        <w:t>El programa se muestra correctamente en resoluciones de al menos 640x480.</w:t>
      </w:r>
    </w:p>
    <w:p w14:paraId="568F8A7C" w14:textId="77777777" w:rsidR="001E5C92" w:rsidRDefault="00D91198">
      <w:pPr>
        <w:pStyle w:val="Standard"/>
        <w:numPr>
          <w:ilvl w:val="0"/>
          <w:numId w:val="2"/>
        </w:numPr>
      </w:pPr>
      <w:r>
        <w:t>El campo resultado muestra sumas correctas al pulsar el botón suma.</w:t>
      </w:r>
    </w:p>
    <w:p w14:paraId="5BC09934" w14:textId="77777777" w:rsidR="001E5C92" w:rsidRDefault="00D91198">
      <w:pPr>
        <w:pStyle w:val="Standard"/>
        <w:numPr>
          <w:ilvl w:val="0"/>
          <w:numId w:val="2"/>
        </w:numPr>
      </w:pPr>
      <w:r>
        <w:t>El campo resultado muestra productos correct</w:t>
      </w:r>
      <w:r>
        <w:t>os al pulsar el botón producto.</w:t>
      </w:r>
    </w:p>
    <w:p w14:paraId="06C237C9" w14:textId="77777777" w:rsidR="001E5C92" w:rsidRDefault="00D91198">
      <w:pPr>
        <w:pStyle w:val="Standard"/>
        <w:numPr>
          <w:ilvl w:val="0"/>
          <w:numId w:val="2"/>
        </w:numPr>
        <w:ind w:left="0" w:firstLine="0"/>
        <w:jc w:val="both"/>
        <w:rPr>
          <w:szCs w:val="20"/>
        </w:rPr>
      </w:pPr>
      <w:r>
        <w:rPr>
          <w:szCs w:val="20"/>
        </w:rPr>
        <w:t>El campo resultado muestra porcentajes correctos (con dos decimales redondeados) al pulsar el botón %.</w:t>
      </w:r>
    </w:p>
    <w:p w14:paraId="63E2CFF7" w14:textId="77777777" w:rsidR="001E5C92" w:rsidRDefault="00D91198">
      <w:pPr>
        <w:pStyle w:val="Standard"/>
        <w:jc w:val="both"/>
        <w:rPr>
          <w:szCs w:val="20"/>
        </w:rPr>
      </w:pPr>
      <w:r>
        <w:rPr>
          <w:szCs w:val="20"/>
        </w:rPr>
        <w:t>En la siguiente matriz de trazabilidad, comprob</w:t>
      </w:r>
      <w:r>
        <w:rPr>
          <w:szCs w:val="20"/>
        </w:rPr>
        <w:t>amos la adecuación de las pruebas a dichos requisitos.</w:t>
      </w:r>
    </w:p>
    <w:p w14:paraId="0F512E8B" w14:textId="77777777" w:rsidR="001E5C92" w:rsidRDefault="001E5C92">
      <w:pPr>
        <w:pStyle w:val="Standard"/>
        <w:jc w:val="both"/>
        <w:rPr>
          <w:rFonts w:cs="Arial"/>
        </w:rPr>
      </w:pPr>
    </w:p>
    <w:tbl>
      <w:tblPr>
        <w:tblW w:w="9071" w:type="dxa"/>
        <w:tblLayout w:type="fixed"/>
        <w:tblCellMar>
          <w:left w:w="10" w:type="dxa"/>
          <w:right w:w="10" w:type="dxa"/>
        </w:tblCellMar>
        <w:tblLook w:val="0000" w:firstRow="0" w:lastRow="0" w:firstColumn="0" w:lastColumn="0" w:noHBand="0" w:noVBand="0"/>
      </w:tblPr>
      <w:tblGrid>
        <w:gridCol w:w="1133"/>
        <w:gridCol w:w="1133"/>
        <w:gridCol w:w="1134"/>
        <w:gridCol w:w="1134"/>
        <w:gridCol w:w="1134"/>
        <w:gridCol w:w="1134"/>
        <w:gridCol w:w="1134"/>
        <w:gridCol w:w="1135"/>
      </w:tblGrid>
      <w:tr w:rsidR="001E5C92" w14:paraId="77BF9A20" w14:textId="77777777">
        <w:tblPrEx>
          <w:tblCellMar>
            <w:top w:w="0" w:type="dxa"/>
            <w:bottom w:w="0" w:type="dxa"/>
          </w:tblCellMar>
        </w:tblPrEx>
        <w:tc>
          <w:tcPr>
            <w:tcW w:w="1134" w:type="dxa"/>
            <w:tcBorders>
              <w:top w:val="single" w:sz="4" w:space="0" w:color="000000"/>
              <w:left w:val="single" w:sz="4" w:space="0" w:color="000000"/>
              <w:bottom w:val="single" w:sz="4" w:space="0" w:color="000000"/>
            </w:tcBorders>
            <w:shd w:val="clear" w:color="auto" w:fill="auto"/>
            <w:tcMar>
              <w:top w:w="55" w:type="dxa"/>
              <w:left w:w="55" w:type="dxa"/>
              <w:bottom w:w="55" w:type="dxa"/>
              <w:right w:w="55" w:type="dxa"/>
            </w:tcMar>
            <w:vAlign w:val="center"/>
          </w:tcPr>
          <w:p w14:paraId="38734EFB" w14:textId="77777777" w:rsidR="001E5C92" w:rsidRDefault="001E5C92">
            <w:pPr>
              <w:pStyle w:val="TableContents"/>
              <w:jc w:val="center"/>
              <w:rPr>
                <w:b/>
                <w:bCs/>
              </w:rPr>
            </w:pPr>
          </w:p>
        </w:tc>
        <w:tc>
          <w:tcPr>
            <w:tcW w:w="1134" w:type="dxa"/>
            <w:tcBorders>
              <w:top w:val="single" w:sz="4" w:space="0" w:color="000000"/>
              <w:left w:val="single" w:sz="4" w:space="0" w:color="000000"/>
              <w:bottom w:val="single" w:sz="4" w:space="0" w:color="000000"/>
            </w:tcBorders>
            <w:shd w:val="clear" w:color="auto" w:fill="999999"/>
            <w:tcMar>
              <w:top w:w="55" w:type="dxa"/>
              <w:left w:w="55" w:type="dxa"/>
              <w:bottom w:w="55" w:type="dxa"/>
              <w:right w:w="55" w:type="dxa"/>
            </w:tcMar>
            <w:vAlign w:val="center"/>
          </w:tcPr>
          <w:p w14:paraId="3AA9CDC6" w14:textId="77777777" w:rsidR="001E5C92" w:rsidRDefault="00D91198">
            <w:pPr>
              <w:pStyle w:val="TableContents"/>
              <w:jc w:val="center"/>
              <w:rPr>
                <w:b/>
                <w:bCs/>
              </w:rPr>
            </w:pPr>
            <w:r>
              <w:rPr>
                <w:b/>
                <w:bCs/>
              </w:rPr>
              <w:t>RF-001</w:t>
            </w:r>
          </w:p>
        </w:tc>
        <w:tc>
          <w:tcPr>
            <w:tcW w:w="1134" w:type="dxa"/>
            <w:tcBorders>
              <w:top w:val="single" w:sz="4" w:space="0" w:color="000000"/>
              <w:left w:val="single" w:sz="4" w:space="0" w:color="000000"/>
              <w:bottom w:val="single" w:sz="4" w:space="0" w:color="000000"/>
            </w:tcBorders>
            <w:shd w:val="clear" w:color="auto" w:fill="999999"/>
            <w:tcMar>
              <w:top w:w="55" w:type="dxa"/>
              <w:left w:w="55" w:type="dxa"/>
              <w:bottom w:w="55" w:type="dxa"/>
              <w:right w:w="55" w:type="dxa"/>
            </w:tcMar>
            <w:vAlign w:val="center"/>
          </w:tcPr>
          <w:p w14:paraId="1F47EF90" w14:textId="77777777" w:rsidR="001E5C92" w:rsidRDefault="00D91198">
            <w:pPr>
              <w:pStyle w:val="TableContents"/>
              <w:jc w:val="center"/>
              <w:rPr>
                <w:b/>
                <w:bCs/>
              </w:rPr>
            </w:pPr>
            <w:r>
              <w:rPr>
                <w:b/>
                <w:bCs/>
              </w:rPr>
              <w:t>RF-002</w:t>
            </w:r>
          </w:p>
        </w:tc>
        <w:tc>
          <w:tcPr>
            <w:tcW w:w="1134" w:type="dxa"/>
            <w:tcBorders>
              <w:top w:val="single" w:sz="4" w:space="0" w:color="000000"/>
              <w:left w:val="single" w:sz="4" w:space="0" w:color="000000"/>
              <w:bottom w:val="single" w:sz="4" w:space="0" w:color="000000"/>
            </w:tcBorders>
            <w:shd w:val="clear" w:color="auto" w:fill="999999"/>
            <w:tcMar>
              <w:top w:w="55" w:type="dxa"/>
              <w:left w:w="55" w:type="dxa"/>
              <w:bottom w:w="55" w:type="dxa"/>
              <w:right w:w="55" w:type="dxa"/>
            </w:tcMar>
            <w:vAlign w:val="center"/>
          </w:tcPr>
          <w:p w14:paraId="25BE177E" w14:textId="77777777" w:rsidR="001E5C92" w:rsidRDefault="00D91198">
            <w:pPr>
              <w:pStyle w:val="TableContents"/>
              <w:jc w:val="center"/>
              <w:rPr>
                <w:b/>
                <w:bCs/>
              </w:rPr>
            </w:pPr>
            <w:r>
              <w:rPr>
                <w:b/>
                <w:bCs/>
              </w:rPr>
              <w:t>RF-003</w:t>
            </w:r>
          </w:p>
        </w:tc>
        <w:tc>
          <w:tcPr>
            <w:tcW w:w="1134" w:type="dxa"/>
            <w:tcBorders>
              <w:top w:val="single" w:sz="4" w:space="0" w:color="000000"/>
              <w:left w:val="single" w:sz="4" w:space="0" w:color="000000"/>
              <w:bottom w:val="single" w:sz="4" w:space="0" w:color="000000"/>
            </w:tcBorders>
            <w:shd w:val="clear" w:color="auto" w:fill="999999"/>
            <w:tcMar>
              <w:top w:w="55" w:type="dxa"/>
              <w:left w:w="55" w:type="dxa"/>
              <w:bottom w:w="55" w:type="dxa"/>
              <w:right w:w="55" w:type="dxa"/>
            </w:tcMar>
            <w:vAlign w:val="center"/>
          </w:tcPr>
          <w:p w14:paraId="08980EC0" w14:textId="77777777" w:rsidR="001E5C92" w:rsidRDefault="00D91198">
            <w:pPr>
              <w:pStyle w:val="TableContents"/>
              <w:jc w:val="center"/>
              <w:rPr>
                <w:b/>
                <w:bCs/>
              </w:rPr>
            </w:pPr>
            <w:r>
              <w:rPr>
                <w:b/>
                <w:bCs/>
              </w:rPr>
              <w:t>RF-004</w:t>
            </w:r>
          </w:p>
        </w:tc>
        <w:tc>
          <w:tcPr>
            <w:tcW w:w="1134" w:type="dxa"/>
            <w:tcBorders>
              <w:top w:val="single" w:sz="4" w:space="0" w:color="000000"/>
              <w:left w:val="single" w:sz="4" w:space="0" w:color="000000"/>
              <w:bottom w:val="single" w:sz="4" w:space="0" w:color="000000"/>
            </w:tcBorders>
            <w:shd w:val="clear" w:color="auto" w:fill="999999"/>
            <w:tcMar>
              <w:top w:w="55" w:type="dxa"/>
              <w:left w:w="55" w:type="dxa"/>
              <w:bottom w:w="55" w:type="dxa"/>
              <w:right w:w="55" w:type="dxa"/>
            </w:tcMar>
            <w:vAlign w:val="center"/>
          </w:tcPr>
          <w:p w14:paraId="4C7A8449" w14:textId="77777777" w:rsidR="001E5C92" w:rsidRDefault="00D91198">
            <w:pPr>
              <w:pStyle w:val="TableContents"/>
              <w:jc w:val="center"/>
              <w:rPr>
                <w:b/>
                <w:bCs/>
              </w:rPr>
            </w:pPr>
            <w:r>
              <w:rPr>
                <w:b/>
                <w:bCs/>
              </w:rPr>
              <w:t>….</w:t>
            </w:r>
          </w:p>
        </w:tc>
        <w:tc>
          <w:tcPr>
            <w:tcW w:w="1134" w:type="dxa"/>
            <w:tcBorders>
              <w:top w:val="single" w:sz="4" w:space="0" w:color="000000"/>
              <w:left w:val="single" w:sz="4" w:space="0" w:color="000000"/>
              <w:bottom w:val="single" w:sz="4" w:space="0" w:color="000000"/>
            </w:tcBorders>
            <w:shd w:val="clear" w:color="auto" w:fill="999999"/>
            <w:tcMar>
              <w:top w:w="55" w:type="dxa"/>
              <w:left w:w="55" w:type="dxa"/>
              <w:bottom w:w="55" w:type="dxa"/>
              <w:right w:w="55" w:type="dxa"/>
            </w:tcMar>
            <w:vAlign w:val="center"/>
          </w:tcPr>
          <w:p w14:paraId="1331C8A0" w14:textId="77777777" w:rsidR="001E5C92" w:rsidRDefault="00D91198">
            <w:pPr>
              <w:pStyle w:val="TableContents"/>
              <w:jc w:val="center"/>
              <w:rPr>
                <w:b/>
                <w:bCs/>
              </w:rPr>
            </w:pPr>
            <w:r>
              <w:rPr>
                <w:b/>
                <w:bCs/>
              </w:rPr>
              <w:t>….</w:t>
            </w:r>
          </w:p>
        </w:tc>
        <w:tc>
          <w:tcPr>
            <w:tcW w:w="1135" w:type="dxa"/>
            <w:tcBorders>
              <w:top w:val="single" w:sz="4" w:space="0" w:color="000000"/>
              <w:left w:val="single" w:sz="4" w:space="0" w:color="000000"/>
              <w:bottom w:val="single" w:sz="4" w:space="0" w:color="000000"/>
              <w:right w:val="single" w:sz="4" w:space="0" w:color="000000"/>
            </w:tcBorders>
            <w:shd w:val="clear" w:color="auto" w:fill="999999"/>
            <w:tcMar>
              <w:top w:w="55" w:type="dxa"/>
              <w:left w:w="55" w:type="dxa"/>
              <w:bottom w:w="55" w:type="dxa"/>
              <w:right w:w="55" w:type="dxa"/>
            </w:tcMar>
            <w:vAlign w:val="center"/>
          </w:tcPr>
          <w:p w14:paraId="77EA6F5F" w14:textId="77777777" w:rsidR="001E5C92" w:rsidRDefault="00D91198">
            <w:pPr>
              <w:pStyle w:val="TableContents"/>
              <w:jc w:val="center"/>
              <w:rPr>
                <w:b/>
                <w:bCs/>
              </w:rPr>
            </w:pPr>
            <w:r>
              <w:rPr>
                <w:b/>
                <w:bCs/>
              </w:rPr>
              <w:t>RF-00N</w:t>
            </w:r>
          </w:p>
        </w:tc>
      </w:tr>
      <w:tr w:rsidR="001E5C92" w14:paraId="12E637E5" w14:textId="77777777">
        <w:tblPrEx>
          <w:tblCellMar>
            <w:top w:w="0" w:type="dxa"/>
            <w:bottom w:w="0" w:type="dxa"/>
          </w:tblCellMar>
        </w:tblPrEx>
        <w:tc>
          <w:tcPr>
            <w:tcW w:w="1134" w:type="dxa"/>
            <w:tcBorders>
              <w:left w:val="single" w:sz="4" w:space="0" w:color="000000"/>
              <w:bottom w:val="single" w:sz="4" w:space="0" w:color="000000"/>
            </w:tcBorders>
            <w:shd w:val="clear" w:color="auto" w:fill="999999"/>
            <w:tcMar>
              <w:top w:w="55" w:type="dxa"/>
              <w:left w:w="55" w:type="dxa"/>
              <w:bottom w:w="55" w:type="dxa"/>
              <w:right w:w="55" w:type="dxa"/>
            </w:tcMar>
            <w:vAlign w:val="center"/>
          </w:tcPr>
          <w:p w14:paraId="0C88BF54" w14:textId="77777777" w:rsidR="001E5C92" w:rsidRDefault="00D91198">
            <w:pPr>
              <w:pStyle w:val="TableContents"/>
              <w:jc w:val="center"/>
              <w:rPr>
                <w:b/>
                <w:bCs/>
              </w:rPr>
            </w:pPr>
            <w:r>
              <w:rPr>
                <w:b/>
                <w:bCs/>
              </w:rPr>
              <w:t>&lt;CP-1&gt;</w:t>
            </w: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7520BD2C" w14:textId="77777777" w:rsidR="001E5C92" w:rsidRDefault="00D91198">
            <w:pPr>
              <w:pStyle w:val="TableContents"/>
              <w:jc w:val="center"/>
              <w:rPr>
                <w:b/>
                <w:bCs/>
              </w:rPr>
            </w:pPr>
            <w:r>
              <w:rPr>
                <w:b/>
                <w:bCs/>
              </w:rPr>
              <w:t>X</w:t>
            </w: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04064204" w14:textId="77777777" w:rsidR="001E5C92" w:rsidRDefault="001E5C92">
            <w:pPr>
              <w:pStyle w:val="TableContents"/>
              <w:jc w:val="center"/>
              <w:rPr>
                <w:b/>
                <w:bCs/>
              </w:rPr>
            </w:pP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7F1F3ED5" w14:textId="77777777" w:rsidR="001E5C92" w:rsidRDefault="001E5C92">
            <w:pPr>
              <w:pStyle w:val="TableContents"/>
              <w:jc w:val="center"/>
              <w:rPr>
                <w:b/>
                <w:bCs/>
              </w:rPr>
            </w:pP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6CBA7819" w14:textId="77777777" w:rsidR="001E5C92" w:rsidRDefault="00D91198">
            <w:pPr>
              <w:pStyle w:val="TableContents"/>
              <w:jc w:val="center"/>
              <w:rPr>
                <w:b/>
                <w:bCs/>
              </w:rPr>
            </w:pPr>
            <w:r>
              <w:rPr>
                <w:b/>
                <w:bCs/>
              </w:rPr>
              <w:t>X</w:t>
            </w: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489E47B3" w14:textId="77777777" w:rsidR="001E5C92" w:rsidRDefault="001E5C92">
            <w:pPr>
              <w:pStyle w:val="TableContents"/>
              <w:jc w:val="center"/>
              <w:rPr>
                <w:b/>
                <w:bCs/>
              </w:rPr>
            </w:pP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7B31782A" w14:textId="77777777" w:rsidR="001E5C92" w:rsidRDefault="001E5C92">
            <w:pPr>
              <w:pStyle w:val="TableContents"/>
              <w:jc w:val="center"/>
              <w:rPr>
                <w:b/>
                <w:bCs/>
              </w:rPr>
            </w:pPr>
          </w:p>
        </w:tc>
        <w:tc>
          <w:tcPr>
            <w:tcW w:w="1135"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33DBD0CE" w14:textId="77777777" w:rsidR="001E5C92" w:rsidRDefault="001E5C92">
            <w:pPr>
              <w:pStyle w:val="TableContents"/>
              <w:jc w:val="center"/>
              <w:rPr>
                <w:b/>
                <w:bCs/>
              </w:rPr>
            </w:pPr>
          </w:p>
        </w:tc>
      </w:tr>
      <w:tr w:rsidR="001E5C92" w14:paraId="57D9088C" w14:textId="77777777">
        <w:tblPrEx>
          <w:tblCellMar>
            <w:top w:w="0" w:type="dxa"/>
            <w:bottom w:w="0" w:type="dxa"/>
          </w:tblCellMar>
        </w:tblPrEx>
        <w:tc>
          <w:tcPr>
            <w:tcW w:w="1134" w:type="dxa"/>
            <w:tcBorders>
              <w:left w:val="single" w:sz="4" w:space="0" w:color="000000"/>
              <w:bottom w:val="single" w:sz="4" w:space="0" w:color="000000"/>
            </w:tcBorders>
            <w:shd w:val="clear" w:color="auto" w:fill="999999"/>
            <w:tcMar>
              <w:top w:w="55" w:type="dxa"/>
              <w:left w:w="55" w:type="dxa"/>
              <w:bottom w:w="55" w:type="dxa"/>
              <w:right w:w="55" w:type="dxa"/>
            </w:tcMar>
            <w:vAlign w:val="center"/>
          </w:tcPr>
          <w:p w14:paraId="24FB037E" w14:textId="77777777" w:rsidR="001E5C92" w:rsidRDefault="00D91198">
            <w:pPr>
              <w:pStyle w:val="TableContents"/>
              <w:jc w:val="center"/>
              <w:rPr>
                <w:b/>
                <w:bCs/>
              </w:rPr>
            </w:pPr>
            <w:r>
              <w:rPr>
                <w:b/>
                <w:bCs/>
              </w:rPr>
              <w:t>&lt;CP-2&gt;</w:t>
            </w: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4CC1AE32" w14:textId="77777777" w:rsidR="001E5C92" w:rsidRDefault="001E5C92">
            <w:pPr>
              <w:pStyle w:val="TableContents"/>
              <w:jc w:val="center"/>
              <w:rPr>
                <w:b/>
                <w:bCs/>
              </w:rPr>
            </w:pP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3D44A18F" w14:textId="77777777" w:rsidR="001E5C92" w:rsidRDefault="00D91198">
            <w:pPr>
              <w:pStyle w:val="TableContents"/>
              <w:jc w:val="center"/>
              <w:rPr>
                <w:b/>
                <w:bCs/>
              </w:rPr>
            </w:pPr>
            <w:r>
              <w:rPr>
                <w:b/>
                <w:bCs/>
              </w:rPr>
              <w:t>X</w:t>
            </w: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0CF6CC49" w14:textId="77777777" w:rsidR="001E5C92" w:rsidRDefault="00D91198">
            <w:pPr>
              <w:pStyle w:val="TableContents"/>
              <w:jc w:val="center"/>
              <w:rPr>
                <w:b/>
                <w:bCs/>
              </w:rPr>
            </w:pPr>
            <w:r>
              <w:rPr>
                <w:b/>
                <w:bCs/>
              </w:rPr>
              <w:t>X</w:t>
            </w: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7307BE1F" w14:textId="77777777" w:rsidR="001E5C92" w:rsidRDefault="001E5C92">
            <w:pPr>
              <w:pStyle w:val="TableContents"/>
              <w:jc w:val="center"/>
              <w:rPr>
                <w:b/>
                <w:bCs/>
              </w:rPr>
            </w:pP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0B158E8C" w14:textId="77777777" w:rsidR="001E5C92" w:rsidRDefault="001E5C92">
            <w:pPr>
              <w:pStyle w:val="TableContents"/>
              <w:jc w:val="center"/>
              <w:rPr>
                <w:b/>
                <w:bCs/>
              </w:rPr>
            </w:pP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550A37E5" w14:textId="77777777" w:rsidR="001E5C92" w:rsidRDefault="001E5C92">
            <w:pPr>
              <w:pStyle w:val="TableContents"/>
              <w:jc w:val="center"/>
              <w:rPr>
                <w:b/>
                <w:bCs/>
              </w:rPr>
            </w:pPr>
          </w:p>
        </w:tc>
        <w:tc>
          <w:tcPr>
            <w:tcW w:w="1135"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040F3E63" w14:textId="77777777" w:rsidR="001E5C92" w:rsidRDefault="001E5C92">
            <w:pPr>
              <w:pStyle w:val="TableContents"/>
              <w:jc w:val="center"/>
              <w:rPr>
                <w:b/>
                <w:bCs/>
              </w:rPr>
            </w:pPr>
          </w:p>
        </w:tc>
      </w:tr>
      <w:tr w:rsidR="001E5C92" w14:paraId="7F87325A" w14:textId="77777777">
        <w:tblPrEx>
          <w:tblCellMar>
            <w:top w:w="0" w:type="dxa"/>
            <w:bottom w:w="0" w:type="dxa"/>
          </w:tblCellMar>
        </w:tblPrEx>
        <w:tc>
          <w:tcPr>
            <w:tcW w:w="1134" w:type="dxa"/>
            <w:tcBorders>
              <w:left w:val="single" w:sz="4" w:space="0" w:color="000000"/>
              <w:bottom w:val="single" w:sz="4" w:space="0" w:color="000000"/>
            </w:tcBorders>
            <w:shd w:val="clear" w:color="auto" w:fill="999999"/>
            <w:tcMar>
              <w:top w:w="55" w:type="dxa"/>
              <w:left w:w="55" w:type="dxa"/>
              <w:bottom w:w="55" w:type="dxa"/>
              <w:right w:w="55" w:type="dxa"/>
            </w:tcMar>
            <w:vAlign w:val="center"/>
          </w:tcPr>
          <w:p w14:paraId="3C29BF9F" w14:textId="77777777" w:rsidR="001E5C92" w:rsidRDefault="00D91198">
            <w:pPr>
              <w:pStyle w:val="TableContents"/>
              <w:jc w:val="center"/>
              <w:rPr>
                <w:b/>
                <w:bCs/>
              </w:rPr>
            </w:pPr>
            <w:r>
              <w:rPr>
                <w:b/>
                <w:bCs/>
              </w:rPr>
              <w:t>&lt;CP-3&gt;</w:t>
            </w: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28A90BA8" w14:textId="77777777" w:rsidR="001E5C92" w:rsidRDefault="001E5C92">
            <w:pPr>
              <w:pStyle w:val="TableContents"/>
              <w:jc w:val="center"/>
              <w:rPr>
                <w:b/>
                <w:bCs/>
              </w:rPr>
            </w:pP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7830FE26" w14:textId="77777777" w:rsidR="001E5C92" w:rsidRDefault="001E5C92">
            <w:pPr>
              <w:pStyle w:val="TableContents"/>
              <w:jc w:val="center"/>
              <w:rPr>
                <w:b/>
                <w:bCs/>
              </w:rPr>
            </w:pP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0A92FB02" w14:textId="77777777" w:rsidR="001E5C92" w:rsidRDefault="001E5C92">
            <w:pPr>
              <w:pStyle w:val="TableContents"/>
              <w:jc w:val="center"/>
              <w:rPr>
                <w:b/>
                <w:bCs/>
              </w:rPr>
            </w:pP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43B4314D" w14:textId="77777777" w:rsidR="001E5C92" w:rsidRDefault="001E5C92">
            <w:pPr>
              <w:pStyle w:val="TableContents"/>
              <w:jc w:val="center"/>
              <w:rPr>
                <w:b/>
                <w:bCs/>
              </w:rPr>
            </w:pP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72D42BF0" w14:textId="77777777" w:rsidR="001E5C92" w:rsidRDefault="001E5C92">
            <w:pPr>
              <w:pStyle w:val="TableContents"/>
              <w:jc w:val="center"/>
              <w:rPr>
                <w:b/>
                <w:bCs/>
              </w:rPr>
            </w:pP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50A695A4" w14:textId="77777777" w:rsidR="001E5C92" w:rsidRDefault="00D91198">
            <w:pPr>
              <w:pStyle w:val="TableContents"/>
              <w:jc w:val="center"/>
              <w:rPr>
                <w:b/>
                <w:bCs/>
              </w:rPr>
            </w:pPr>
            <w:r>
              <w:rPr>
                <w:b/>
                <w:bCs/>
              </w:rPr>
              <w:t>X</w:t>
            </w:r>
          </w:p>
        </w:tc>
        <w:tc>
          <w:tcPr>
            <w:tcW w:w="1135"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21C78D5F" w14:textId="77777777" w:rsidR="001E5C92" w:rsidRDefault="001E5C92">
            <w:pPr>
              <w:pStyle w:val="TableContents"/>
              <w:jc w:val="center"/>
              <w:rPr>
                <w:b/>
                <w:bCs/>
              </w:rPr>
            </w:pPr>
          </w:p>
        </w:tc>
      </w:tr>
      <w:tr w:rsidR="001E5C92" w14:paraId="3FC632B3" w14:textId="77777777">
        <w:tblPrEx>
          <w:tblCellMar>
            <w:top w:w="0" w:type="dxa"/>
            <w:bottom w:w="0" w:type="dxa"/>
          </w:tblCellMar>
        </w:tblPrEx>
        <w:tc>
          <w:tcPr>
            <w:tcW w:w="1134" w:type="dxa"/>
            <w:tcBorders>
              <w:left w:val="single" w:sz="4" w:space="0" w:color="000000"/>
              <w:bottom w:val="single" w:sz="4" w:space="0" w:color="000000"/>
            </w:tcBorders>
            <w:shd w:val="clear" w:color="auto" w:fill="999999"/>
            <w:tcMar>
              <w:top w:w="55" w:type="dxa"/>
              <w:left w:w="55" w:type="dxa"/>
              <w:bottom w:w="55" w:type="dxa"/>
              <w:right w:w="55" w:type="dxa"/>
            </w:tcMar>
            <w:vAlign w:val="center"/>
          </w:tcPr>
          <w:p w14:paraId="00A3936C" w14:textId="77777777" w:rsidR="001E5C92" w:rsidRDefault="00D91198">
            <w:pPr>
              <w:pStyle w:val="TableContents"/>
              <w:jc w:val="center"/>
              <w:rPr>
                <w:b/>
                <w:bCs/>
              </w:rPr>
            </w:pPr>
            <w:r>
              <w:rPr>
                <w:b/>
                <w:bCs/>
              </w:rPr>
              <w:t>&lt;CP-4&gt;</w:t>
            </w: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1E5B38EE" w14:textId="77777777" w:rsidR="001E5C92" w:rsidRDefault="001E5C92">
            <w:pPr>
              <w:pStyle w:val="TableContents"/>
              <w:jc w:val="center"/>
              <w:rPr>
                <w:b/>
                <w:bCs/>
              </w:rPr>
            </w:pP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2CA3B9C3" w14:textId="77777777" w:rsidR="001E5C92" w:rsidRDefault="001E5C92">
            <w:pPr>
              <w:pStyle w:val="TableContents"/>
              <w:jc w:val="center"/>
              <w:rPr>
                <w:b/>
                <w:bCs/>
              </w:rPr>
            </w:pP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201A2EC4" w14:textId="77777777" w:rsidR="001E5C92" w:rsidRDefault="001E5C92">
            <w:pPr>
              <w:pStyle w:val="TableContents"/>
              <w:jc w:val="center"/>
              <w:rPr>
                <w:b/>
                <w:bCs/>
              </w:rPr>
            </w:pP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2780EAE3" w14:textId="77777777" w:rsidR="001E5C92" w:rsidRDefault="001E5C92">
            <w:pPr>
              <w:pStyle w:val="TableContents"/>
              <w:jc w:val="center"/>
              <w:rPr>
                <w:b/>
                <w:bCs/>
              </w:rPr>
            </w:pP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17BFC1D9" w14:textId="77777777" w:rsidR="001E5C92" w:rsidRDefault="001E5C92">
            <w:pPr>
              <w:pStyle w:val="TableContents"/>
              <w:jc w:val="center"/>
              <w:rPr>
                <w:b/>
                <w:bCs/>
              </w:rPr>
            </w:pP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327C6694" w14:textId="77777777" w:rsidR="001E5C92" w:rsidRDefault="001E5C92">
            <w:pPr>
              <w:pStyle w:val="TableContents"/>
              <w:jc w:val="center"/>
              <w:rPr>
                <w:b/>
                <w:bCs/>
              </w:rPr>
            </w:pPr>
          </w:p>
        </w:tc>
        <w:tc>
          <w:tcPr>
            <w:tcW w:w="1135"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69781B8F" w14:textId="77777777" w:rsidR="001E5C92" w:rsidRDefault="001E5C92">
            <w:pPr>
              <w:pStyle w:val="TableContents"/>
              <w:jc w:val="center"/>
              <w:rPr>
                <w:b/>
                <w:bCs/>
              </w:rPr>
            </w:pPr>
          </w:p>
        </w:tc>
      </w:tr>
      <w:tr w:rsidR="001E5C92" w14:paraId="54E58AF6" w14:textId="77777777">
        <w:tblPrEx>
          <w:tblCellMar>
            <w:top w:w="0" w:type="dxa"/>
            <w:bottom w:w="0" w:type="dxa"/>
          </w:tblCellMar>
        </w:tblPrEx>
        <w:tc>
          <w:tcPr>
            <w:tcW w:w="1134" w:type="dxa"/>
            <w:tcBorders>
              <w:left w:val="single" w:sz="4" w:space="0" w:color="000000"/>
              <w:bottom w:val="single" w:sz="4" w:space="0" w:color="000000"/>
            </w:tcBorders>
            <w:shd w:val="clear" w:color="auto" w:fill="999999"/>
            <w:tcMar>
              <w:top w:w="55" w:type="dxa"/>
              <w:left w:w="55" w:type="dxa"/>
              <w:bottom w:w="55" w:type="dxa"/>
              <w:right w:w="55" w:type="dxa"/>
            </w:tcMar>
            <w:vAlign w:val="center"/>
          </w:tcPr>
          <w:p w14:paraId="3193D4D8" w14:textId="77777777" w:rsidR="001E5C92" w:rsidRDefault="00D91198">
            <w:pPr>
              <w:pStyle w:val="TableContents"/>
              <w:jc w:val="center"/>
              <w:rPr>
                <w:b/>
                <w:bCs/>
              </w:rPr>
            </w:pPr>
            <w:r>
              <w:rPr>
                <w:b/>
                <w:bCs/>
              </w:rPr>
              <w:t>….</w:t>
            </w: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0F5937D1" w14:textId="77777777" w:rsidR="001E5C92" w:rsidRDefault="001E5C92">
            <w:pPr>
              <w:pStyle w:val="TableContents"/>
              <w:jc w:val="center"/>
              <w:rPr>
                <w:b/>
                <w:bCs/>
              </w:rPr>
            </w:pP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6CBEFC21" w14:textId="77777777" w:rsidR="001E5C92" w:rsidRDefault="00D91198">
            <w:pPr>
              <w:pStyle w:val="TableContents"/>
              <w:jc w:val="center"/>
              <w:rPr>
                <w:b/>
                <w:bCs/>
              </w:rPr>
            </w:pPr>
            <w:r>
              <w:rPr>
                <w:b/>
                <w:bCs/>
              </w:rPr>
              <w:t>X</w:t>
            </w: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75DB6875" w14:textId="77777777" w:rsidR="001E5C92" w:rsidRDefault="00D91198">
            <w:pPr>
              <w:pStyle w:val="TableContents"/>
              <w:jc w:val="center"/>
              <w:rPr>
                <w:b/>
                <w:bCs/>
              </w:rPr>
            </w:pPr>
            <w:r>
              <w:rPr>
                <w:b/>
                <w:bCs/>
              </w:rPr>
              <w:t>X</w:t>
            </w: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7D43550C" w14:textId="77777777" w:rsidR="001E5C92" w:rsidRDefault="001E5C92">
            <w:pPr>
              <w:pStyle w:val="TableContents"/>
              <w:jc w:val="center"/>
              <w:rPr>
                <w:b/>
                <w:bCs/>
              </w:rPr>
            </w:pP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1B22BA01" w14:textId="77777777" w:rsidR="001E5C92" w:rsidRDefault="00D91198">
            <w:pPr>
              <w:pStyle w:val="TableContents"/>
              <w:jc w:val="center"/>
              <w:rPr>
                <w:b/>
                <w:bCs/>
              </w:rPr>
            </w:pPr>
            <w:r>
              <w:rPr>
                <w:b/>
                <w:bCs/>
              </w:rPr>
              <w:t>X</w:t>
            </w: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1E466998" w14:textId="77777777" w:rsidR="001E5C92" w:rsidRDefault="001E5C92">
            <w:pPr>
              <w:pStyle w:val="TableContents"/>
              <w:jc w:val="center"/>
              <w:rPr>
                <w:b/>
                <w:bCs/>
              </w:rPr>
            </w:pPr>
          </w:p>
        </w:tc>
        <w:tc>
          <w:tcPr>
            <w:tcW w:w="1135"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0E4DACA9" w14:textId="77777777" w:rsidR="001E5C92" w:rsidRDefault="00D91198">
            <w:pPr>
              <w:pStyle w:val="TableContents"/>
              <w:jc w:val="center"/>
              <w:rPr>
                <w:b/>
                <w:bCs/>
              </w:rPr>
            </w:pPr>
            <w:r>
              <w:rPr>
                <w:b/>
                <w:bCs/>
              </w:rPr>
              <w:t>X</w:t>
            </w:r>
          </w:p>
        </w:tc>
      </w:tr>
      <w:tr w:rsidR="001E5C92" w14:paraId="6AF7154E" w14:textId="77777777">
        <w:tblPrEx>
          <w:tblCellMar>
            <w:top w:w="0" w:type="dxa"/>
            <w:bottom w:w="0" w:type="dxa"/>
          </w:tblCellMar>
        </w:tblPrEx>
        <w:tc>
          <w:tcPr>
            <w:tcW w:w="1134" w:type="dxa"/>
            <w:tcBorders>
              <w:left w:val="single" w:sz="4" w:space="0" w:color="000000"/>
              <w:bottom w:val="single" w:sz="4" w:space="0" w:color="000000"/>
            </w:tcBorders>
            <w:shd w:val="clear" w:color="auto" w:fill="999999"/>
            <w:tcMar>
              <w:top w:w="55" w:type="dxa"/>
              <w:left w:w="55" w:type="dxa"/>
              <w:bottom w:w="55" w:type="dxa"/>
              <w:right w:w="55" w:type="dxa"/>
            </w:tcMar>
            <w:vAlign w:val="center"/>
          </w:tcPr>
          <w:p w14:paraId="0510E8B8" w14:textId="77777777" w:rsidR="001E5C92" w:rsidRDefault="00D91198">
            <w:pPr>
              <w:pStyle w:val="TableContents"/>
              <w:jc w:val="center"/>
              <w:rPr>
                <w:b/>
                <w:bCs/>
              </w:rPr>
            </w:pPr>
            <w:r>
              <w:rPr>
                <w:b/>
                <w:bCs/>
              </w:rPr>
              <w:t>&lt;CP-n&gt;</w:t>
            </w: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74BC9D27" w14:textId="77777777" w:rsidR="001E5C92" w:rsidRDefault="001E5C92">
            <w:pPr>
              <w:pStyle w:val="TableContents"/>
              <w:jc w:val="center"/>
              <w:rPr>
                <w:b/>
                <w:bCs/>
              </w:rPr>
            </w:pP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02E5D7DC" w14:textId="77777777" w:rsidR="001E5C92" w:rsidRDefault="001E5C92">
            <w:pPr>
              <w:pStyle w:val="TableContents"/>
              <w:jc w:val="center"/>
              <w:rPr>
                <w:b/>
                <w:bCs/>
              </w:rPr>
            </w:pP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4696BB9C" w14:textId="77777777" w:rsidR="001E5C92" w:rsidRDefault="001E5C92">
            <w:pPr>
              <w:pStyle w:val="TableContents"/>
              <w:jc w:val="center"/>
              <w:rPr>
                <w:b/>
                <w:bCs/>
              </w:rPr>
            </w:pP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1FA81B5B" w14:textId="77777777" w:rsidR="001E5C92" w:rsidRDefault="001E5C92">
            <w:pPr>
              <w:pStyle w:val="TableContents"/>
              <w:jc w:val="center"/>
              <w:rPr>
                <w:b/>
                <w:bCs/>
              </w:rPr>
            </w:pP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0F2E27B6" w14:textId="77777777" w:rsidR="001E5C92" w:rsidRDefault="001E5C92">
            <w:pPr>
              <w:pStyle w:val="TableContents"/>
              <w:jc w:val="center"/>
              <w:rPr>
                <w:b/>
                <w:bCs/>
              </w:rPr>
            </w:pP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78B626B0" w14:textId="77777777" w:rsidR="001E5C92" w:rsidRDefault="001E5C92">
            <w:pPr>
              <w:pStyle w:val="TableContents"/>
              <w:jc w:val="center"/>
              <w:rPr>
                <w:b/>
                <w:bCs/>
              </w:rPr>
            </w:pPr>
          </w:p>
        </w:tc>
        <w:tc>
          <w:tcPr>
            <w:tcW w:w="1135"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7EF72944" w14:textId="77777777" w:rsidR="001E5C92" w:rsidRDefault="001E5C92">
            <w:pPr>
              <w:pStyle w:val="TableContents"/>
              <w:jc w:val="center"/>
              <w:rPr>
                <w:b/>
                <w:bCs/>
              </w:rPr>
            </w:pPr>
          </w:p>
        </w:tc>
      </w:tr>
    </w:tbl>
    <w:p w14:paraId="23F93811" w14:textId="77777777" w:rsidR="001E5C92" w:rsidRDefault="00D91198">
      <w:pPr>
        <w:pStyle w:val="Ttulo1"/>
      </w:pPr>
      <w:bookmarkStart w:id="5" w:name="__RefHeading__3796_904956992"/>
      <w:r>
        <w:lastRenderedPageBreak/>
        <w:t>DEFINICIÓN DE LOS CASOS DE PRUEBAS</w:t>
      </w:r>
      <w:bookmarkEnd w:id="5"/>
    </w:p>
    <w:p w14:paraId="2AE898DA" w14:textId="77777777" w:rsidR="001E5C92" w:rsidRDefault="00D91198">
      <w:pPr>
        <w:pStyle w:val="Standard"/>
        <w:jc w:val="both"/>
      </w:pPr>
      <w:r>
        <w:t>&lt;Introduzca contenido y borre cuadro&gt;</w:t>
      </w:r>
    </w:p>
    <w:p w14:paraId="383CB145" w14:textId="77777777" w:rsidR="001E5C92" w:rsidRDefault="00D91198">
      <w:pPr>
        <w:pStyle w:val="Standard"/>
        <w:jc w:val="both"/>
      </w:pPr>
      <w:r>
        <w:rPr>
          <w:noProof/>
        </w:rPr>
        <mc:AlternateContent>
          <mc:Choice Requires="wps">
            <w:drawing>
              <wp:anchor distT="0" distB="0" distL="114300" distR="114300" simplePos="0" relativeHeight="2" behindDoc="0" locked="0" layoutInCell="1" allowOverlap="1" wp14:anchorId="2F3694CD" wp14:editId="5BF739C3">
                <wp:simplePos x="0" y="0"/>
                <wp:positionH relativeFrom="column">
                  <wp:posOffset>0</wp:posOffset>
                </wp:positionH>
                <wp:positionV relativeFrom="paragraph">
                  <wp:posOffset>151920</wp:posOffset>
                </wp:positionV>
                <wp:extent cx="5734800" cy="306000"/>
                <wp:effectExtent l="0" t="0" r="18300" b="17850"/>
                <wp:wrapSquare wrapText="bothSides"/>
                <wp:docPr id="4" name="Marco4"/>
                <wp:cNvGraphicFramePr/>
                <a:graphic xmlns:a="http://schemas.openxmlformats.org/drawingml/2006/main">
                  <a:graphicData uri="http://schemas.microsoft.com/office/word/2010/wordprocessingShape">
                    <wps:wsp>
                      <wps:cNvSpPr txBox="1"/>
                      <wps:spPr>
                        <a:xfrm>
                          <a:off x="0" y="0"/>
                          <a:ext cx="5734800" cy="306000"/>
                        </a:xfrm>
                        <a:prstGeom prst="rect">
                          <a:avLst/>
                        </a:prstGeom>
                        <a:solidFill>
                          <a:srgbClr val="FFFFFF"/>
                        </a:solidFill>
                        <a:ln w="6477">
                          <a:solidFill>
                            <a:srgbClr val="CCCCCC"/>
                          </a:solidFill>
                          <a:prstDash val="solid"/>
                        </a:ln>
                      </wps:spPr>
                      <wps:txbx>
                        <w:txbxContent>
                          <w:p w14:paraId="45CCEEDE" w14:textId="77777777" w:rsidR="001E5C92" w:rsidRDefault="00D91198">
                            <w:pPr>
                              <w:pStyle w:val="Standard"/>
                              <w:shd w:val="clear" w:color="auto" w:fill="FFFFFF"/>
                              <w:jc w:val="both"/>
                              <w:rPr>
                                <w:rFonts w:cs="Arial"/>
                              </w:rPr>
                            </w:pPr>
                            <w:r>
                              <w:rPr>
                                <w:rFonts w:cs="Arial"/>
                              </w:rPr>
                              <w:t>En este apartado se describirán en detalle cada uno de los casos de pruebas que se hayan identificado como necesarios para verificar la funcionalidad completa del sistema. Se deberá repetir una tabla por cada caso de prueba que se defina. Del conjunto</w:t>
                            </w:r>
                            <w:r>
                              <w:rPr>
                                <w:rFonts w:cs="Arial"/>
                              </w:rPr>
                              <w:t xml:space="preserve"> de casos de pruebas definidos, deberán identificarse aquellos que formarán parte del conjunto de pruebas que deberán realizarse para asegurar el correcto despliegue de la aplicación.</w:t>
                            </w:r>
                          </w:p>
                        </w:txbxContent>
                      </wps:txbx>
                      <wps:bodyPr wrap="none" lIns="88920" tIns="50760" rIns="88920" bIns="50760" compatLnSpc="0">
                        <a:spAutoFit/>
                      </wps:bodyPr>
                    </wps:wsp>
                  </a:graphicData>
                </a:graphic>
              </wp:anchor>
            </w:drawing>
          </mc:Choice>
          <mc:Fallback>
            <w:pict>
              <v:shapetype w14:anchorId="2F3694CD" id="_x0000_t202" coordsize="21600,21600" o:spt="202" path="m,l,21600r21600,l21600,xe">
                <v:stroke joinstyle="miter"/>
                <v:path gradientshapeok="t" o:connecttype="rect"/>
              </v:shapetype>
              <v:shape id="Marco4" o:spid="_x0000_s1026" type="#_x0000_t202" style="position:absolute;left:0;text-align:left;margin-left:0;margin-top:11.95pt;width:451.55pt;height:24.1pt;z-index: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" strokecolor="#ccc" strokeweight=".51pt">
                <v:textbox style="mso-fit-shape-to-text:t" inset="2.47mm,1.41mm,2.47mm,1.41mm">
                  <w:txbxContent>
                    <w:p w14:paraId="45CCEEDE" w14:textId="77777777" w:rsidR="001E5C92" w:rsidRDefault="00D91198">
                      <w:pPr>
                        <w:pStyle w:val="Standard"/>
                        <w:shd w:val="clear" w:color="auto" w:fill="FFFFFF"/>
                        <w:jc w:val="both"/>
                        <w:rPr>
                          <w:rFonts w:cs="Arial"/>
                        </w:rPr>
                      </w:pPr>
                      <w:r>
                        <w:rPr>
                          <w:rFonts w:cs="Arial"/>
                        </w:rPr>
                        <w:t>En este apartado se describirán en detalle cada uno de los casos de pruebas que se hayan identificado como necesarios para verificar la funcionalidad completa del sistema. Se deberá repetir una tabla por cada caso de prueba que se defina. Del conjunto</w:t>
                      </w:r>
                      <w:r>
                        <w:rPr>
                          <w:rFonts w:cs="Arial"/>
                        </w:rPr>
                        <w:t xml:space="preserve"> de casos de pruebas definidos, deberán identificarse aquellos que formarán parte del conjunto de pruebas que deberán realizarse para asegurar el correcto despliegue de la aplicación.</w:t>
                      </w:r>
                    </w:p>
                  </w:txbxContent>
                </v:textbox>
                <w10:wrap type="square"/>
              </v:shape>
            </w:pict>
          </mc:Fallback>
        </mc:AlternateContent>
      </w:r>
    </w:p>
    <w:p w14:paraId="0B698840" w14:textId="77777777" w:rsidR="001E5C92" w:rsidRDefault="001E5C92">
      <w:pPr>
        <w:pStyle w:val="Standard"/>
        <w:rPr>
          <w:lang/>
        </w:rPr>
      </w:pPr>
    </w:p>
    <w:tbl>
      <w:tblPr>
        <w:tblW w:w="9045" w:type="dxa"/>
        <w:tblInd w:w="13" w:type="dxa"/>
        <w:tblLayout w:type="fixed"/>
        <w:tblCellMar>
          <w:left w:w="10" w:type="dxa"/>
          <w:right w:w="10" w:type="dxa"/>
        </w:tblCellMar>
        <w:tblLook w:val="0000" w:firstRow="0" w:lastRow="0" w:firstColumn="0" w:lastColumn="0" w:noHBand="0" w:noVBand="0"/>
      </w:tblPr>
      <w:tblGrid>
        <w:gridCol w:w="5357"/>
        <w:gridCol w:w="2290"/>
        <w:gridCol w:w="1398"/>
      </w:tblGrid>
      <w:tr w:rsidR="001E5C92" w14:paraId="66D08A06" w14:textId="77777777">
        <w:tblPrEx>
          <w:tblCellMar>
            <w:top w:w="0" w:type="dxa"/>
            <w:bottom w:w="0" w:type="dxa"/>
          </w:tblCellMar>
        </w:tblPrEx>
        <w:tc>
          <w:tcPr>
            <w:tcW w:w="5357" w:type="dxa"/>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14:paraId="6A9CAD1B" w14:textId="77777777" w:rsidR="001E5C92" w:rsidRDefault="00D91198">
            <w:pPr>
              <w:pStyle w:val="TableHeading"/>
            </w:pPr>
            <w:r>
              <w:t>Introducción de números negativos en Chrome</w:t>
            </w:r>
          </w:p>
        </w:tc>
        <w:tc>
          <w:tcPr>
            <w:tcW w:w="2290" w:type="dxa"/>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14:paraId="17A9C4F2" w14:textId="77777777" w:rsidR="001E5C92" w:rsidRDefault="00D91198">
            <w:pPr>
              <w:pStyle w:val="TableHeading"/>
            </w:pPr>
            <w:r>
              <w:t>CP-005</w:t>
            </w:r>
          </w:p>
        </w:tc>
        <w:tc>
          <w:tcPr>
            <w:tcW w:w="1398" w:type="dxa"/>
            <w:tcBorders>
              <w:top w:val="single" w:sz="8" w:space="0" w:color="000000"/>
              <w:left w:val="single" w:sz="8" w:space="0" w:color="000000"/>
              <w:bottom w:val="single" w:sz="8" w:space="0" w:color="000000"/>
              <w:right w:val="single" w:sz="8" w:space="0" w:color="000000"/>
            </w:tcBorders>
            <w:shd w:val="clear" w:color="auto" w:fill="999999"/>
            <w:tcMar>
              <w:top w:w="28" w:type="dxa"/>
              <w:left w:w="28" w:type="dxa"/>
              <w:bottom w:w="28" w:type="dxa"/>
              <w:right w:w="28" w:type="dxa"/>
            </w:tcMar>
            <w:vAlign w:val="center"/>
          </w:tcPr>
          <w:p w14:paraId="66F52D1C" w14:textId="77777777" w:rsidR="001E5C92" w:rsidRDefault="001E5C92">
            <w:pPr>
              <w:pStyle w:val="TableHeading"/>
            </w:pPr>
          </w:p>
        </w:tc>
      </w:tr>
      <w:tr w:rsidR="001E5C92" w14:paraId="1D5A936F" w14:textId="77777777">
        <w:tblPrEx>
          <w:tblCellMar>
            <w:top w:w="0" w:type="dxa"/>
            <w:bottom w:w="0" w:type="dxa"/>
          </w:tblCellMar>
        </w:tblPrEx>
        <w:tc>
          <w:tcPr>
            <w:tcW w:w="9045"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694BF5DF" w14:textId="77777777" w:rsidR="001E5C92" w:rsidRDefault="00D91198">
            <w:pPr>
              <w:pStyle w:val="TableContents"/>
              <w:rPr>
                <w:b/>
                <w:bCs/>
              </w:rPr>
            </w:pPr>
            <w:r>
              <w:rPr>
                <w:b/>
                <w:bCs/>
              </w:rPr>
              <w:t>Descripción:</w:t>
            </w:r>
          </w:p>
          <w:p w14:paraId="22246938" w14:textId="77777777" w:rsidR="001E5C92" w:rsidRDefault="00D91198">
            <w:pPr>
              <w:pStyle w:val="TableContents"/>
              <w:rPr>
                <w:color w:val="000000"/>
              </w:rPr>
            </w:pPr>
            <w:r>
              <w:rPr>
                <w:color w:val="000000"/>
              </w:rPr>
              <w:t>Introducir en un navegador Chrome números negativos y sumarlos.</w:t>
            </w:r>
          </w:p>
          <w:p w14:paraId="69E550D3" w14:textId="77777777" w:rsidR="001E5C92" w:rsidRDefault="001E5C92">
            <w:pPr>
              <w:pStyle w:val="TableContents"/>
            </w:pPr>
          </w:p>
        </w:tc>
      </w:tr>
      <w:tr w:rsidR="001E5C92" w14:paraId="5CB34A67" w14:textId="77777777">
        <w:tblPrEx>
          <w:tblCellMar>
            <w:top w:w="0" w:type="dxa"/>
            <w:bottom w:w="0" w:type="dxa"/>
          </w:tblCellMar>
        </w:tblPrEx>
        <w:tc>
          <w:tcPr>
            <w:tcW w:w="9045"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36D6C891" w14:textId="77777777" w:rsidR="001E5C92" w:rsidRDefault="00D91198">
            <w:pPr>
              <w:pStyle w:val="TableContents"/>
              <w:rPr>
                <w:b/>
                <w:bCs/>
              </w:rPr>
            </w:pPr>
            <w:r>
              <w:rPr>
                <w:b/>
                <w:bCs/>
              </w:rPr>
              <w:t>Prerrequisitos</w:t>
            </w:r>
          </w:p>
          <w:p w14:paraId="68D921D7" w14:textId="77777777" w:rsidR="001E5C92" w:rsidRDefault="00D91198">
            <w:pPr>
              <w:pStyle w:val="TableContents"/>
              <w:rPr>
                <w:b/>
                <w:bCs/>
                <w:color w:val="000000"/>
              </w:rPr>
            </w:pPr>
            <w:r>
              <w:rPr>
                <w:b/>
                <w:bCs/>
                <w:color w:val="000000"/>
              </w:rPr>
              <w:t>Disponer un ordenador con navegador Chrome instalado para su S.O.</w:t>
            </w:r>
          </w:p>
          <w:p w14:paraId="6CF413AA" w14:textId="77777777" w:rsidR="001E5C92" w:rsidRDefault="001E5C92">
            <w:pPr>
              <w:pStyle w:val="TableContents"/>
              <w:rPr>
                <w:b/>
                <w:bCs/>
              </w:rPr>
            </w:pPr>
          </w:p>
          <w:p w14:paraId="6AA34370" w14:textId="77777777" w:rsidR="001E5C92" w:rsidRDefault="001E5C92">
            <w:pPr>
              <w:pStyle w:val="TableContents"/>
              <w:rPr>
                <w:b/>
                <w:bCs/>
              </w:rPr>
            </w:pPr>
          </w:p>
          <w:p w14:paraId="145F0212" w14:textId="77777777" w:rsidR="001E5C92" w:rsidRDefault="001E5C92">
            <w:pPr>
              <w:pStyle w:val="TableContents"/>
              <w:rPr>
                <w:b/>
                <w:bCs/>
              </w:rPr>
            </w:pPr>
          </w:p>
          <w:p w14:paraId="1BDF32F9" w14:textId="77777777" w:rsidR="001E5C92" w:rsidRDefault="001E5C92">
            <w:pPr>
              <w:pStyle w:val="TableContents"/>
            </w:pPr>
          </w:p>
        </w:tc>
      </w:tr>
      <w:tr w:rsidR="001E5C92" w14:paraId="45DB1D59" w14:textId="77777777">
        <w:tblPrEx>
          <w:tblCellMar>
            <w:top w:w="0" w:type="dxa"/>
            <w:bottom w:w="0" w:type="dxa"/>
          </w:tblCellMar>
        </w:tblPrEx>
        <w:tc>
          <w:tcPr>
            <w:tcW w:w="9045"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653A4A5A" w14:textId="77777777" w:rsidR="001E5C92" w:rsidRDefault="00D91198">
            <w:pPr>
              <w:pStyle w:val="TableContents"/>
              <w:rPr>
                <w:b/>
                <w:bCs/>
              </w:rPr>
            </w:pPr>
            <w:r>
              <w:rPr>
                <w:b/>
                <w:bCs/>
              </w:rPr>
              <w:t>Pasos:</w:t>
            </w:r>
          </w:p>
          <w:p w14:paraId="08433EFB" w14:textId="77777777" w:rsidR="001E5C92" w:rsidRDefault="00D91198">
            <w:pPr>
              <w:pStyle w:val="TableContents"/>
              <w:ind w:left="1" w:right="1" w:hanging="360"/>
            </w:pPr>
            <w:r>
              <w:t>Abrir página en navegador Chrome.</w:t>
            </w:r>
          </w:p>
          <w:p w14:paraId="16D3E652" w14:textId="77777777" w:rsidR="001E5C92" w:rsidRDefault="00D91198">
            <w:pPr>
              <w:pStyle w:val="TableContents"/>
              <w:numPr>
                <w:ilvl w:val="0"/>
                <w:numId w:val="4"/>
              </w:numPr>
              <w:ind w:left="1" w:right="1"/>
            </w:pPr>
            <w:r>
              <w:t>Introducir en el campo A el número -5.</w:t>
            </w:r>
          </w:p>
          <w:p w14:paraId="5A37A809" w14:textId="77777777" w:rsidR="001E5C92" w:rsidRDefault="00D91198">
            <w:pPr>
              <w:pStyle w:val="TableContents"/>
              <w:numPr>
                <w:ilvl w:val="0"/>
                <w:numId w:val="4"/>
              </w:numPr>
              <w:ind w:left="1" w:right="1"/>
            </w:pPr>
            <w:r>
              <w:t>Introducir en el campo B el número -3.</w:t>
            </w:r>
          </w:p>
          <w:p w14:paraId="24364FB7" w14:textId="77777777" w:rsidR="001E5C92" w:rsidRDefault="00D91198">
            <w:pPr>
              <w:pStyle w:val="TableContents"/>
              <w:numPr>
                <w:ilvl w:val="0"/>
                <w:numId w:val="4"/>
              </w:numPr>
              <w:ind w:left="1" w:right="1"/>
            </w:pPr>
            <w:r>
              <w:t>Pulsar el botón suma.</w:t>
            </w:r>
          </w:p>
          <w:p w14:paraId="529CEF47" w14:textId="77777777" w:rsidR="001E5C92" w:rsidRDefault="00D91198">
            <w:pPr>
              <w:pStyle w:val="TableContents"/>
              <w:numPr>
                <w:ilvl w:val="0"/>
                <w:numId w:val="4"/>
              </w:numPr>
              <w:ind w:left="1" w:right="1"/>
            </w:pPr>
            <w:r>
              <w:t>Pulsar el botón producto.</w:t>
            </w:r>
          </w:p>
          <w:p w14:paraId="699461CA" w14:textId="77777777" w:rsidR="001E5C92" w:rsidRDefault="00D91198">
            <w:pPr>
              <w:pStyle w:val="TableContents"/>
              <w:numPr>
                <w:ilvl w:val="0"/>
                <w:numId w:val="4"/>
              </w:numPr>
              <w:ind w:left="1" w:right="1"/>
            </w:pPr>
            <w:r>
              <w:t>Pulsar el botón porcentaje.</w:t>
            </w:r>
          </w:p>
          <w:p w14:paraId="7C786AE8" w14:textId="77777777" w:rsidR="001E5C92" w:rsidRDefault="001E5C92">
            <w:pPr>
              <w:pStyle w:val="TableContents"/>
              <w:rPr>
                <w:b/>
                <w:bCs/>
              </w:rPr>
            </w:pPr>
          </w:p>
          <w:p w14:paraId="32AA2F08" w14:textId="77777777" w:rsidR="001E5C92" w:rsidRDefault="001E5C92">
            <w:pPr>
              <w:pStyle w:val="TableContents"/>
              <w:rPr>
                <w:b/>
                <w:bCs/>
              </w:rPr>
            </w:pPr>
          </w:p>
        </w:tc>
      </w:tr>
      <w:tr w:rsidR="001E5C92" w14:paraId="16184964" w14:textId="77777777">
        <w:tblPrEx>
          <w:tblCellMar>
            <w:top w:w="0" w:type="dxa"/>
            <w:bottom w:w="0" w:type="dxa"/>
          </w:tblCellMar>
        </w:tblPrEx>
        <w:tc>
          <w:tcPr>
            <w:tcW w:w="9045"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0201B833" w14:textId="77777777" w:rsidR="001E5C92" w:rsidRDefault="00D91198">
            <w:pPr>
              <w:pStyle w:val="TableContents"/>
              <w:rPr>
                <w:b/>
                <w:bCs/>
              </w:rPr>
            </w:pPr>
            <w:r>
              <w:rPr>
                <w:b/>
                <w:bCs/>
              </w:rPr>
              <w:t>Resultado esperado:</w:t>
            </w:r>
          </w:p>
          <w:p w14:paraId="17044057" w14:textId="77777777" w:rsidR="001E5C92" w:rsidRDefault="00D91198">
            <w:pPr>
              <w:pStyle w:val="TableContents"/>
              <w:rPr>
                <w:b/>
                <w:bCs/>
                <w:color w:val="000000"/>
              </w:rPr>
            </w:pPr>
            <w:r>
              <w:rPr>
                <w:b/>
                <w:bCs/>
                <w:color w:val="000000"/>
              </w:rPr>
              <w:t>El navegador indica que el formato de los números es incorrecto.</w:t>
            </w:r>
          </w:p>
          <w:p w14:paraId="19250BD9" w14:textId="77777777" w:rsidR="001E5C92" w:rsidRDefault="001E5C92">
            <w:pPr>
              <w:pStyle w:val="TableContents"/>
              <w:rPr>
                <w:b/>
                <w:bCs/>
              </w:rPr>
            </w:pPr>
          </w:p>
          <w:p w14:paraId="3D443DD4" w14:textId="77777777" w:rsidR="001E5C92" w:rsidRDefault="001E5C92">
            <w:pPr>
              <w:pStyle w:val="TableContents"/>
              <w:rPr>
                <w:b/>
                <w:bCs/>
              </w:rPr>
            </w:pPr>
          </w:p>
          <w:p w14:paraId="7E04B81E" w14:textId="77777777" w:rsidR="001E5C92" w:rsidRDefault="001E5C92">
            <w:pPr>
              <w:pStyle w:val="TableContents"/>
              <w:rPr>
                <w:b/>
                <w:bCs/>
              </w:rPr>
            </w:pPr>
          </w:p>
        </w:tc>
      </w:tr>
      <w:tr w:rsidR="001E5C92" w14:paraId="3B9BBB9D" w14:textId="77777777">
        <w:tblPrEx>
          <w:tblCellMar>
            <w:top w:w="0" w:type="dxa"/>
            <w:bottom w:w="0" w:type="dxa"/>
          </w:tblCellMar>
        </w:tblPrEx>
        <w:tc>
          <w:tcPr>
            <w:tcW w:w="9045" w:type="dxa"/>
            <w:gridSpan w:val="3"/>
            <w:tcBorders>
              <w:left w:val="single" w:sz="8" w:space="0" w:color="000000"/>
              <w:bottom w:val="single" w:sz="8" w:space="0" w:color="000000"/>
              <w:right w:val="single" w:sz="8" w:space="0" w:color="000000"/>
            </w:tcBorders>
            <w:shd w:val="clear" w:color="auto" w:fill="E6E6E6"/>
            <w:tcMar>
              <w:top w:w="28" w:type="dxa"/>
              <w:left w:w="28" w:type="dxa"/>
              <w:bottom w:w="28" w:type="dxa"/>
              <w:right w:w="28" w:type="dxa"/>
            </w:tcMar>
            <w:vAlign w:val="center"/>
          </w:tcPr>
          <w:p w14:paraId="3CC449C9" w14:textId="77777777" w:rsidR="001E5C92" w:rsidRDefault="00D91198">
            <w:pPr>
              <w:pStyle w:val="TableContents"/>
              <w:rPr>
                <w:b/>
                <w:bCs/>
              </w:rPr>
            </w:pPr>
            <w:r>
              <w:rPr>
                <w:b/>
                <w:bCs/>
              </w:rPr>
              <w:t>Resultado obtenido:</w:t>
            </w:r>
          </w:p>
          <w:p w14:paraId="514F704C" w14:textId="77777777" w:rsidR="001E5C92" w:rsidRDefault="00D91198">
            <w:pPr>
              <w:pStyle w:val="TableContents"/>
            </w:pPr>
            <w:r>
              <w:t xml:space="preserve">&lt;Resultado obtenido de la </w:t>
            </w:r>
            <w:r>
              <w:t>ejecución del caso de prueba&gt;</w:t>
            </w:r>
          </w:p>
          <w:p w14:paraId="6F93EA00" w14:textId="77777777" w:rsidR="001E5C92" w:rsidRDefault="001E5C92">
            <w:pPr>
              <w:pStyle w:val="TableContents"/>
              <w:rPr>
                <w:b/>
                <w:bCs/>
              </w:rPr>
            </w:pPr>
          </w:p>
          <w:p w14:paraId="1884EC67" w14:textId="77777777" w:rsidR="001E5C92" w:rsidRDefault="001E5C92">
            <w:pPr>
              <w:pStyle w:val="TableContents"/>
              <w:rPr>
                <w:b/>
                <w:bCs/>
              </w:rPr>
            </w:pPr>
          </w:p>
          <w:p w14:paraId="3E6DDC32" w14:textId="77777777" w:rsidR="001E5C92" w:rsidRDefault="001E5C92">
            <w:pPr>
              <w:pStyle w:val="TableContents"/>
              <w:rPr>
                <w:b/>
                <w:bCs/>
              </w:rPr>
            </w:pPr>
          </w:p>
          <w:p w14:paraId="17A54D86" w14:textId="77777777" w:rsidR="001E5C92" w:rsidRDefault="001E5C92">
            <w:pPr>
              <w:pStyle w:val="TableContents"/>
              <w:rPr>
                <w:b/>
                <w:bCs/>
              </w:rPr>
            </w:pPr>
          </w:p>
        </w:tc>
      </w:tr>
    </w:tbl>
    <w:p w14:paraId="607936C6" w14:textId="77777777" w:rsidR="001E5C92" w:rsidRDefault="001E5C92">
      <w:pPr>
        <w:pStyle w:val="Standard"/>
        <w:rPr>
          <w:lang/>
        </w:rPr>
      </w:pPr>
    </w:p>
    <w:p w14:paraId="2537215F" w14:textId="77777777" w:rsidR="001E5C92" w:rsidRDefault="001E5C92">
      <w:pPr>
        <w:pStyle w:val="Textbody"/>
        <w:rPr>
          <w:lang/>
        </w:rPr>
      </w:pPr>
    </w:p>
    <w:p w14:paraId="4F081260" w14:textId="77777777" w:rsidR="001E5C92" w:rsidRDefault="001E5C92">
      <w:pPr>
        <w:pStyle w:val="Textbody"/>
        <w:rPr>
          <w:lang/>
        </w:rPr>
      </w:pPr>
    </w:p>
    <w:p w14:paraId="03B5D70D" w14:textId="77777777" w:rsidR="001E5C92" w:rsidRDefault="00D91198">
      <w:pPr>
        <w:pStyle w:val="Ttulo1"/>
      </w:pPr>
      <w:bookmarkStart w:id="6" w:name="__RefHeading__3798_904956992"/>
      <w:r>
        <w:lastRenderedPageBreak/>
        <w:t>ESTRATEGIA DE EJECUCIÓN DE PRUEBAS</w:t>
      </w:r>
      <w:bookmarkEnd w:id="6"/>
    </w:p>
    <w:p w14:paraId="7207CFF5" w14:textId="77777777" w:rsidR="001E5C92" w:rsidRDefault="00D91198">
      <w:pPr>
        <w:pStyle w:val="Standard"/>
        <w:jc w:val="both"/>
      </w:pPr>
      <w:r>
        <w:t>&lt;Introduzca contenido y borre cuadro&gt;</w:t>
      </w:r>
    </w:p>
    <w:p w14:paraId="30C1D9B9" w14:textId="77777777" w:rsidR="001E5C92" w:rsidRDefault="00D91198">
      <w:pPr>
        <w:pStyle w:val="Standard"/>
        <w:rPr>
          <w:szCs w:val="20"/>
        </w:rPr>
      </w:pPr>
      <w:r>
        <w:rPr>
          <w:noProof/>
          <w:szCs w:val="20"/>
        </w:rPr>
        <mc:AlternateContent>
          <mc:Choice Requires="wps">
            <w:drawing>
              <wp:anchor distT="0" distB="0" distL="114300" distR="114300" simplePos="0" relativeHeight="4" behindDoc="0" locked="0" layoutInCell="1" allowOverlap="1" wp14:anchorId="366FDE02" wp14:editId="7CA4C957">
                <wp:simplePos x="0" y="0"/>
                <wp:positionH relativeFrom="column">
                  <wp:posOffset>0</wp:posOffset>
                </wp:positionH>
                <wp:positionV relativeFrom="paragraph">
                  <wp:posOffset>151920</wp:posOffset>
                </wp:positionV>
                <wp:extent cx="5734800" cy="306000"/>
                <wp:effectExtent l="0" t="0" r="18300" b="17850"/>
                <wp:wrapSquare wrapText="bothSides"/>
                <wp:docPr id="5" name="Marco1"/>
                <wp:cNvGraphicFramePr/>
                <a:graphic xmlns:a="http://schemas.openxmlformats.org/drawingml/2006/main">
                  <a:graphicData uri="http://schemas.microsoft.com/office/word/2010/wordprocessingShape">
                    <wps:wsp>
                      <wps:cNvSpPr txBox="1"/>
                      <wps:spPr>
                        <a:xfrm>
                          <a:off x="0" y="0"/>
                          <a:ext cx="5734800" cy="306000"/>
                        </a:xfrm>
                        <a:prstGeom prst="rect">
                          <a:avLst/>
                        </a:prstGeom>
                        <a:solidFill>
                          <a:srgbClr val="FFFFFF"/>
                        </a:solidFill>
                        <a:ln w="6477">
                          <a:solidFill>
                            <a:srgbClr val="CCCCCC"/>
                          </a:solidFill>
                          <a:prstDash val="solid"/>
                        </a:ln>
                      </wps:spPr>
                      <wps:txbx>
                        <w:txbxContent>
                          <w:p w14:paraId="7E955538" w14:textId="77777777" w:rsidR="001E5C92" w:rsidRDefault="00D91198">
                            <w:pPr>
                              <w:pStyle w:val="Standard"/>
                              <w:shd w:val="clear" w:color="auto" w:fill="FFFFFF"/>
                              <w:jc w:val="both"/>
                              <w:rPr>
                                <w:szCs w:val="20"/>
                              </w:rPr>
                            </w:pPr>
                            <w:r>
                              <w:rPr>
                                <w:szCs w:val="20"/>
                              </w:rPr>
                              <w:t>En este apartado  se deberá indicar la estrategia a seguir en la ejecución de las pruebas; para ello se deberán identificar los posibles ciclos de pruebas, y los casos de pruebas que lo componen. Además, deberá indicarse  el orden en el que deberán eje</w:t>
                            </w:r>
                            <w:r>
                              <w:rPr>
                                <w:szCs w:val="20"/>
                              </w:rPr>
                              <w:t>cturase los casos de pruebas definidos. Para ello se propone completar una matriz como la siguiente, donde haya un inventario de los casos de prueba y de los ciclos de pruebas, de tal forma que puedan relacionarse los casos de prueba con los ciclos donde s</w:t>
                            </w:r>
                            <w:r>
                              <w:rPr>
                                <w:szCs w:val="20"/>
                              </w:rPr>
                              <w:t>on ejecutados.</w:t>
                            </w:r>
                          </w:p>
                        </w:txbxContent>
                      </wps:txbx>
                      <wps:bodyPr wrap="none" lIns="88920" tIns="50760" rIns="88920" bIns="50760" compatLnSpc="0">
                        <a:spAutoFit/>
                      </wps:bodyPr>
                    </wps:wsp>
                  </a:graphicData>
                </a:graphic>
              </wp:anchor>
            </w:drawing>
          </mc:Choice>
          <mc:Fallback>
            <w:pict>
              <v:shape w14:anchorId="366FDE02" id="Marco1" o:spid="_x0000_s1027" type="#_x0000_t202" style="position:absolute;margin-left:0;margin-top:11.95pt;width:451.55pt;height:24.1pt;z-index: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" strokecolor="#ccc" strokeweight=".51pt">
                <v:textbox style="mso-fit-shape-to-text:t" inset="2.47mm,1.41mm,2.47mm,1.41mm">
                  <w:txbxContent>
                    <w:p w14:paraId="7E955538" w14:textId="77777777" w:rsidR="001E5C92" w:rsidRDefault="00D91198">
                      <w:pPr>
                        <w:pStyle w:val="Standard"/>
                        <w:shd w:val="clear" w:color="auto" w:fill="FFFFFF"/>
                        <w:jc w:val="both"/>
                        <w:rPr>
                          <w:szCs w:val="20"/>
                        </w:rPr>
                      </w:pPr>
                      <w:r>
                        <w:rPr>
                          <w:szCs w:val="20"/>
                        </w:rPr>
                        <w:t>En este apartado  se deberá indicar la estrategia a seguir en la ejecución de las pruebas; para ello se deberán identificar los posibles ciclos de pruebas, y los casos de pruebas que lo componen. Además, deberá indicarse  el orden en el que deberán eje</w:t>
                      </w:r>
                      <w:r>
                        <w:rPr>
                          <w:szCs w:val="20"/>
                        </w:rPr>
                        <w:t>cturase los casos de pruebas definidos. Para ello se propone completar una matriz como la siguiente, donde haya un inventario de los casos de prueba y de los ciclos de pruebas, de tal forma que puedan relacionarse los casos de prueba con los ciclos donde s</w:t>
                      </w:r>
                      <w:r>
                        <w:rPr>
                          <w:szCs w:val="20"/>
                        </w:rPr>
                        <w:t>on ejecutados.</w:t>
                      </w:r>
                    </w:p>
                  </w:txbxContent>
                </v:textbox>
                <w10:wrap type="square"/>
              </v:shape>
            </w:pict>
          </mc:Fallback>
        </mc:AlternateContent>
      </w:r>
      <w:r>
        <w:rPr>
          <w:szCs w:val="20"/>
        </w:rPr>
        <w:t>.</w:t>
      </w:r>
    </w:p>
    <w:tbl>
      <w:tblPr>
        <w:tblW w:w="9071" w:type="dxa"/>
        <w:tblLayout w:type="fixed"/>
        <w:tblCellMar>
          <w:left w:w="10" w:type="dxa"/>
          <w:right w:w="10" w:type="dxa"/>
        </w:tblCellMar>
        <w:tblLook w:val="0000" w:firstRow="0" w:lastRow="0" w:firstColumn="0" w:lastColumn="0" w:noHBand="0" w:noVBand="0"/>
      </w:tblPr>
      <w:tblGrid>
        <w:gridCol w:w="1133"/>
        <w:gridCol w:w="1133"/>
        <w:gridCol w:w="1134"/>
        <w:gridCol w:w="1134"/>
        <w:gridCol w:w="1134"/>
        <w:gridCol w:w="1134"/>
        <w:gridCol w:w="1134"/>
        <w:gridCol w:w="1135"/>
      </w:tblGrid>
      <w:tr w:rsidR="001E5C92" w14:paraId="6C5D55C3" w14:textId="77777777">
        <w:tblPrEx>
          <w:tblCellMar>
            <w:top w:w="0" w:type="dxa"/>
            <w:bottom w:w="0" w:type="dxa"/>
          </w:tblCellMar>
        </w:tblPrEx>
        <w:tc>
          <w:tcPr>
            <w:tcW w:w="1134"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14:paraId="17CA6175" w14:textId="77777777" w:rsidR="001E5C92" w:rsidRDefault="001E5C92">
            <w:pPr>
              <w:pStyle w:val="TableContents"/>
              <w:jc w:val="center"/>
              <w:rPr>
                <w:b/>
                <w:bCs/>
              </w:rPr>
            </w:pPr>
          </w:p>
        </w:tc>
        <w:tc>
          <w:tcPr>
            <w:tcW w:w="1134"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14:paraId="4A097169" w14:textId="77777777" w:rsidR="001E5C92" w:rsidRDefault="00D91198">
            <w:pPr>
              <w:pStyle w:val="TableContents"/>
              <w:jc w:val="center"/>
              <w:rPr>
                <w:b/>
                <w:bCs/>
              </w:rPr>
            </w:pPr>
            <w:r>
              <w:rPr>
                <w:b/>
                <w:bCs/>
              </w:rPr>
              <w:t>&lt;Ciclo 1&gt;</w:t>
            </w:r>
          </w:p>
        </w:tc>
        <w:tc>
          <w:tcPr>
            <w:tcW w:w="1134"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14:paraId="6750B3EA" w14:textId="77777777" w:rsidR="001E5C92" w:rsidRDefault="00D91198">
            <w:pPr>
              <w:pStyle w:val="TableContents"/>
              <w:jc w:val="center"/>
              <w:rPr>
                <w:b/>
                <w:bCs/>
              </w:rPr>
            </w:pPr>
            <w:r>
              <w:rPr>
                <w:b/>
                <w:bCs/>
              </w:rPr>
              <w:t>&lt;Ciclo 1&gt;</w:t>
            </w:r>
          </w:p>
        </w:tc>
        <w:tc>
          <w:tcPr>
            <w:tcW w:w="1134"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14:paraId="1E1311FE" w14:textId="77777777" w:rsidR="001E5C92" w:rsidRDefault="00D91198">
            <w:pPr>
              <w:pStyle w:val="TableContents"/>
              <w:jc w:val="center"/>
              <w:rPr>
                <w:b/>
                <w:bCs/>
              </w:rPr>
            </w:pPr>
            <w:r>
              <w:rPr>
                <w:b/>
                <w:bCs/>
              </w:rPr>
              <w:t>&lt;Ciclo 1&gt;</w:t>
            </w:r>
          </w:p>
        </w:tc>
        <w:tc>
          <w:tcPr>
            <w:tcW w:w="1134"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14:paraId="5CA60C06" w14:textId="77777777" w:rsidR="001E5C92" w:rsidRDefault="00D91198">
            <w:pPr>
              <w:pStyle w:val="TableContents"/>
              <w:jc w:val="center"/>
              <w:rPr>
                <w:b/>
                <w:bCs/>
              </w:rPr>
            </w:pPr>
            <w:r>
              <w:rPr>
                <w:b/>
                <w:bCs/>
              </w:rPr>
              <w:t>&lt;Ciclo 1&gt;</w:t>
            </w:r>
          </w:p>
        </w:tc>
        <w:tc>
          <w:tcPr>
            <w:tcW w:w="1134"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14:paraId="69281858" w14:textId="77777777" w:rsidR="001E5C92" w:rsidRDefault="00D91198">
            <w:pPr>
              <w:pStyle w:val="TableContents"/>
              <w:jc w:val="center"/>
              <w:rPr>
                <w:b/>
                <w:bCs/>
              </w:rPr>
            </w:pPr>
            <w:r>
              <w:rPr>
                <w:b/>
                <w:bCs/>
              </w:rPr>
              <w:t>….</w:t>
            </w:r>
          </w:p>
        </w:tc>
        <w:tc>
          <w:tcPr>
            <w:tcW w:w="1134"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14:paraId="423AE3D3" w14:textId="77777777" w:rsidR="001E5C92" w:rsidRDefault="00D91198">
            <w:pPr>
              <w:pStyle w:val="TableContents"/>
              <w:jc w:val="center"/>
              <w:rPr>
                <w:b/>
                <w:bCs/>
              </w:rPr>
            </w:pPr>
            <w:r>
              <w:rPr>
                <w:b/>
                <w:bCs/>
              </w:rPr>
              <w:t>….</w:t>
            </w:r>
          </w:p>
        </w:tc>
        <w:tc>
          <w:tcPr>
            <w:tcW w:w="113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vAlign w:val="center"/>
          </w:tcPr>
          <w:p w14:paraId="6842F928" w14:textId="77777777" w:rsidR="001E5C92" w:rsidRDefault="00D91198">
            <w:pPr>
              <w:pStyle w:val="TableContents"/>
              <w:jc w:val="center"/>
              <w:rPr>
                <w:b/>
                <w:bCs/>
              </w:rPr>
            </w:pPr>
            <w:r>
              <w:rPr>
                <w:b/>
                <w:bCs/>
              </w:rPr>
              <w:t>&lt;Ciclo n&gt;</w:t>
            </w:r>
          </w:p>
        </w:tc>
      </w:tr>
      <w:tr w:rsidR="001E5C92" w14:paraId="39BF8168" w14:textId="77777777">
        <w:tblPrEx>
          <w:tblCellMar>
            <w:top w:w="0" w:type="dxa"/>
            <w:bottom w:w="0" w:type="dxa"/>
          </w:tblCellMar>
        </w:tblPrEx>
        <w:tc>
          <w:tcPr>
            <w:tcW w:w="1134" w:type="dxa"/>
            <w:tcBorders>
              <w:left w:val="single" w:sz="2" w:space="0" w:color="000000"/>
              <w:bottom w:val="single" w:sz="2" w:space="0" w:color="000000"/>
            </w:tcBorders>
            <w:tcMar>
              <w:top w:w="55" w:type="dxa"/>
              <w:left w:w="55" w:type="dxa"/>
              <w:bottom w:w="55" w:type="dxa"/>
              <w:right w:w="55" w:type="dxa"/>
            </w:tcMar>
            <w:vAlign w:val="center"/>
          </w:tcPr>
          <w:p w14:paraId="53AFF8B3" w14:textId="77777777" w:rsidR="001E5C92" w:rsidRDefault="00D91198">
            <w:pPr>
              <w:pStyle w:val="TableContents"/>
              <w:jc w:val="center"/>
              <w:rPr>
                <w:b/>
                <w:bCs/>
              </w:rPr>
            </w:pPr>
            <w:r>
              <w:rPr>
                <w:b/>
                <w:bCs/>
              </w:rPr>
              <w:t>&lt;CP-1&gt;</w:t>
            </w:r>
          </w:p>
        </w:tc>
        <w:tc>
          <w:tcPr>
            <w:tcW w:w="1134" w:type="dxa"/>
            <w:tcBorders>
              <w:left w:val="single" w:sz="2" w:space="0" w:color="000000"/>
              <w:bottom w:val="single" w:sz="2" w:space="0" w:color="000000"/>
            </w:tcBorders>
            <w:tcMar>
              <w:top w:w="55" w:type="dxa"/>
              <w:left w:w="55" w:type="dxa"/>
              <w:bottom w:w="55" w:type="dxa"/>
              <w:right w:w="55" w:type="dxa"/>
            </w:tcMar>
          </w:tcPr>
          <w:p w14:paraId="20E4C35F" w14:textId="77777777" w:rsidR="001E5C92" w:rsidRDefault="001E5C92">
            <w:pPr>
              <w:pStyle w:val="TableContents"/>
            </w:pPr>
          </w:p>
        </w:tc>
        <w:tc>
          <w:tcPr>
            <w:tcW w:w="1134" w:type="dxa"/>
            <w:tcBorders>
              <w:left w:val="single" w:sz="2" w:space="0" w:color="000000"/>
              <w:bottom w:val="single" w:sz="2" w:space="0" w:color="000000"/>
            </w:tcBorders>
            <w:tcMar>
              <w:top w:w="55" w:type="dxa"/>
              <w:left w:w="55" w:type="dxa"/>
              <w:bottom w:w="55" w:type="dxa"/>
              <w:right w:w="55" w:type="dxa"/>
            </w:tcMar>
          </w:tcPr>
          <w:p w14:paraId="0327CCE9" w14:textId="77777777" w:rsidR="001E5C92" w:rsidRDefault="001E5C92">
            <w:pPr>
              <w:pStyle w:val="TableContents"/>
            </w:pPr>
          </w:p>
        </w:tc>
        <w:tc>
          <w:tcPr>
            <w:tcW w:w="1134" w:type="dxa"/>
            <w:tcBorders>
              <w:left w:val="single" w:sz="2" w:space="0" w:color="000000"/>
              <w:bottom w:val="single" w:sz="2" w:space="0" w:color="000000"/>
            </w:tcBorders>
            <w:tcMar>
              <w:top w:w="55" w:type="dxa"/>
              <w:left w:w="55" w:type="dxa"/>
              <w:bottom w:w="55" w:type="dxa"/>
              <w:right w:w="55" w:type="dxa"/>
            </w:tcMar>
          </w:tcPr>
          <w:p w14:paraId="28ECBF5E" w14:textId="77777777" w:rsidR="001E5C92" w:rsidRDefault="001E5C92">
            <w:pPr>
              <w:pStyle w:val="TableContents"/>
            </w:pPr>
          </w:p>
        </w:tc>
        <w:tc>
          <w:tcPr>
            <w:tcW w:w="1134" w:type="dxa"/>
            <w:tcBorders>
              <w:left w:val="single" w:sz="2" w:space="0" w:color="000000"/>
              <w:bottom w:val="single" w:sz="2" w:space="0" w:color="000000"/>
            </w:tcBorders>
            <w:tcMar>
              <w:top w:w="55" w:type="dxa"/>
              <w:left w:w="55" w:type="dxa"/>
              <w:bottom w:w="55" w:type="dxa"/>
              <w:right w:w="55" w:type="dxa"/>
            </w:tcMar>
          </w:tcPr>
          <w:p w14:paraId="1D763FE3" w14:textId="77777777" w:rsidR="001E5C92" w:rsidRDefault="001E5C92">
            <w:pPr>
              <w:pStyle w:val="TableContents"/>
            </w:pPr>
          </w:p>
        </w:tc>
        <w:tc>
          <w:tcPr>
            <w:tcW w:w="1134" w:type="dxa"/>
            <w:tcBorders>
              <w:left w:val="single" w:sz="2" w:space="0" w:color="000000"/>
              <w:bottom w:val="single" w:sz="2" w:space="0" w:color="000000"/>
            </w:tcBorders>
            <w:tcMar>
              <w:top w:w="55" w:type="dxa"/>
              <w:left w:w="55" w:type="dxa"/>
              <w:bottom w:w="55" w:type="dxa"/>
              <w:right w:w="55" w:type="dxa"/>
            </w:tcMar>
          </w:tcPr>
          <w:p w14:paraId="5C7D9D90" w14:textId="77777777" w:rsidR="001E5C92" w:rsidRDefault="001E5C92">
            <w:pPr>
              <w:pStyle w:val="TableContents"/>
            </w:pPr>
          </w:p>
        </w:tc>
        <w:tc>
          <w:tcPr>
            <w:tcW w:w="1134" w:type="dxa"/>
            <w:tcBorders>
              <w:left w:val="single" w:sz="2" w:space="0" w:color="000000"/>
              <w:bottom w:val="single" w:sz="2" w:space="0" w:color="000000"/>
            </w:tcBorders>
            <w:tcMar>
              <w:top w:w="55" w:type="dxa"/>
              <w:left w:w="55" w:type="dxa"/>
              <w:bottom w:w="55" w:type="dxa"/>
              <w:right w:w="55" w:type="dxa"/>
            </w:tcMar>
          </w:tcPr>
          <w:p w14:paraId="5A127CB2" w14:textId="77777777" w:rsidR="001E5C92" w:rsidRDefault="001E5C92">
            <w:pPr>
              <w:pStyle w:val="TableContents"/>
            </w:pPr>
          </w:p>
        </w:tc>
        <w:tc>
          <w:tcPr>
            <w:tcW w:w="1135" w:type="dxa"/>
            <w:tcBorders>
              <w:left w:val="single" w:sz="2" w:space="0" w:color="000000"/>
              <w:bottom w:val="single" w:sz="2" w:space="0" w:color="000000"/>
              <w:right w:val="single" w:sz="2" w:space="0" w:color="000000"/>
            </w:tcBorders>
            <w:tcMar>
              <w:top w:w="55" w:type="dxa"/>
              <w:left w:w="55" w:type="dxa"/>
              <w:bottom w:w="55" w:type="dxa"/>
              <w:right w:w="55" w:type="dxa"/>
            </w:tcMar>
          </w:tcPr>
          <w:p w14:paraId="12469B46" w14:textId="77777777" w:rsidR="001E5C92" w:rsidRDefault="001E5C92">
            <w:pPr>
              <w:pStyle w:val="TableContents"/>
            </w:pPr>
          </w:p>
        </w:tc>
      </w:tr>
      <w:tr w:rsidR="001E5C92" w14:paraId="4957BEBE" w14:textId="77777777">
        <w:tblPrEx>
          <w:tblCellMar>
            <w:top w:w="0" w:type="dxa"/>
            <w:bottom w:w="0" w:type="dxa"/>
          </w:tblCellMar>
        </w:tblPrEx>
        <w:tc>
          <w:tcPr>
            <w:tcW w:w="1134" w:type="dxa"/>
            <w:tcBorders>
              <w:left w:val="single" w:sz="2" w:space="0" w:color="000000"/>
              <w:bottom w:val="single" w:sz="2" w:space="0" w:color="000000"/>
            </w:tcBorders>
            <w:tcMar>
              <w:top w:w="55" w:type="dxa"/>
              <w:left w:w="55" w:type="dxa"/>
              <w:bottom w:w="55" w:type="dxa"/>
              <w:right w:w="55" w:type="dxa"/>
            </w:tcMar>
            <w:vAlign w:val="center"/>
          </w:tcPr>
          <w:p w14:paraId="02D4365F" w14:textId="77777777" w:rsidR="001E5C92" w:rsidRDefault="00D91198">
            <w:pPr>
              <w:pStyle w:val="TableContents"/>
              <w:jc w:val="center"/>
              <w:rPr>
                <w:b/>
                <w:bCs/>
              </w:rPr>
            </w:pPr>
            <w:r>
              <w:rPr>
                <w:b/>
                <w:bCs/>
              </w:rPr>
              <w:t>&lt;CP-2&gt;</w:t>
            </w:r>
          </w:p>
        </w:tc>
        <w:tc>
          <w:tcPr>
            <w:tcW w:w="1134" w:type="dxa"/>
            <w:tcBorders>
              <w:left w:val="single" w:sz="2" w:space="0" w:color="000000"/>
              <w:bottom w:val="single" w:sz="2" w:space="0" w:color="000000"/>
            </w:tcBorders>
            <w:tcMar>
              <w:top w:w="55" w:type="dxa"/>
              <w:left w:w="55" w:type="dxa"/>
              <w:bottom w:w="55" w:type="dxa"/>
              <w:right w:w="55" w:type="dxa"/>
            </w:tcMar>
          </w:tcPr>
          <w:p w14:paraId="223687D8" w14:textId="77777777" w:rsidR="001E5C92" w:rsidRDefault="001E5C92">
            <w:pPr>
              <w:pStyle w:val="TableContents"/>
            </w:pPr>
          </w:p>
        </w:tc>
        <w:tc>
          <w:tcPr>
            <w:tcW w:w="1134" w:type="dxa"/>
            <w:tcBorders>
              <w:left w:val="single" w:sz="2" w:space="0" w:color="000000"/>
              <w:bottom w:val="single" w:sz="2" w:space="0" w:color="000000"/>
            </w:tcBorders>
            <w:tcMar>
              <w:top w:w="55" w:type="dxa"/>
              <w:left w:w="55" w:type="dxa"/>
              <w:bottom w:w="55" w:type="dxa"/>
              <w:right w:w="55" w:type="dxa"/>
            </w:tcMar>
          </w:tcPr>
          <w:p w14:paraId="21063F31" w14:textId="77777777" w:rsidR="001E5C92" w:rsidRDefault="001E5C92">
            <w:pPr>
              <w:pStyle w:val="TableContents"/>
            </w:pPr>
          </w:p>
        </w:tc>
        <w:tc>
          <w:tcPr>
            <w:tcW w:w="1134" w:type="dxa"/>
            <w:tcBorders>
              <w:left w:val="single" w:sz="2" w:space="0" w:color="000000"/>
              <w:bottom w:val="single" w:sz="2" w:space="0" w:color="000000"/>
            </w:tcBorders>
            <w:tcMar>
              <w:top w:w="55" w:type="dxa"/>
              <w:left w:w="55" w:type="dxa"/>
              <w:bottom w:w="55" w:type="dxa"/>
              <w:right w:w="55" w:type="dxa"/>
            </w:tcMar>
          </w:tcPr>
          <w:p w14:paraId="07B2FD7E" w14:textId="77777777" w:rsidR="001E5C92" w:rsidRDefault="001E5C92">
            <w:pPr>
              <w:pStyle w:val="TableContents"/>
            </w:pPr>
          </w:p>
        </w:tc>
        <w:tc>
          <w:tcPr>
            <w:tcW w:w="1134" w:type="dxa"/>
            <w:tcBorders>
              <w:left w:val="single" w:sz="2" w:space="0" w:color="000000"/>
              <w:bottom w:val="single" w:sz="2" w:space="0" w:color="000000"/>
            </w:tcBorders>
            <w:tcMar>
              <w:top w:w="55" w:type="dxa"/>
              <w:left w:w="55" w:type="dxa"/>
              <w:bottom w:w="55" w:type="dxa"/>
              <w:right w:w="55" w:type="dxa"/>
            </w:tcMar>
          </w:tcPr>
          <w:p w14:paraId="78B37135" w14:textId="77777777" w:rsidR="001E5C92" w:rsidRDefault="001E5C92">
            <w:pPr>
              <w:pStyle w:val="TableContents"/>
            </w:pPr>
          </w:p>
        </w:tc>
        <w:tc>
          <w:tcPr>
            <w:tcW w:w="1134" w:type="dxa"/>
            <w:tcBorders>
              <w:left w:val="single" w:sz="2" w:space="0" w:color="000000"/>
              <w:bottom w:val="single" w:sz="2" w:space="0" w:color="000000"/>
            </w:tcBorders>
            <w:tcMar>
              <w:top w:w="55" w:type="dxa"/>
              <w:left w:w="55" w:type="dxa"/>
              <w:bottom w:w="55" w:type="dxa"/>
              <w:right w:w="55" w:type="dxa"/>
            </w:tcMar>
          </w:tcPr>
          <w:p w14:paraId="170B056D" w14:textId="77777777" w:rsidR="001E5C92" w:rsidRDefault="001E5C92">
            <w:pPr>
              <w:pStyle w:val="TableContents"/>
            </w:pPr>
          </w:p>
        </w:tc>
        <w:tc>
          <w:tcPr>
            <w:tcW w:w="1134" w:type="dxa"/>
            <w:tcBorders>
              <w:left w:val="single" w:sz="2" w:space="0" w:color="000000"/>
              <w:bottom w:val="single" w:sz="2" w:space="0" w:color="000000"/>
            </w:tcBorders>
            <w:tcMar>
              <w:top w:w="55" w:type="dxa"/>
              <w:left w:w="55" w:type="dxa"/>
              <w:bottom w:w="55" w:type="dxa"/>
              <w:right w:w="55" w:type="dxa"/>
            </w:tcMar>
          </w:tcPr>
          <w:p w14:paraId="1CDBF427" w14:textId="77777777" w:rsidR="001E5C92" w:rsidRDefault="001E5C92">
            <w:pPr>
              <w:pStyle w:val="TableContents"/>
            </w:pPr>
          </w:p>
        </w:tc>
        <w:tc>
          <w:tcPr>
            <w:tcW w:w="1135" w:type="dxa"/>
            <w:tcBorders>
              <w:left w:val="single" w:sz="2" w:space="0" w:color="000000"/>
              <w:bottom w:val="single" w:sz="2" w:space="0" w:color="000000"/>
              <w:right w:val="single" w:sz="2" w:space="0" w:color="000000"/>
            </w:tcBorders>
            <w:tcMar>
              <w:top w:w="55" w:type="dxa"/>
              <w:left w:w="55" w:type="dxa"/>
              <w:bottom w:w="55" w:type="dxa"/>
              <w:right w:w="55" w:type="dxa"/>
            </w:tcMar>
          </w:tcPr>
          <w:p w14:paraId="3D322F92" w14:textId="77777777" w:rsidR="001E5C92" w:rsidRDefault="001E5C92">
            <w:pPr>
              <w:pStyle w:val="TableContents"/>
            </w:pPr>
          </w:p>
        </w:tc>
      </w:tr>
      <w:tr w:rsidR="001E5C92" w14:paraId="35D7F2E0" w14:textId="77777777">
        <w:tblPrEx>
          <w:tblCellMar>
            <w:top w:w="0" w:type="dxa"/>
            <w:bottom w:w="0" w:type="dxa"/>
          </w:tblCellMar>
        </w:tblPrEx>
        <w:tc>
          <w:tcPr>
            <w:tcW w:w="1134" w:type="dxa"/>
            <w:tcBorders>
              <w:left w:val="single" w:sz="2" w:space="0" w:color="000000"/>
              <w:bottom w:val="single" w:sz="2" w:space="0" w:color="000000"/>
            </w:tcBorders>
            <w:tcMar>
              <w:top w:w="55" w:type="dxa"/>
              <w:left w:w="55" w:type="dxa"/>
              <w:bottom w:w="55" w:type="dxa"/>
              <w:right w:w="55" w:type="dxa"/>
            </w:tcMar>
            <w:vAlign w:val="center"/>
          </w:tcPr>
          <w:p w14:paraId="463D5C89" w14:textId="77777777" w:rsidR="001E5C92" w:rsidRDefault="00D91198">
            <w:pPr>
              <w:pStyle w:val="TableContents"/>
              <w:jc w:val="center"/>
              <w:rPr>
                <w:b/>
                <w:bCs/>
              </w:rPr>
            </w:pPr>
            <w:r>
              <w:rPr>
                <w:b/>
                <w:bCs/>
              </w:rPr>
              <w:t>&lt;CP-3&gt;</w:t>
            </w:r>
          </w:p>
        </w:tc>
        <w:tc>
          <w:tcPr>
            <w:tcW w:w="1134" w:type="dxa"/>
            <w:tcBorders>
              <w:left w:val="single" w:sz="2" w:space="0" w:color="000000"/>
              <w:bottom w:val="single" w:sz="2" w:space="0" w:color="000000"/>
            </w:tcBorders>
            <w:tcMar>
              <w:top w:w="55" w:type="dxa"/>
              <w:left w:w="55" w:type="dxa"/>
              <w:bottom w:w="55" w:type="dxa"/>
              <w:right w:w="55" w:type="dxa"/>
            </w:tcMar>
          </w:tcPr>
          <w:p w14:paraId="3B13C19F" w14:textId="77777777" w:rsidR="001E5C92" w:rsidRDefault="001E5C92">
            <w:pPr>
              <w:pStyle w:val="TableContents"/>
            </w:pPr>
          </w:p>
        </w:tc>
        <w:tc>
          <w:tcPr>
            <w:tcW w:w="1134" w:type="dxa"/>
            <w:tcBorders>
              <w:left w:val="single" w:sz="2" w:space="0" w:color="000000"/>
              <w:bottom w:val="single" w:sz="2" w:space="0" w:color="000000"/>
            </w:tcBorders>
            <w:tcMar>
              <w:top w:w="55" w:type="dxa"/>
              <w:left w:w="55" w:type="dxa"/>
              <w:bottom w:w="55" w:type="dxa"/>
              <w:right w:w="55" w:type="dxa"/>
            </w:tcMar>
          </w:tcPr>
          <w:p w14:paraId="7FF7C008" w14:textId="77777777" w:rsidR="001E5C92" w:rsidRDefault="001E5C92">
            <w:pPr>
              <w:pStyle w:val="TableContents"/>
            </w:pPr>
          </w:p>
        </w:tc>
        <w:tc>
          <w:tcPr>
            <w:tcW w:w="1134" w:type="dxa"/>
            <w:tcBorders>
              <w:left w:val="single" w:sz="2" w:space="0" w:color="000000"/>
              <w:bottom w:val="single" w:sz="2" w:space="0" w:color="000000"/>
            </w:tcBorders>
            <w:tcMar>
              <w:top w:w="55" w:type="dxa"/>
              <w:left w:w="55" w:type="dxa"/>
              <w:bottom w:w="55" w:type="dxa"/>
              <w:right w:w="55" w:type="dxa"/>
            </w:tcMar>
          </w:tcPr>
          <w:p w14:paraId="5E8EF9DA" w14:textId="77777777" w:rsidR="001E5C92" w:rsidRDefault="001E5C92">
            <w:pPr>
              <w:pStyle w:val="TableContents"/>
            </w:pPr>
          </w:p>
        </w:tc>
        <w:tc>
          <w:tcPr>
            <w:tcW w:w="1134" w:type="dxa"/>
            <w:tcBorders>
              <w:left w:val="single" w:sz="2" w:space="0" w:color="000000"/>
              <w:bottom w:val="single" w:sz="2" w:space="0" w:color="000000"/>
            </w:tcBorders>
            <w:tcMar>
              <w:top w:w="55" w:type="dxa"/>
              <w:left w:w="55" w:type="dxa"/>
              <w:bottom w:w="55" w:type="dxa"/>
              <w:right w:w="55" w:type="dxa"/>
            </w:tcMar>
          </w:tcPr>
          <w:p w14:paraId="2E13FF48" w14:textId="77777777" w:rsidR="001E5C92" w:rsidRDefault="001E5C92">
            <w:pPr>
              <w:pStyle w:val="TableContents"/>
            </w:pPr>
          </w:p>
        </w:tc>
        <w:tc>
          <w:tcPr>
            <w:tcW w:w="1134" w:type="dxa"/>
            <w:tcBorders>
              <w:left w:val="single" w:sz="2" w:space="0" w:color="000000"/>
              <w:bottom w:val="single" w:sz="2" w:space="0" w:color="000000"/>
            </w:tcBorders>
            <w:tcMar>
              <w:top w:w="55" w:type="dxa"/>
              <w:left w:w="55" w:type="dxa"/>
              <w:bottom w:w="55" w:type="dxa"/>
              <w:right w:w="55" w:type="dxa"/>
            </w:tcMar>
          </w:tcPr>
          <w:p w14:paraId="503533E3" w14:textId="77777777" w:rsidR="001E5C92" w:rsidRDefault="001E5C92">
            <w:pPr>
              <w:pStyle w:val="TableContents"/>
            </w:pPr>
          </w:p>
        </w:tc>
        <w:tc>
          <w:tcPr>
            <w:tcW w:w="1134" w:type="dxa"/>
            <w:tcBorders>
              <w:left w:val="single" w:sz="2" w:space="0" w:color="000000"/>
              <w:bottom w:val="single" w:sz="2" w:space="0" w:color="000000"/>
            </w:tcBorders>
            <w:tcMar>
              <w:top w:w="55" w:type="dxa"/>
              <w:left w:w="55" w:type="dxa"/>
              <w:bottom w:w="55" w:type="dxa"/>
              <w:right w:w="55" w:type="dxa"/>
            </w:tcMar>
          </w:tcPr>
          <w:p w14:paraId="2414774A" w14:textId="77777777" w:rsidR="001E5C92" w:rsidRDefault="001E5C92">
            <w:pPr>
              <w:pStyle w:val="TableContents"/>
            </w:pPr>
          </w:p>
        </w:tc>
        <w:tc>
          <w:tcPr>
            <w:tcW w:w="1135" w:type="dxa"/>
            <w:tcBorders>
              <w:left w:val="single" w:sz="2" w:space="0" w:color="000000"/>
              <w:bottom w:val="single" w:sz="2" w:space="0" w:color="000000"/>
              <w:right w:val="single" w:sz="2" w:space="0" w:color="000000"/>
            </w:tcBorders>
            <w:tcMar>
              <w:top w:w="55" w:type="dxa"/>
              <w:left w:w="55" w:type="dxa"/>
              <w:bottom w:w="55" w:type="dxa"/>
              <w:right w:w="55" w:type="dxa"/>
            </w:tcMar>
          </w:tcPr>
          <w:p w14:paraId="403113F8" w14:textId="77777777" w:rsidR="001E5C92" w:rsidRDefault="001E5C92">
            <w:pPr>
              <w:pStyle w:val="TableContents"/>
            </w:pPr>
          </w:p>
        </w:tc>
      </w:tr>
      <w:tr w:rsidR="001E5C92" w14:paraId="07919DC6" w14:textId="77777777">
        <w:tblPrEx>
          <w:tblCellMar>
            <w:top w:w="0" w:type="dxa"/>
            <w:bottom w:w="0" w:type="dxa"/>
          </w:tblCellMar>
        </w:tblPrEx>
        <w:tc>
          <w:tcPr>
            <w:tcW w:w="1134" w:type="dxa"/>
            <w:tcBorders>
              <w:left w:val="single" w:sz="2" w:space="0" w:color="000000"/>
              <w:bottom w:val="single" w:sz="2" w:space="0" w:color="000000"/>
            </w:tcBorders>
            <w:tcMar>
              <w:top w:w="55" w:type="dxa"/>
              <w:left w:w="55" w:type="dxa"/>
              <w:bottom w:w="55" w:type="dxa"/>
              <w:right w:w="55" w:type="dxa"/>
            </w:tcMar>
            <w:vAlign w:val="center"/>
          </w:tcPr>
          <w:p w14:paraId="388D56CA" w14:textId="77777777" w:rsidR="001E5C92" w:rsidRDefault="00D91198">
            <w:pPr>
              <w:pStyle w:val="TableContents"/>
              <w:jc w:val="center"/>
              <w:rPr>
                <w:b/>
                <w:bCs/>
              </w:rPr>
            </w:pPr>
            <w:r>
              <w:rPr>
                <w:b/>
                <w:bCs/>
              </w:rPr>
              <w:t>&lt;CP-4&gt;</w:t>
            </w:r>
          </w:p>
        </w:tc>
        <w:tc>
          <w:tcPr>
            <w:tcW w:w="1134" w:type="dxa"/>
            <w:tcBorders>
              <w:left w:val="single" w:sz="2" w:space="0" w:color="000000"/>
              <w:bottom w:val="single" w:sz="2" w:space="0" w:color="000000"/>
            </w:tcBorders>
            <w:tcMar>
              <w:top w:w="55" w:type="dxa"/>
              <w:left w:w="55" w:type="dxa"/>
              <w:bottom w:w="55" w:type="dxa"/>
              <w:right w:w="55" w:type="dxa"/>
            </w:tcMar>
          </w:tcPr>
          <w:p w14:paraId="21474DF0" w14:textId="77777777" w:rsidR="001E5C92" w:rsidRDefault="001E5C92">
            <w:pPr>
              <w:pStyle w:val="TableContents"/>
            </w:pPr>
          </w:p>
        </w:tc>
        <w:tc>
          <w:tcPr>
            <w:tcW w:w="1134" w:type="dxa"/>
            <w:tcBorders>
              <w:left w:val="single" w:sz="2" w:space="0" w:color="000000"/>
              <w:bottom w:val="single" w:sz="2" w:space="0" w:color="000000"/>
            </w:tcBorders>
            <w:tcMar>
              <w:top w:w="55" w:type="dxa"/>
              <w:left w:w="55" w:type="dxa"/>
              <w:bottom w:w="55" w:type="dxa"/>
              <w:right w:w="55" w:type="dxa"/>
            </w:tcMar>
          </w:tcPr>
          <w:p w14:paraId="4785BFC3" w14:textId="77777777" w:rsidR="001E5C92" w:rsidRDefault="001E5C92">
            <w:pPr>
              <w:pStyle w:val="TableContents"/>
            </w:pPr>
          </w:p>
        </w:tc>
        <w:tc>
          <w:tcPr>
            <w:tcW w:w="1134" w:type="dxa"/>
            <w:tcBorders>
              <w:left w:val="single" w:sz="2" w:space="0" w:color="000000"/>
              <w:bottom w:val="single" w:sz="2" w:space="0" w:color="000000"/>
            </w:tcBorders>
            <w:tcMar>
              <w:top w:w="55" w:type="dxa"/>
              <w:left w:w="55" w:type="dxa"/>
              <w:bottom w:w="55" w:type="dxa"/>
              <w:right w:w="55" w:type="dxa"/>
            </w:tcMar>
          </w:tcPr>
          <w:p w14:paraId="711A71EE" w14:textId="77777777" w:rsidR="001E5C92" w:rsidRDefault="001E5C92">
            <w:pPr>
              <w:pStyle w:val="TableContents"/>
            </w:pPr>
          </w:p>
        </w:tc>
        <w:tc>
          <w:tcPr>
            <w:tcW w:w="1134" w:type="dxa"/>
            <w:tcBorders>
              <w:left w:val="single" w:sz="2" w:space="0" w:color="000000"/>
              <w:bottom w:val="single" w:sz="2" w:space="0" w:color="000000"/>
            </w:tcBorders>
            <w:tcMar>
              <w:top w:w="55" w:type="dxa"/>
              <w:left w:w="55" w:type="dxa"/>
              <w:bottom w:w="55" w:type="dxa"/>
              <w:right w:w="55" w:type="dxa"/>
            </w:tcMar>
          </w:tcPr>
          <w:p w14:paraId="1E91AC5A" w14:textId="77777777" w:rsidR="001E5C92" w:rsidRDefault="001E5C92">
            <w:pPr>
              <w:pStyle w:val="TableContents"/>
            </w:pPr>
          </w:p>
        </w:tc>
        <w:tc>
          <w:tcPr>
            <w:tcW w:w="1134" w:type="dxa"/>
            <w:tcBorders>
              <w:left w:val="single" w:sz="2" w:space="0" w:color="000000"/>
              <w:bottom w:val="single" w:sz="2" w:space="0" w:color="000000"/>
            </w:tcBorders>
            <w:tcMar>
              <w:top w:w="55" w:type="dxa"/>
              <w:left w:w="55" w:type="dxa"/>
              <w:bottom w:w="55" w:type="dxa"/>
              <w:right w:w="55" w:type="dxa"/>
            </w:tcMar>
          </w:tcPr>
          <w:p w14:paraId="558DB9F5" w14:textId="77777777" w:rsidR="001E5C92" w:rsidRDefault="001E5C92">
            <w:pPr>
              <w:pStyle w:val="TableContents"/>
            </w:pPr>
          </w:p>
        </w:tc>
        <w:tc>
          <w:tcPr>
            <w:tcW w:w="1134" w:type="dxa"/>
            <w:tcBorders>
              <w:left w:val="single" w:sz="2" w:space="0" w:color="000000"/>
              <w:bottom w:val="single" w:sz="2" w:space="0" w:color="000000"/>
            </w:tcBorders>
            <w:tcMar>
              <w:top w:w="55" w:type="dxa"/>
              <w:left w:w="55" w:type="dxa"/>
              <w:bottom w:w="55" w:type="dxa"/>
              <w:right w:w="55" w:type="dxa"/>
            </w:tcMar>
          </w:tcPr>
          <w:p w14:paraId="3923CDDC" w14:textId="77777777" w:rsidR="001E5C92" w:rsidRDefault="001E5C92">
            <w:pPr>
              <w:pStyle w:val="TableContents"/>
            </w:pPr>
          </w:p>
        </w:tc>
        <w:tc>
          <w:tcPr>
            <w:tcW w:w="1135" w:type="dxa"/>
            <w:tcBorders>
              <w:left w:val="single" w:sz="2" w:space="0" w:color="000000"/>
              <w:bottom w:val="single" w:sz="2" w:space="0" w:color="000000"/>
              <w:right w:val="single" w:sz="2" w:space="0" w:color="000000"/>
            </w:tcBorders>
            <w:tcMar>
              <w:top w:w="55" w:type="dxa"/>
              <w:left w:w="55" w:type="dxa"/>
              <w:bottom w:w="55" w:type="dxa"/>
              <w:right w:w="55" w:type="dxa"/>
            </w:tcMar>
          </w:tcPr>
          <w:p w14:paraId="2D9D534E" w14:textId="77777777" w:rsidR="001E5C92" w:rsidRDefault="001E5C92">
            <w:pPr>
              <w:pStyle w:val="TableContents"/>
            </w:pPr>
          </w:p>
        </w:tc>
      </w:tr>
      <w:tr w:rsidR="001E5C92" w14:paraId="13ED30D4" w14:textId="77777777">
        <w:tblPrEx>
          <w:tblCellMar>
            <w:top w:w="0" w:type="dxa"/>
            <w:bottom w:w="0" w:type="dxa"/>
          </w:tblCellMar>
        </w:tblPrEx>
        <w:tc>
          <w:tcPr>
            <w:tcW w:w="1134" w:type="dxa"/>
            <w:tcBorders>
              <w:left w:val="single" w:sz="2" w:space="0" w:color="000000"/>
              <w:bottom w:val="single" w:sz="2" w:space="0" w:color="000000"/>
            </w:tcBorders>
            <w:tcMar>
              <w:top w:w="55" w:type="dxa"/>
              <w:left w:w="55" w:type="dxa"/>
              <w:bottom w:w="55" w:type="dxa"/>
              <w:right w:w="55" w:type="dxa"/>
            </w:tcMar>
            <w:vAlign w:val="center"/>
          </w:tcPr>
          <w:p w14:paraId="785E5E83" w14:textId="77777777" w:rsidR="001E5C92" w:rsidRDefault="00D91198">
            <w:pPr>
              <w:pStyle w:val="TableContents"/>
              <w:jc w:val="center"/>
              <w:rPr>
                <w:b/>
                <w:bCs/>
              </w:rPr>
            </w:pPr>
            <w:r>
              <w:rPr>
                <w:b/>
                <w:bCs/>
              </w:rPr>
              <w:t>….</w:t>
            </w:r>
          </w:p>
        </w:tc>
        <w:tc>
          <w:tcPr>
            <w:tcW w:w="1134" w:type="dxa"/>
            <w:tcBorders>
              <w:left w:val="single" w:sz="2" w:space="0" w:color="000000"/>
              <w:bottom w:val="single" w:sz="2" w:space="0" w:color="000000"/>
            </w:tcBorders>
            <w:tcMar>
              <w:top w:w="55" w:type="dxa"/>
              <w:left w:w="55" w:type="dxa"/>
              <w:bottom w:w="55" w:type="dxa"/>
              <w:right w:w="55" w:type="dxa"/>
            </w:tcMar>
          </w:tcPr>
          <w:p w14:paraId="575CC086" w14:textId="77777777" w:rsidR="001E5C92" w:rsidRDefault="001E5C92">
            <w:pPr>
              <w:pStyle w:val="TableContents"/>
            </w:pPr>
          </w:p>
        </w:tc>
        <w:tc>
          <w:tcPr>
            <w:tcW w:w="1134" w:type="dxa"/>
            <w:tcBorders>
              <w:left w:val="single" w:sz="2" w:space="0" w:color="000000"/>
              <w:bottom w:val="single" w:sz="2" w:space="0" w:color="000000"/>
            </w:tcBorders>
            <w:tcMar>
              <w:top w:w="55" w:type="dxa"/>
              <w:left w:w="55" w:type="dxa"/>
              <w:bottom w:w="55" w:type="dxa"/>
              <w:right w:w="55" w:type="dxa"/>
            </w:tcMar>
          </w:tcPr>
          <w:p w14:paraId="1C52B51D" w14:textId="77777777" w:rsidR="001E5C92" w:rsidRDefault="001E5C92">
            <w:pPr>
              <w:pStyle w:val="TableContents"/>
            </w:pPr>
          </w:p>
        </w:tc>
        <w:tc>
          <w:tcPr>
            <w:tcW w:w="1134" w:type="dxa"/>
            <w:tcBorders>
              <w:left w:val="single" w:sz="2" w:space="0" w:color="000000"/>
              <w:bottom w:val="single" w:sz="2" w:space="0" w:color="000000"/>
            </w:tcBorders>
            <w:tcMar>
              <w:top w:w="55" w:type="dxa"/>
              <w:left w:w="55" w:type="dxa"/>
              <w:bottom w:w="55" w:type="dxa"/>
              <w:right w:w="55" w:type="dxa"/>
            </w:tcMar>
          </w:tcPr>
          <w:p w14:paraId="2BFAEA9C" w14:textId="77777777" w:rsidR="001E5C92" w:rsidRDefault="001E5C92">
            <w:pPr>
              <w:pStyle w:val="TableContents"/>
            </w:pPr>
          </w:p>
        </w:tc>
        <w:tc>
          <w:tcPr>
            <w:tcW w:w="1134" w:type="dxa"/>
            <w:tcBorders>
              <w:left w:val="single" w:sz="2" w:space="0" w:color="000000"/>
              <w:bottom w:val="single" w:sz="2" w:space="0" w:color="000000"/>
            </w:tcBorders>
            <w:tcMar>
              <w:top w:w="55" w:type="dxa"/>
              <w:left w:w="55" w:type="dxa"/>
              <w:bottom w:w="55" w:type="dxa"/>
              <w:right w:w="55" w:type="dxa"/>
            </w:tcMar>
          </w:tcPr>
          <w:p w14:paraId="54072AAD" w14:textId="77777777" w:rsidR="001E5C92" w:rsidRDefault="001E5C92">
            <w:pPr>
              <w:pStyle w:val="TableContents"/>
            </w:pPr>
          </w:p>
        </w:tc>
        <w:tc>
          <w:tcPr>
            <w:tcW w:w="1134" w:type="dxa"/>
            <w:tcBorders>
              <w:left w:val="single" w:sz="2" w:space="0" w:color="000000"/>
              <w:bottom w:val="single" w:sz="2" w:space="0" w:color="000000"/>
            </w:tcBorders>
            <w:tcMar>
              <w:top w:w="55" w:type="dxa"/>
              <w:left w:w="55" w:type="dxa"/>
              <w:bottom w:w="55" w:type="dxa"/>
              <w:right w:w="55" w:type="dxa"/>
            </w:tcMar>
          </w:tcPr>
          <w:p w14:paraId="31FD1E0B" w14:textId="77777777" w:rsidR="001E5C92" w:rsidRDefault="001E5C92">
            <w:pPr>
              <w:pStyle w:val="TableContents"/>
            </w:pPr>
          </w:p>
        </w:tc>
        <w:tc>
          <w:tcPr>
            <w:tcW w:w="1134" w:type="dxa"/>
            <w:tcBorders>
              <w:left w:val="single" w:sz="2" w:space="0" w:color="000000"/>
              <w:bottom w:val="single" w:sz="2" w:space="0" w:color="000000"/>
            </w:tcBorders>
            <w:tcMar>
              <w:top w:w="55" w:type="dxa"/>
              <w:left w:w="55" w:type="dxa"/>
              <w:bottom w:w="55" w:type="dxa"/>
              <w:right w:w="55" w:type="dxa"/>
            </w:tcMar>
          </w:tcPr>
          <w:p w14:paraId="567654C0" w14:textId="77777777" w:rsidR="001E5C92" w:rsidRDefault="001E5C92">
            <w:pPr>
              <w:pStyle w:val="TableContents"/>
            </w:pPr>
          </w:p>
        </w:tc>
        <w:tc>
          <w:tcPr>
            <w:tcW w:w="1135" w:type="dxa"/>
            <w:tcBorders>
              <w:left w:val="single" w:sz="2" w:space="0" w:color="000000"/>
              <w:bottom w:val="single" w:sz="2" w:space="0" w:color="000000"/>
              <w:right w:val="single" w:sz="2" w:space="0" w:color="000000"/>
            </w:tcBorders>
            <w:tcMar>
              <w:top w:w="55" w:type="dxa"/>
              <w:left w:w="55" w:type="dxa"/>
              <w:bottom w:w="55" w:type="dxa"/>
              <w:right w:w="55" w:type="dxa"/>
            </w:tcMar>
          </w:tcPr>
          <w:p w14:paraId="149E31E7" w14:textId="77777777" w:rsidR="001E5C92" w:rsidRDefault="001E5C92">
            <w:pPr>
              <w:pStyle w:val="TableContents"/>
            </w:pPr>
          </w:p>
        </w:tc>
      </w:tr>
      <w:tr w:rsidR="001E5C92" w14:paraId="45E07850" w14:textId="77777777">
        <w:tblPrEx>
          <w:tblCellMar>
            <w:top w:w="0" w:type="dxa"/>
            <w:bottom w:w="0" w:type="dxa"/>
          </w:tblCellMar>
        </w:tblPrEx>
        <w:tc>
          <w:tcPr>
            <w:tcW w:w="1134" w:type="dxa"/>
            <w:tcBorders>
              <w:left w:val="single" w:sz="2" w:space="0" w:color="000000"/>
              <w:bottom w:val="single" w:sz="2" w:space="0" w:color="000000"/>
            </w:tcBorders>
            <w:tcMar>
              <w:top w:w="55" w:type="dxa"/>
              <w:left w:w="55" w:type="dxa"/>
              <w:bottom w:w="55" w:type="dxa"/>
              <w:right w:w="55" w:type="dxa"/>
            </w:tcMar>
            <w:vAlign w:val="center"/>
          </w:tcPr>
          <w:p w14:paraId="0D76FA8D" w14:textId="77777777" w:rsidR="001E5C92" w:rsidRDefault="00D91198">
            <w:pPr>
              <w:pStyle w:val="TableContents"/>
              <w:jc w:val="center"/>
              <w:rPr>
                <w:b/>
                <w:bCs/>
              </w:rPr>
            </w:pPr>
            <w:r>
              <w:rPr>
                <w:b/>
                <w:bCs/>
              </w:rPr>
              <w:t>&lt;CP-n&gt;</w:t>
            </w:r>
          </w:p>
        </w:tc>
        <w:tc>
          <w:tcPr>
            <w:tcW w:w="1134" w:type="dxa"/>
            <w:tcBorders>
              <w:left w:val="single" w:sz="2" w:space="0" w:color="000000"/>
              <w:bottom w:val="single" w:sz="2" w:space="0" w:color="000000"/>
            </w:tcBorders>
            <w:tcMar>
              <w:top w:w="55" w:type="dxa"/>
              <w:left w:w="55" w:type="dxa"/>
              <w:bottom w:w="55" w:type="dxa"/>
              <w:right w:w="55" w:type="dxa"/>
            </w:tcMar>
          </w:tcPr>
          <w:p w14:paraId="2876BC48" w14:textId="77777777" w:rsidR="001E5C92" w:rsidRDefault="001E5C92">
            <w:pPr>
              <w:pStyle w:val="TableContents"/>
            </w:pPr>
          </w:p>
        </w:tc>
        <w:tc>
          <w:tcPr>
            <w:tcW w:w="1134" w:type="dxa"/>
            <w:tcBorders>
              <w:left w:val="single" w:sz="2" w:space="0" w:color="000000"/>
              <w:bottom w:val="single" w:sz="2" w:space="0" w:color="000000"/>
            </w:tcBorders>
            <w:tcMar>
              <w:top w:w="55" w:type="dxa"/>
              <w:left w:w="55" w:type="dxa"/>
              <w:bottom w:w="55" w:type="dxa"/>
              <w:right w:w="55" w:type="dxa"/>
            </w:tcMar>
          </w:tcPr>
          <w:p w14:paraId="6E21CD73" w14:textId="77777777" w:rsidR="001E5C92" w:rsidRDefault="001E5C92">
            <w:pPr>
              <w:pStyle w:val="TableContents"/>
            </w:pPr>
          </w:p>
        </w:tc>
        <w:tc>
          <w:tcPr>
            <w:tcW w:w="1134" w:type="dxa"/>
            <w:tcBorders>
              <w:left w:val="single" w:sz="2" w:space="0" w:color="000000"/>
              <w:bottom w:val="single" w:sz="2" w:space="0" w:color="000000"/>
            </w:tcBorders>
            <w:tcMar>
              <w:top w:w="55" w:type="dxa"/>
              <w:left w:w="55" w:type="dxa"/>
              <w:bottom w:w="55" w:type="dxa"/>
              <w:right w:w="55" w:type="dxa"/>
            </w:tcMar>
          </w:tcPr>
          <w:p w14:paraId="21D3B6EE" w14:textId="77777777" w:rsidR="001E5C92" w:rsidRDefault="001E5C92">
            <w:pPr>
              <w:pStyle w:val="TableContents"/>
            </w:pPr>
          </w:p>
        </w:tc>
        <w:tc>
          <w:tcPr>
            <w:tcW w:w="1134" w:type="dxa"/>
            <w:tcBorders>
              <w:left w:val="single" w:sz="2" w:space="0" w:color="000000"/>
              <w:bottom w:val="single" w:sz="2" w:space="0" w:color="000000"/>
            </w:tcBorders>
            <w:tcMar>
              <w:top w:w="55" w:type="dxa"/>
              <w:left w:w="55" w:type="dxa"/>
              <w:bottom w:w="55" w:type="dxa"/>
              <w:right w:w="55" w:type="dxa"/>
            </w:tcMar>
          </w:tcPr>
          <w:p w14:paraId="521D8F91" w14:textId="77777777" w:rsidR="001E5C92" w:rsidRDefault="001E5C92">
            <w:pPr>
              <w:pStyle w:val="TableContents"/>
            </w:pPr>
          </w:p>
        </w:tc>
        <w:tc>
          <w:tcPr>
            <w:tcW w:w="1134" w:type="dxa"/>
            <w:tcBorders>
              <w:left w:val="single" w:sz="2" w:space="0" w:color="000000"/>
              <w:bottom w:val="single" w:sz="2" w:space="0" w:color="000000"/>
            </w:tcBorders>
            <w:tcMar>
              <w:top w:w="55" w:type="dxa"/>
              <w:left w:w="55" w:type="dxa"/>
              <w:bottom w:w="55" w:type="dxa"/>
              <w:right w:w="55" w:type="dxa"/>
            </w:tcMar>
          </w:tcPr>
          <w:p w14:paraId="531995FA" w14:textId="77777777" w:rsidR="001E5C92" w:rsidRDefault="001E5C92">
            <w:pPr>
              <w:pStyle w:val="TableContents"/>
            </w:pPr>
          </w:p>
        </w:tc>
        <w:tc>
          <w:tcPr>
            <w:tcW w:w="1134" w:type="dxa"/>
            <w:tcBorders>
              <w:left w:val="single" w:sz="2" w:space="0" w:color="000000"/>
              <w:bottom w:val="single" w:sz="2" w:space="0" w:color="000000"/>
            </w:tcBorders>
            <w:tcMar>
              <w:top w:w="55" w:type="dxa"/>
              <w:left w:w="55" w:type="dxa"/>
              <w:bottom w:w="55" w:type="dxa"/>
              <w:right w:w="55" w:type="dxa"/>
            </w:tcMar>
          </w:tcPr>
          <w:p w14:paraId="179B6BAB" w14:textId="77777777" w:rsidR="001E5C92" w:rsidRDefault="001E5C92">
            <w:pPr>
              <w:pStyle w:val="TableContents"/>
            </w:pPr>
          </w:p>
        </w:tc>
        <w:tc>
          <w:tcPr>
            <w:tcW w:w="1135" w:type="dxa"/>
            <w:tcBorders>
              <w:left w:val="single" w:sz="2" w:space="0" w:color="000000"/>
              <w:bottom w:val="single" w:sz="2" w:space="0" w:color="000000"/>
              <w:right w:val="single" w:sz="2" w:space="0" w:color="000000"/>
            </w:tcBorders>
            <w:tcMar>
              <w:top w:w="55" w:type="dxa"/>
              <w:left w:w="55" w:type="dxa"/>
              <w:bottom w:w="55" w:type="dxa"/>
              <w:right w:w="55" w:type="dxa"/>
            </w:tcMar>
          </w:tcPr>
          <w:p w14:paraId="407E3C6A" w14:textId="77777777" w:rsidR="001E5C92" w:rsidRDefault="001E5C92">
            <w:pPr>
              <w:pStyle w:val="TableContents"/>
            </w:pPr>
          </w:p>
        </w:tc>
      </w:tr>
    </w:tbl>
    <w:p w14:paraId="4F746BAE" w14:textId="77777777" w:rsidR="001E5C92" w:rsidRDefault="001E5C92">
      <w:pPr>
        <w:pStyle w:val="Textbody"/>
      </w:pPr>
    </w:p>
    <w:p w14:paraId="4053CB27" w14:textId="77777777" w:rsidR="001E5C92" w:rsidRDefault="001E5C92">
      <w:pPr>
        <w:pStyle w:val="Textbody"/>
      </w:pPr>
    </w:p>
    <w:p w14:paraId="69A561F2" w14:textId="77777777" w:rsidR="001E5C92" w:rsidRDefault="001E5C92">
      <w:pPr>
        <w:pStyle w:val="Standard"/>
        <w:rPr>
          <w:lang/>
        </w:rPr>
      </w:pPr>
    </w:p>
    <w:p w14:paraId="08AB6566" w14:textId="77777777" w:rsidR="001E5C92" w:rsidRDefault="00D91198">
      <w:pPr>
        <w:pStyle w:val="Ttulo1"/>
      </w:pPr>
      <w:bookmarkStart w:id="7" w:name="__RefHeading__3800_904956992"/>
      <w:r>
        <w:lastRenderedPageBreak/>
        <w:t>ANEXOS</w:t>
      </w:r>
      <w:bookmarkEnd w:id="7"/>
    </w:p>
    <w:p w14:paraId="325D9D6C" w14:textId="77777777" w:rsidR="001E5C92" w:rsidRDefault="00D91198">
      <w:pPr>
        <w:pStyle w:val="Textbody"/>
        <w:rPr>
          <w:rFonts w:cs="Arial"/>
          <w:color w:val="000000"/>
        </w:rPr>
      </w:pPr>
      <w:r>
        <w:rPr>
          <w:rFonts w:cs="Arial"/>
          <w:color w:val="000000"/>
        </w:rPr>
        <w:t>&lt;Introduzca contenido y borre cuadro&gt;</w:t>
      </w:r>
    </w:p>
    <w:p w14:paraId="4C6D07E2" w14:textId="77777777" w:rsidR="001E5C92" w:rsidRDefault="00D91198">
      <w:pPr>
        <w:pStyle w:val="Textbody"/>
        <w:rPr>
          <w:rFonts w:cs="Arial"/>
          <w:color w:val="000000"/>
        </w:rPr>
      </w:pPr>
      <w:r>
        <w:rPr>
          <w:rFonts w:cs="Arial"/>
          <w:noProof/>
          <w:color w:val="000000"/>
        </w:rPr>
        <mc:AlternateContent>
          <mc:Choice Requires="wps">
            <w:drawing>
              <wp:inline distT="0" distB="0" distL="0" distR="0" wp14:anchorId="58CD0DE8" wp14:editId="4D9B6E7F">
                <wp:extent cx="5734800" cy="525240"/>
                <wp:effectExtent l="0" t="0" r="18300" b="27210"/>
                <wp:docPr id="6" name="Marco7"/>
                <wp:cNvGraphicFramePr/>
                <a:graphic xmlns:a="http://schemas.openxmlformats.org/drawingml/2006/main">
                  <a:graphicData uri="http://schemas.microsoft.com/office/word/2010/wordprocessingShape">
                    <wps:wsp>
                      <wps:cNvSpPr txBox="1"/>
                      <wps:spPr>
                        <a:xfrm>
                          <a:off x="0" y="0"/>
                          <a:ext cx="5734800" cy="525240"/>
                        </a:xfrm>
                        <a:prstGeom prst="rect">
                          <a:avLst/>
                        </a:prstGeom>
                        <a:solidFill>
                          <a:srgbClr val="FFFFFF"/>
                        </a:solidFill>
                        <a:ln w="6477">
                          <a:solidFill>
                            <a:srgbClr val="C0C0C0"/>
                          </a:solidFill>
                          <a:prstDash val="solid"/>
                        </a:ln>
                      </wps:spPr>
                      <wps:txbx>
                        <w:txbxContent>
                          <w:p w14:paraId="2972C3A1" w14:textId="77777777" w:rsidR="001E5C92" w:rsidRDefault="00D91198">
                            <w:pPr>
                              <w:pStyle w:val="Textbody"/>
                            </w:pPr>
                            <w:r>
                              <w:t>Este punto contendrá toda aquella información de interés para la elaboración y validación del Plan de Pruebas Funcionales.</w:t>
                            </w:r>
                          </w:p>
                        </w:txbxContent>
                      </wps:txbx>
                      <wps:bodyPr wrap="none" lIns="94680" tIns="48960" rIns="94680" bIns="48960" compatLnSpc="0">
                        <a:noAutofit/>
                      </wps:bodyPr>
                    </wps:wsp>
                  </a:graphicData>
                </a:graphic>
              </wp:inline>
            </w:drawing>
          </mc:Choice>
          <mc:Fallback>
            <w:pict>
              <v:shape w14:anchorId="58CD0DE8" id="Marco7" o:spid="_x0000_s1028" type="#_x0000_t202" style="width:451.55pt;height:41.3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" strokecolor="silver" strokeweight=".51pt">
                <v:textbox inset="2.63mm,1.36mm,2.63mm,1.36mm">
                  <w:txbxContent>
                    <w:p w14:paraId="2972C3A1" w14:textId="77777777" w:rsidR="001E5C92" w:rsidRDefault="00D91198">
                      <w:pPr>
                        <w:pStyle w:val="Textbody"/>
                      </w:pPr>
                      <w:r>
                        <w:t>Este punto contendrá toda aquella información de interés para la elaboración y validación del Plan de Pruebas Funcionales.</w:t>
                      </w:r>
                    </w:p>
                  </w:txbxContent>
                </v:textbox>
                <w10:anchorlock/>
              </v:shape>
            </w:pict>
          </mc:Fallback>
        </mc:AlternateContent>
      </w:r>
    </w:p>
    <w:p w14:paraId="0DD4462A" w14:textId="77777777" w:rsidR="001E5C92" w:rsidRDefault="00D91198">
      <w:pPr>
        <w:pStyle w:val="Ttulo1"/>
      </w:pPr>
      <w:bookmarkStart w:id="8" w:name="__RefHeading__3802_904956992"/>
      <w:r>
        <w:lastRenderedPageBreak/>
        <w:t>GLOSARIO</w:t>
      </w:r>
      <w:bookmarkEnd w:id="8"/>
    </w:p>
    <w:p w14:paraId="239483AA" w14:textId="77777777" w:rsidR="001E5C92" w:rsidRDefault="00D91198">
      <w:pPr>
        <w:pStyle w:val="Textbody"/>
        <w:rPr>
          <w:color w:val="000000"/>
        </w:rPr>
      </w:pPr>
      <w:r>
        <w:rPr>
          <w:color w:val="000000"/>
        </w:rPr>
        <w:t>&lt;Insertar comentario y eliminar cuadro&gt;</w:t>
      </w:r>
    </w:p>
    <w:p w14:paraId="138BD266" w14:textId="77777777" w:rsidR="001E5C92" w:rsidRDefault="00D91198">
      <w:pPr>
        <w:pStyle w:val="Textbody"/>
      </w:pPr>
      <w:r>
        <w:rPr>
          <w:noProof/>
        </w:rPr>
        <mc:AlternateContent>
          <mc:Choice Requires="wps">
            <w:drawing>
              <wp:anchor distT="0" distB="0" distL="114300" distR="114300" simplePos="0" relativeHeight="3" behindDoc="0" locked="0" layoutInCell="1" allowOverlap="1" wp14:anchorId="5EEAE995" wp14:editId="750FE519">
                <wp:simplePos x="0" y="0"/>
                <wp:positionH relativeFrom="column">
                  <wp:posOffset>-4320</wp:posOffset>
                </wp:positionH>
                <wp:positionV relativeFrom="paragraph">
                  <wp:posOffset>189720</wp:posOffset>
                </wp:positionV>
                <wp:extent cx="5768999" cy="394920"/>
                <wp:effectExtent l="0" t="0" r="22201" b="24180"/>
                <wp:wrapSquare wrapText="bothSides"/>
                <wp:docPr id="7" name="Marco27"/>
                <wp:cNvGraphicFramePr/>
                <a:graphic xmlns:a="http://schemas.openxmlformats.org/drawingml/2006/main">
                  <a:graphicData uri="http://schemas.microsoft.com/office/word/2010/wordprocessingShape">
                    <wps:wsp>
                      <wps:cNvSpPr txBox="1"/>
                      <wps:spPr>
                        <a:xfrm>
                          <a:off x="0" y="0"/>
                          <a:ext cx="5768999" cy="394920"/>
                        </a:xfrm>
                        <a:prstGeom prst="rect">
                          <a:avLst/>
                        </a:prstGeom>
                        <a:solidFill>
                          <a:srgbClr val="FFFFFF"/>
                        </a:solidFill>
                        <a:ln w="6477">
                          <a:solidFill>
                            <a:srgbClr val="C0C0C0"/>
                          </a:solidFill>
                          <a:prstDash val="solid"/>
                        </a:ln>
                      </wps:spPr>
                      <wps:txbx>
                        <w:txbxContent>
                          <w:p w14:paraId="3549459D" w14:textId="77777777" w:rsidR="001E5C92" w:rsidRDefault="00D91198">
                            <w:pPr>
                              <w:pStyle w:val="Textbody"/>
                            </w:pPr>
                            <w:r>
                              <w:t>Este punto contendrá la definición de todos los términos utilizados en el presente documento.</w:t>
                            </w:r>
                          </w:p>
                        </w:txbxContent>
                      </wps:txbx>
                      <wps:bodyPr wrap="none" lIns="94680" tIns="48960" rIns="94680" bIns="48960" compatLnSpc="0">
                        <a:noAutofit/>
                      </wps:bodyPr>
                    </wps:wsp>
                  </a:graphicData>
                </a:graphic>
              </wp:anchor>
            </w:drawing>
          </mc:Choice>
          <mc:Fallback>
            <w:pict>
              <v:shape w14:anchorId="5EEAE995" id="Marco27" o:spid="_x0000_s1029" type="#_x0000_t202" style="position:absolute;left:0;text-align:left;margin-left:-.35pt;margin-top:14.95pt;width:454.25pt;height:31.1pt;z-index:3;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" strokecolor="silver" strokeweight=".51pt">
                <v:textbox inset="2.63mm,1.36mm,2.63mm,1.36mm">
                  <w:txbxContent>
                    <w:p w14:paraId="3549459D" w14:textId="77777777" w:rsidR="001E5C92" w:rsidRDefault="00D91198">
                      <w:pPr>
                        <w:pStyle w:val="Textbody"/>
                      </w:pPr>
                      <w:r>
                        <w:t>Este punto contendrá la definición de todos los términos utilizados en el presente documento.</w:t>
                      </w:r>
                    </w:p>
                  </w:txbxContent>
                </v:textbox>
                <w10:wrap type="square"/>
              </v:shape>
            </w:pict>
          </mc:Fallback>
        </mc:AlternateContent>
      </w:r>
    </w:p>
    <w:tbl>
      <w:tblPr>
        <w:tblW w:w="9051" w:type="dxa"/>
        <w:tblInd w:w="15" w:type="dxa"/>
        <w:tblLayout w:type="fixed"/>
        <w:tblCellMar>
          <w:left w:w="10" w:type="dxa"/>
          <w:right w:w="10" w:type="dxa"/>
        </w:tblCellMar>
        <w:tblLook w:val="0000" w:firstRow="0" w:lastRow="0" w:firstColumn="0" w:lastColumn="0" w:noHBand="0" w:noVBand="0"/>
      </w:tblPr>
      <w:tblGrid>
        <w:gridCol w:w="3127"/>
        <w:gridCol w:w="5924"/>
      </w:tblGrid>
      <w:tr w:rsidR="001E5C92" w14:paraId="6602273E" w14:textId="77777777">
        <w:tblPrEx>
          <w:tblCellMar>
            <w:top w:w="0" w:type="dxa"/>
            <w:bottom w:w="0" w:type="dxa"/>
          </w:tblCellMar>
        </w:tblPrEx>
        <w:trPr>
          <w:trHeight w:val="510"/>
        </w:trPr>
        <w:tc>
          <w:tcPr>
            <w:tcW w:w="3127" w:type="dxa"/>
            <w:tcBorders>
              <w:top w:val="double" w:sz="2" w:space="0" w:color="C0C0C0"/>
              <w:left w:val="double" w:sz="2" w:space="0" w:color="C0C0C0"/>
              <w:bottom w:val="single" w:sz="4" w:space="0" w:color="C0C0C0"/>
            </w:tcBorders>
            <w:shd w:val="clear" w:color="auto" w:fill="E6E6E6"/>
            <w:tcMar>
              <w:top w:w="0" w:type="dxa"/>
              <w:left w:w="70" w:type="dxa"/>
              <w:bottom w:w="0" w:type="dxa"/>
              <w:right w:w="70" w:type="dxa"/>
            </w:tcMar>
            <w:vAlign w:val="center"/>
          </w:tcPr>
          <w:p w14:paraId="76134B06" w14:textId="77777777" w:rsidR="001E5C92" w:rsidRDefault="00D91198">
            <w:pPr>
              <w:pStyle w:val="Standard"/>
              <w:snapToGrid w:val="0"/>
              <w:jc w:val="center"/>
              <w:rPr>
                <w:rFonts w:cs="Arial"/>
                <w:b/>
              </w:rPr>
            </w:pPr>
            <w:r>
              <w:rPr>
                <w:rFonts w:cs="Arial"/>
                <w:b/>
              </w:rPr>
              <w:t>Término</w:t>
            </w:r>
          </w:p>
        </w:tc>
        <w:tc>
          <w:tcPr>
            <w:tcW w:w="5924" w:type="dxa"/>
            <w:tcBorders>
              <w:top w:val="double" w:sz="2" w:space="0" w:color="C0C0C0"/>
              <w:left w:val="single" w:sz="4" w:space="0" w:color="C0C0C0"/>
              <w:bottom w:val="single" w:sz="4" w:space="0" w:color="C0C0C0"/>
              <w:right w:val="double" w:sz="2" w:space="0" w:color="C0C0C0"/>
            </w:tcBorders>
            <w:shd w:val="clear" w:color="auto" w:fill="E6E6E6"/>
            <w:tcMar>
              <w:top w:w="0" w:type="dxa"/>
              <w:left w:w="70" w:type="dxa"/>
              <w:bottom w:w="0" w:type="dxa"/>
              <w:right w:w="70" w:type="dxa"/>
            </w:tcMar>
            <w:vAlign w:val="center"/>
          </w:tcPr>
          <w:p w14:paraId="5D321951" w14:textId="77777777" w:rsidR="001E5C92" w:rsidRDefault="00D91198">
            <w:pPr>
              <w:pStyle w:val="Standard"/>
              <w:snapToGrid w:val="0"/>
              <w:jc w:val="center"/>
              <w:rPr>
                <w:rFonts w:cs="Arial"/>
                <w:b/>
              </w:rPr>
            </w:pPr>
            <w:r>
              <w:rPr>
                <w:rFonts w:cs="Arial"/>
                <w:b/>
              </w:rPr>
              <w:t>Descripción</w:t>
            </w:r>
          </w:p>
        </w:tc>
      </w:tr>
      <w:tr w:rsidR="001E5C92" w14:paraId="4C006FC7" w14:textId="77777777">
        <w:tblPrEx>
          <w:tblCellMar>
            <w:top w:w="0" w:type="dxa"/>
            <w:bottom w:w="0" w:type="dxa"/>
          </w:tblCellMar>
        </w:tblPrEx>
        <w:trPr>
          <w:trHeight w:val="510"/>
        </w:trPr>
        <w:tc>
          <w:tcPr>
            <w:tcW w:w="3127" w:type="dxa"/>
            <w:tcBorders>
              <w:left w:val="double" w:sz="2" w:space="0" w:color="C0C0C0"/>
              <w:bottom w:val="single" w:sz="4" w:space="0" w:color="C0C0C0"/>
            </w:tcBorders>
            <w:shd w:val="clear" w:color="auto" w:fill="auto"/>
            <w:tcMar>
              <w:top w:w="0" w:type="dxa"/>
              <w:left w:w="70" w:type="dxa"/>
              <w:bottom w:w="0" w:type="dxa"/>
              <w:right w:w="70" w:type="dxa"/>
            </w:tcMar>
          </w:tcPr>
          <w:p w14:paraId="7BA86829" w14:textId="77777777" w:rsidR="001E5C92" w:rsidRDefault="001E5C92">
            <w:pPr>
              <w:pStyle w:val="Standard"/>
              <w:snapToGrid w:val="0"/>
              <w:rPr>
                <w:rFonts w:cs="Arial"/>
              </w:rPr>
            </w:pPr>
          </w:p>
        </w:tc>
        <w:tc>
          <w:tcPr>
            <w:tcW w:w="5924" w:type="dxa"/>
            <w:tcBorders>
              <w:left w:val="single" w:sz="4" w:space="0" w:color="C0C0C0"/>
              <w:bottom w:val="single" w:sz="4" w:space="0" w:color="C0C0C0"/>
              <w:right w:val="double" w:sz="2" w:space="0" w:color="C0C0C0"/>
            </w:tcBorders>
            <w:shd w:val="clear" w:color="auto" w:fill="auto"/>
            <w:tcMar>
              <w:top w:w="0" w:type="dxa"/>
              <w:left w:w="70" w:type="dxa"/>
              <w:bottom w:w="0" w:type="dxa"/>
              <w:right w:w="70" w:type="dxa"/>
            </w:tcMar>
          </w:tcPr>
          <w:p w14:paraId="06B0E9A7" w14:textId="77777777" w:rsidR="001E5C92" w:rsidRDefault="001E5C92">
            <w:pPr>
              <w:pStyle w:val="Standard"/>
              <w:snapToGrid w:val="0"/>
              <w:rPr>
                <w:rFonts w:cs="Arial"/>
              </w:rPr>
            </w:pPr>
          </w:p>
        </w:tc>
      </w:tr>
      <w:tr w:rsidR="001E5C92" w14:paraId="20308C57" w14:textId="77777777">
        <w:tblPrEx>
          <w:tblCellMar>
            <w:top w:w="0" w:type="dxa"/>
            <w:bottom w:w="0" w:type="dxa"/>
          </w:tblCellMar>
        </w:tblPrEx>
        <w:trPr>
          <w:trHeight w:val="510"/>
        </w:trPr>
        <w:tc>
          <w:tcPr>
            <w:tcW w:w="3127" w:type="dxa"/>
            <w:tcBorders>
              <w:left w:val="double" w:sz="2" w:space="0" w:color="C0C0C0"/>
              <w:bottom w:val="single" w:sz="4" w:space="0" w:color="C0C0C0"/>
            </w:tcBorders>
            <w:shd w:val="clear" w:color="auto" w:fill="auto"/>
            <w:tcMar>
              <w:top w:w="0" w:type="dxa"/>
              <w:left w:w="70" w:type="dxa"/>
              <w:bottom w:w="0" w:type="dxa"/>
              <w:right w:w="70" w:type="dxa"/>
            </w:tcMar>
          </w:tcPr>
          <w:p w14:paraId="47CD0367" w14:textId="77777777" w:rsidR="001E5C92" w:rsidRDefault="001E5C92">
            <w:pPr>
              <w:pStyle w:val="Standard"/>
              <w:snapToGrid w:val="0"/>
              <w:rPr>
                <w:rFonts w:cs="Arial"/>
              </w:rPr>
            </w:pPr>
          </w:p>
        </w:tc>
        <w:tc>
          <w:tcPr>
            <w:tcW w:w="5924" w:type="dxa"/>
            <w:tcBorders>
              <w:left w:val="single" w:sz="4" w:space="0" w:color="C0C0C0"/>
              <w:bottom w:val="single" w:sz="4" w:space="0" w:color="C0C0C0"/>
              <w:right w:val="double" w:sz="2" w:space="0" w:color="C0C0C0"/>
            </w:tcBorders>
            <w:shd w:val="clear" w:color="auto" w:fill="auto"/>
            <w:tcMar>
              <w:top w:w="0" w:type="dxa"/>
              <w:left w:w="70" w:type="dxa"/>
              <w:bottom w:w="0" w:type="dxa"/>
              <w:right w:w="70" w:type="dxa"/>
            </w:tcMar>
          </w:tcPr>
          <w:p w14:paraId="1F0865A7" w14:textId="77777777" w:rsidR="001E5C92" w:rsidRDefault="001E5C92">
            <w:pPr>
              <w:pStyle w:val="Standard"/>
              <w:snapToGrid w:val="0"/>
              <w:rPr>
                <w:rFonts w:cs="Arial"/>
              </w:rPr>
            </w:pPr>
          </w:p>
        </w:tc>
      </w:tr>
      <w:tr w:rsidR="001E5C92" w14:paraId="0B620527" w14:textId="77777777">
        <w:tblPrEx>
          <w:tblCellMar>
            <w:top w:w="0" w:type="dxa"/>
            <w:bottom w:w="0" w:type="dxa"/>
          </w:tblCellMar>
        </w:tblPrEx>
        <w:trPr>
          <w:trHeight w:val="510"/>
        </w:trPr>
        <w:tc>
          <w:tcPr>
            <w:tcW w:w="3127" w:type="dxa"/>
            <w:tcBorders>
              <w:left w:val="double" w:sz="2" w:space="0" w:color="C0C0C0"/>
              <w:bottom w:val="double" w:sz="2" w:space="0" w:color="C0C0C0"/>
            </w:tcBorders>
            <w:shd w:val="clear" w:color="auto" w:fill="auto"/>
            <w:tcMar>
              <w:top w:w="0" w:type="dxa"/>
              <w:left w:w="70" w:type="dxa"/>
              <w:bottom w:w="0" w:type="dxa"/>
              <w:right w:w="70" w:type="dxa"/>
            </w:tcMar>
          </w:tcPr>
          <w:p w14:paraId="0184A2D3" w14:textId="77777777" w:rsidR="001E5C92" w:rsidRDefault="001E5C92">
            <w:pPr>
              <w:pStyle w:val="Standard"/>
              <w:snapToGrid w:val="0"/>
              <w:rPr>
                <w:rFonts w:cs="Arial"/>
              </w:rPr>
            </w:pPr>
          </w:p>
        </w:tc>
        <w:tc>
          <w:tcPr>
            <w:tcW w:w="5924" w:type="dxa"/>
            <w:tcBorders>
              <w:left w:val="single" w:sz="4" w:space="0" w:color="C0C0C0"/>
              <w:bottom w:val="double" w:sz="2" w:space="0" w:color="C0C0C0"/>
              <w:right w:val="double" w:sz="2" w:space="0" w:color="C0C0C0"/>
            </w:tcBorders>
            <w:shd w:val="clear" w:color="auto" w:fill="auto"/>
            <w:tcMar>
              <w:top w:w="0" w:type="dxa"/>
              <w:left w:w="70" w:type="dxa"/>
              <w:bottom w:w="0" w:type="dxa"/>
              <w:right w:w="70" w:type="dxa"/>
            </w:tcMar>
          </w:tcPr>
          <w:p w14:paraId="58673B7D" w14:textId="77777777" w:rsidR="001E5C92" w:rsidRDefault="001E5C92">
            <w:pPr>
              <w:pStyle w:val="Standard"/>
              <w:snapToGrid w:val="0"/>
              <w:rPr>
                <w:rFonts w:cs="Arial"/>
              </w:rPr>
            </w:pPr>
          </w:p>
        </w:tc>
      </w:tr>
    </w:tbl>
    <w:p w14:paraId="4A6C66D5" w14:textId="77777777" w:rsidR="001E5C92" w:rsidRDefault="00D91198">
      <w:pPr>
        <w:pStyle w:val="Ttulo1"/>
      </w:pPr>
      <w:bookmarkStart w:id="9" w:name="__RefHeading__3804_904956992"/>
      <w:r>
        <w:lastRenderedPageBreak/>
        <w:t>BIBLIOGRAFÍA Y REFERENCIAS</w:t>
      </w:r>
      <w:bookmarkEnd w:id="9"/>
    </w:p>
    <w:p w14:paraId="3BB1E607" w14:textId="77777777" w:rsidR="001E5C92" w:rsidRDefault="00D91198">
      <w:pPr>
        <w:pStyle w:val="Standard"/>
        <w:jc w:val="both"/>
      </w:pPr>
      <w:r>
        <w:t>&lt;Cumplimente tabla y borre cuadro&gt;</w:t>
      </w:r>
    </w:p>
    <w:p w14:paraId="32D25C8E" w14:textId="77777777" w:rsidR="001E5C92" w:rsidRDefault="00D91198">
      <w:pPr>
        <w:pStyle w:val="Standard"/>
        <w:jc w:val="both"/>
      </w:pPr>
      <w:r>
        <w:rPr>
          <w:noProof/>
        </w:rPr>
        <mc:AlternateContent>
          <mc:Choice Requires="wps">
            <w:drawing>
              <wp:anchor distT="0" distB="0" distL="114300" distR="114300" simplePos="0" relativeHeight="251660288" behindDoc="0" locked="0" layoutInCell="1" allowOverlap="1" wp14:anchorId="7DD4E677" wp14:editId="6B9A6321">
                <wp:simplePos x="0" y="0"/>
                <wp:positionH relativeFrom="column">
                  <wp:posOffset>0</wp:posOffset>
                </wp:positionH>
                <wp:positionV relativeFrom="paragraph">
                  <wp:posOffset>151920</wp:posOffset>
                </wp:positionV>
                <wp:extent cx="5734800" cy="432359"/>
                <wp:effectExtent l="0" t="0" r="18300" b="24841"/>
                <wp:wrapSquare wrapText="bothSides"/>
                <wp:docPr id="8" name="Marco31"/>
                <wp:cNvGraphicFramePr/>
                <a:graphic xmlns:a="http://schemas.openxmlformats.org/drawingml/2006/main">
                  <a:graphicData uri="http://schemas.microsoft.com/office/word/2010/wordprocessingShape">
                    <wps:wsp>
                      <wps:cNvSpPr txBox="1"/>
                      <wps:spPr>
                        <a:xfrm>
                          <a:off x="0" y="0"/>
                          <a:ext cx="5734800" cy="432359"/>
                        </a:xfrm>
                        <a:prstGeom prst="rect">
                          <a:avLst/>
                        </a:prstGeom>
                        <a:solidFill>
                          <a:srgbClr val="FFFFFF"/>
                        </a:solidFill>
                        <a:ln w="6477">
                          <a:solidFill>
                            <a:srgbClr val="CCCCCC"/>
                          </a:solidFill>
                          <a:prstDash val="solid"/>
                        </a:ln>
                      </wps:spPr>
                      <wps:txbx>
                        <w:txbxContent>
                          <w:p w14:paraId="44FE287D" w14:textId="77777777" w:rsidR="001E5C92" w:rsidRDefault="00D91198">
                            <w:pPr>
                              <w:pStyle w:val="Standard"/>
                              <w:shd w:val="clear" w:color="auto" w:fill="FFFFFF"/>
                              <w:jc w:val="both"/>
                              <w:rPr>
                                <w:rFonts w:cs="Arial"/>
                              </w:rPr>
                            </w:pPr>
                            <w:r>
                              <w:rPr>
                                <w:rFonts w:cs="Arial"/>
                              </w:rPr>
                              <w:t xml:space="preserve">En este punto se </w:t>
                            </w:r>
                            <w:r>
                              <w:rPr>
                                <w:rFonts w:cs="Arial"/>
                              </w:rPr>
                              <w:t>incluirán las referencias y documentación utilizada para la elaboración de este documento, por ejemplo:</w:t>
                            </w:r>
                          </w:p>
                          <w:p w14:paraId="65642869" w14:textId="77777777" w:rsidR="001E5C92" w:rsidRDefault="00D91198">
                            <w:pPr>
                              <w:pStyle w:val="Standard"/>
                              <w:numPr>
                                <w:ilvl w:val="0"/>
                                <w:numId w:val="5"/>
                              </w:numPr>
                              <w:shd w:val="clear" w:color="auto" w:fill="FFFFFF"/>
                              <w:jc w:val="both"/>
                              <w:rPr>
                                <w:rFonts w:cs="Arial"/>
                              </w:rPr>
                            </w:pPr>
                            <w:r>
                              <w:rPr>
                                <w:rFonts w:cs="Arial"/>
                              </w:rPr>
                              <w:t>Plan de Pruebas del equipo de desarrollo</w:t>
                            </w:r>
                          </w:p>
                          <w:p w14:paraId="4E6F3EA7" w14:textId="77777777" w:rsidR="001E5C92" w:rsidRDefault="00D91198">
                            <w:pPr>
                              <w:pStyle w:val="Standard"/>
                              <w:numPr>
                                <w:ilvl w:val="0"/>
                                <w:numId w:val="5"/>
                              </w:numPr>
                              <w:shd w:val="clear" w:color="auto" w:fill="FFFFFF"/>
                              <w:jc w:val="both"/>
                              <w:rPr>
                                <w:rFonts w:cs="Arial"/>
                              </w:rPr>
                            </w:pPr>
                            <w:r>
                              <w:rPr>
                                <w:rFonts w:cs="Arial"/>
                              </w:rPr>
                              <w:t>Informe de Resultados de los servicios para los que se han generado los planes de prueba.</w:t>
                            </w:r>
                          </w:p>
                        </w:txbxContent>
                      </wps:txbx>
                      <wps:bodyPr wrap="none" lIns="88920" tIns="50760" rIns="88920" bIns="50760" compatLnSpc="0">
                        <a:spAutoFit/>
                      </wps:bodyPr>
                    </wps:wsp>
                  </a:graphicData>
                </a:graphic>
              </wp:anchor>
            </w:drawing>
          </mc:Choice>
          <mc:Fallback>
            <w:pict>
              <v:shape w14:anchorId="7DD4E677" id="Marco31" o:spid="_x0000_s1030" type="#_x0000_t202" style="position:absolute;left:0;text-align:left;margin-left:0;margin-top:11.95pt;width:451.55pt;height:34.05pt;z-index:2516602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" strokecolor="#ccc" strokeweight=".51pt">
                <v:textbox style="mso-fit-shape-to-text:t" inset="2.47mm,1.41mm,2.47mm,1.41mm">
                  <w:txbxContent>
                    <w:p w14:paraId="44FE287D" w14:textId="77777777" w:rsidR="001E5C92" w:rsidRDefault="00D91198">
                      <w:pPr>
                        <w:pStyle w:val="Standard"/>
                        <w:shd w:val="clear" w:color="auto" w:fill="FFFFFF"/>
                        <w:jc w:val="both"/>
                        <w:rPr>
                          <w:rFonts w:cs="Arial"/>
                        </w:rPr>
                      </w:pPr>
                      <w:r>
                        <w:rPr>
                          <w:rFonts w:cs="Arial"/>
                        </w:rPr>
                        <w:t xml:space="preserve">En este punto se </w:t>
                      </w:r>
                      <w:r>
                        <w:rPr>
                          <w:rFonts w:cs="Arial"/>
                        </w:rPr>
                        <w:t>incluirán las referencias y documentación utilizada para la elaboración de este documento, por ejemplo:</w:t>
                      </w:r>
                    </w:p>
                    <w:p w14:paraId="65642869" w14:textId="77777777" w:rsidR="001E5C92" w:rsidRDefault="00D91198">
                      <w:pPr>
                        <w:pStyle w:val="Standard"/>
                        <w:numPr>
                          <w:ilvl w:val="0"/>
                          <w:numId w:val="5"/>
                        </w:numPr>
                        <w:shd w:val="clear" w:color="auto" w:fill="FFFFFF"/>
                        <w:jc w:val="both"/>
                        <w:rPr>
                          <w:rFonts w:cs="Arial"/>
                        </w:rPr>
                      </w:pPr>
                      <w:r>
                        <w:rPr>
                          <w:rFonts w:cs="Arial"/>
                        </w:rPr>
                        <w:t>Plan de Pruebas del equipo de desarrollo</w:t>
                      </w:r>
                    </w:p>
                    <w:p w14:paraId="4E6F3EA7" w14:textId="77777777" w:rsidR="001E5C92" w:rsidRDefault="00D91198">
                      <w:pPr>
                        <w:pStyle w:val="Standard"/>
                        <w:numPr>
                          <w:ilvl w:val="0"/>
                          <w:numId w:val="5"/>
                        </w:numPr>
                        <w:shd w:val="clear" w:color="auto" w:fill="FFFFFF"/>
                        <w:jc w:val="both"/>
                        <w:rPr>
                          <w:rFonts w:cs="Arial"/>
                        </w:rPr>
                      </w:pPr>
                      <w:r>
                        <w:rPr>
                          <w:rFonts w:cs="Arial"/>
                        </w:rPr>
                        <w:t>Informe de Resultados de los servicios para los que se han generado los planes de prueba.</w:t>
                      </w:r>
                    </w:p>
                  </w:txbxContent>
                </v:textbox>
                <w10:wrap type="square"/>
              </v:shape>
            </w:pict>
          </mc:Fallback>
        </mc:AlternateContent>
      </w:r>
    </w:p>
    <w:tbl>
      <w:tblPr>
        <w:tblW w:w="7235" w:type="dxa"/>
        <w:jc w:val="center"/>
        <w:tblLayout w:type="fixed"/>
        <w:tblCellMar>
          <w:left w:w="10" w:type="dxa"/>
          <w:right w:w="10" w:type="dxa"/>
        </w:tblCellMar>
        <w:tblLook w:val="0000" w:firstRow="0" w:lastRow="0" w:firstColumn="0" w:lastColumn="0" w:noHBand="0" w:noVBand="0"/>
      </w:tblPr>
      <w:tblGrid>
        <w:gridCol w:w="1054"/>
        <w:gridCol w:w="6181"/>
      </w:tblGrid>
      <w:tr w:rsidR="001E5C92" w14:paraId="2B307109" w14:textId="77777777">
        <w:tblPrEx>
          <w:tblCellMar>
            <w:top w:w="0" w:type="dxa"/>
            <w:bottom w:w="0" w:type="dxa"/>
          </w:tblCellMar>
        </w:tblPrEx>
        <w:trPr>
          <w:jc w:val="center"/>
        </w:trPr>
        <w:tc>
          <w:tcPr>
            <w:tcW w:w="1054" w:type="dxa"/>
            <w:tcBorders>
              <w:top w:val="double" w:sz="2" w:space="0" w:color="C0C0C0"/>
              <w:left w:val="double" w:sz="2" w:space="0" w:color="C0C0C0"/>
              <w:bottom w:val="single" w:sz="4" w:space="0" w:color="C0C0C0"/>
            </w:tcBorders>
            <w:shd w:val="clear" w:color="auto" w:fill="auto"/>
            <w:tcMar>
              <w:top w:w="0" w:type="dxa"/>
              <w:left w:w="70" w:type="dxa"/>
              <w:bottom w:w="0" w:type="dxa"/>
              <w:right w:w="70" w:type="dxa"/>
            </w:tcMar>
            <w:vAlign w:val="center"/>
          </w:tcPr>
          <w:p w14:paraId="4B358E66" w14:textId="77777777" w:rsidR="001E5C92" w:rsidRDefault="00D91198">
            <w:pPr>
              <w:pStyle w:val="Standard"/>
              <w:snapToGrid w:val="0"/>
              <w:spacing w:after="113"/>
              <w:jc w:val="both"/>
              <w:rPr>
                <w:rFonts w:cs="Arial"/>
                <w:b/>
              </w:rPr>
            </w:pPr>
            <w:r>
              <w:rPr>
                <w:rFonts w:cs="Arial"/>
                <w:b/>
              </w:rPr>
              <w:t>Referencia</w:t>
            </w:r>
          </w:p>
        </w:tc>
        <w:tc>
          <w:tcPr>
            <w:tcW w:w="6181" w:type="dxa"/>
            <w:tcBorders>
              <w:top w:val="double" w:sz="2" w:space="0" w:color="C0C0C0"/>
              <w:left w:val="single" w:sz="4" w:space="0" w:color="C0C0C0"/>
              <w:bottom w:val="single" w:sz="4" w:space="0" w:color="C0C0C0"/>
              <w:right w:val="double" w:sz="2" w:space="0" w:color="C0C0C0"/>
            </w:tcBorders>
            <w:shd w:val="clear" w:color="auto" w:fill="auto"/>
            <w:tcMar>
              <w:top w:w="0" w:type="dxa"/>
              <w:left w:w="70" w:type="dxa"/>
              <w:bottom w:w="0" w:type="dxa"/>
              <w:right w:w="70" w:type="dxa"/>
            </w:tcMar>
            <w:vAlign w:val="center"/>
          </w:tcPr>
          <w:p w14:paraId="60A4BE96" w14:textId="77777777" w:rsidR="001E5C92" w:rsidRDefault="00D91198">
            <w:pPr>
              <w:pStyle w:val="Standard"/>
              <w:snapToGrid w:val="0"/>
              <w:spacing w:after="113"/>
              <w:jc w:val="both"/>
              <w:rPr>
                <w:rFonts w:cs="Arial"/>
                <w:b/>
              </w:rPr>
            </w:pPr>
            <w:r>
              <w:rPr>
                <w:rFonts w:cs="Arial"/>
                <w:b/>
              </w:rPr>
              <w:t>Título</w:t>
            </w:r>
          </w:p>
        </w:tc>
      </w:tr>
      <w:tr w:rsidR="001E5C92" w14:paraId="4C1354B3" w14:textId="77777777">
        <w:tblPrEx>
          <w:tblCellMar>
            <w:top w:w="0" w:type="dxa"/>
            <w:bottom w:w="0" w:type="dxa"/>
          </w:tblCellMar>
        </w:tblPrEx>
        <w:trPr>
          <w:jc w:val="center"/>
        </w:trPr>
        <w:tc>
          <w:tcPr>
            <w:tcW w:w="1054" w:type="dxa"/>
            <w:tcBorders>
              <w:left w:val="double" w:sz="2" w:space="0" w:color="C0C0C0"/>
              <w:bottom w:val="single" w:sz="4" w:space="0" w:color="C0C0C0"/>
            </w:tcBorders>
            <w:shd w:val="clear" w:color="auto" w:fill="auto"/>
            <w:tcMar>
              <w:top w:w="0" w:type="dxa"/>
              <w:left w:w="70" w:type="dxa"/>
              <w:bottom w:w="0" w:type="dxa"/>
              <w:right w:w="70" w:type="dxa"/>
            </w:tcMar>
          </w:tcPr>
          <w:p w14:paraId="7C6D395D" w14:textId="77777777" w:rsidR="001E5C92" w:rsidRDefault="00D91198">
            <w:pPr>
              <w:pStyle w:val="Standard"/>
              <w:snapToGrid w:val="0"/>
              <w:spacing w:after="113"/>
              <w:jc w:val="both"/>
              <w:rPr>
                <w:rFonts w:cs="Arial"/>
              </w:rPr>
            </w:pPr>
            <w:r>
              <w:rPr>
                <w:rFonts w:cs="Arial"/>
              </w:rPr>
              <w:t>Ref. 1</w:t>
            </w:r>
          </w:p>
        </w:tc>
        <w:tc>
          <w:tcPr>
            <w:tcW w:w="6181" w:type="dxa"/>
            <w:tcBorders>
              <w:left w:val="single" w:sz="4" w:space="0" w:color="C0C0C0"/>
              <w:bottom w:val="single" w:sz="4" w:space="0" w:color="C0C0C0"/>
              <w:right w:val="double" w:sz="2" w:space="0" w:color="C0C0C0"/>
            </w:tcBorders>
            <w:shd w:val="clear" w:color="auto" w:fill="auto"/>
            <w:tcMar>
              <w:top w:w="0" w:type="dxa"/>
              <w:left w:w="70" w:type="dxa"/>
              <w:bottom w:w="0" w:type="dxa"/>
              <w:right w:w="70" w:type="dxa"/>
            </w:tcMar>
          </w:tcPr>
          <w:p w14:paraId="053E8F7D" w14:textId="77777777" w:rsidR="001E5C92" w:rsidRDefault="001E5C92">
            <w:pPr>
              <w:pStyle w:val="Standard"/>
              <w:snapToGrid w:val="0"/>
              <w:spacing w:after="113"/>
              <w:jc w:val="both"/>
              <w:rPr>
                <w:rFonts w:cs="Arial"/>
              </w:rPr>
            </w:pPr>
          </w:p>
        </w:tc>
      </w:tr>
      <w:tr w:rsidR="001E5C92" w14:paraId="04A9595A" w14:textId="77777777">
        <w:tblPrEx>
          <w:tblCellMar>
            <w:top w:w="0" w:type="dxa"/>
            <w:bottom w:w="0" w:type="dxa"/>
          </w:tblCellMar>
        </w:tblPrEx>
        <w:trPr>
          <w:jc w:val="center"/>
        </w:trPr>
        <w:tc>
          <w:tcPr>
            <w:tcW w:w="1054" w:type="dxa"/>
            <w:tcBorders>
              <w:left w:val="double" w:sz="2" w:space="0" w:color="C0C0C0"/>
              <w:bottom w:val="single" w:sz="4" w:space="0" w:color="C0C0C0"/>
            </w:tcBorders>
            <w:shd w:val="clear" w:color="auto" w:fill="auto"/>
            <w:tcMar>
              <w:top w:w="0" w:type="dxa"/>
              <w:left w:w="70" w:type="dxa"/>
              <w:bottom w:w="0" w:type="dxa"/>
              <w:right w:w="70" w:type="dxa"/>
            </w:tcMar>
          </w:tcPr>
          <w:p w14:paraId="1CA529E7" w14:textId="77777777" w:rsidR="001E5C92" w:rsidRDefault="00D91198">
            <w:pPr>
              <w:pStyle w:val="Standard"/>
              <w:snapToGrid w:val="0"/>
              <w:spacing w:after="113"/>
              <w:jc w:val="both"/>
              <w:rPr>
                <w:rFonts w:cs="Arial"/>
              </w:rPr>
            </w:pPr>
            <w:r>
              <w:rPr>
                <w:rFonts w:cs="Arial"/>
              </w:rPr>
              <w:t>Ref. 2</w:t>
            </w:r>
          </w:p>
        </w:tc>
        <w:tc>
          <w:tcPr>
            <w:tcW w:w="6181" w:type="dxa"/>
            <w:tcBorders>
              <w:left w:val="single" w:sz="4" w:space="0" w:color="C0C0C0"/>
              <w:bottom w:val="single" w:sz="4" w:space="0" w:color="C0C0C0"/>
              <w:right w:val="double" w:sz="2" w:space="0" w:color="C0C0C0"/>
            </w:tcBorders>
            <w:shd w:val="clear" w:color="auto" w:fill="auto"/>
            <w:tcMar>
              <w:top w:w="0" w:type="dxa"/>
              <w:left w:w="70" w:type="dxa"/>
              <w:bottom w:w="0" w:type="dxa"/>
              <w:right w:w="70" w:type="dxa"/>
            </w:tcMar>
          </w:tcPr>
          <w:p w14:paraId="0745325A" w14:textId="77777777" w:rsidR="001E5C92" w:rsidRDefault="001E5C92">
            <w:pPr>
              <w:pStyle w:val="Standard"/>
              <w:snapToGrid w:val="0"/>
              <w:spacing w:after="113"/>
              <w:jc w:val="both"/>
              <w:rPr>
                <w:rFonts w:cs="Arial"/>
              </w:rPr>
            </w:pPr>
          </w:p>
        </w:tc>
      </w:tr>
      <w:tr w:rsidR="001E5C92" w14:paraId="79EAEC60" w14:textId="77777777">
        <w:tblPrEx>
          <w:tblCellMar>
            <w:top w:w="0" w:type="dxa"/>
            <w:bottom w:w="0" w:type="dxa"/>
          </w:tblCellMar>
        </w:tblPrEx>
        <w:trPr>
          <w:jc w:val="center"/>
        </w:trPr>
        <w:tc>
          <w:tcPr>
            <w:tcW w:w="1054" w:type="dxa"/>
            <w:tcBorders>
              <w:left w:val="double" w:sz="2" w:space="0" w:color="C0C0C0"/>
              <w:bottom w:val="single" w:sz="4" w:space="0" w:color="C0C0C0"/>
            </w:tcBorders>
            <w:shd w:val="clear" w:color="auto" w:fill="auto"/>
            <w:tcMar>
              <w:top w:w="0" w:type="dxa"/>
              <w:left w:w="70" w:type="dxa"/>
              <w:bottom w:w="0" w:type="dxa"/>
              <w:right w:w="70" w:type="dxa"/>
            </w:tcMar>
          </w:tcPr>
          <w:p w14:paraId="6FD57D14" w14:textId="77777777" w:rsidR="001E5C92" w:rsidRDefault="001E5C92">
            <w:pPr>
              <w:pStyle w:val="Standard"/>
              <w:snapToGrid w:val="0"/>
              <w:spacing w:after="113"/>
              <w:jc w:val="both"/>
              <w:rPr>
                <w:rFonts w:cs="Arial"/>
              </w:rPr>
            </w:pPr>
          </w:p>
        </w:tc>
        <w:tc>
          <w:tcPr>
            <w:tcW w:w="6181" w:type="dxa"/>
            <w:tcBorders>
              <w:left w:val="single" w:sz="4" w:space="0" w:color="C0C0C0"/>
              <w:bottom w:val="single" w:sz="4" w:space="0" w:color="C0C0C0"/>
              <w:right w:val="double" w:sz="2" w:space="0" w:color="C0C0C0"/>
            </w:tcBorders>
            <w:shd w:val="clear" w:color="auto" w:fill="auto"/>
            <w:tcMar>
              <w:top w:w="0" w:type="dxa"/>
              <w:left w:w="70" w:type="dxa"/>
              <w:bottom w:w="0" w:type="dxa"/>
              <w:right w:w="70" w:type="dxa"/>
            </w:tcMar>
          </w:tcPr>
          <w:p w14:paraId="6C2C489F" w14:textId="77777777" w:rsidR="001E5C92" w:rsidRDefault="001E5C92">
            <w:pPr>
              <w:pStyle w:val="Standard"/>
              <w:snapToGrid w:val="0"/>
              <w:spacing w:after="113"/>
              <w:jc w:val="both"/>
              <w:rPr>
                <w:rFonts w:cs="Arial"/>
              </w:rPr>
            </w:pPr>
          </w:p>
        </w:tc>
      </w:tr>
      <w:tr w:rsidR="001E5C92" w14:paraId="4D7A3F03" w14:textId="77777777">
        <w:tblPrEx>
          <w:tblCellMar>
            <w:top w:w="0" w:type="dxa"/>
            <w:bottom w:w="0" w:type="dxa"/>
          </w:tblCellMar>
        </w:tblPrEx>
        <w:trPr>
          <w:jc w:val="center"/>
        </w:trPr>
        <w:tc>
          <w:tcPr>
            <w:tcW w:w="1054" w:type="dxa"/>
            <w:tcBorders>
              <w:left w:val="double" w:sz="2" w:space="0" w:color="C0C0C0"/>
              <w:bottom w:val="double" w:sz="2" w:space="0" w:color="C0C0C0"/>
            </w:tcBorders>
            <w:shd w:val="clear" w:color="auto" w:fill="auto"/>
            <w:tcMar>
              <w:top w:w="0" w:type="dxa"/>
              <w:left w:w="70" w:type="dxa"/>
              <w:bottom w:w="0" w:type="dxa"/>
              <w:right w:w="70" w:type="dxa"/>
            </w:tcMar>
          </w:tcPr>
          <w:p w14:paraId="447B1F61" w14:textId="77777777" w:rsidR="001E5C92" w:rsidRDefault="001E5C92">
            <w:pPr>
              <w:pStyle w:val="Standard"/>
              <w:snapToGrid w:val="0"/>
              <w:spacing w:after="113"/>
              <w:jc w:val="both"/>
              <w:rPr>
                <w:rFonts w:cs="Arial"/>
              </w:rPr>
            </w:pPr>
          </w:p>
        </w:tc>
        <w:tc>
          <w:tcPr>
            <w:tcW w:w="6181" w:type="dxa"/>
            <w:tcBorders>
              <w:left w:val="single" w:sz="4" w:space="0" w:color="C0C0C0"/>
              <w:bottom w:val="double" w:sz="2" w:space="0" w:color="C0C0C0"/>
              <w:right w:val="double" w:sz="2" w:space="0" w:color="C0C0C0"/>
            </w:tcBorders>
            <w:shd w:val="clear" w:color="auto" w:fill="auto"/>
            <w:tcMar>
              <w:top w:w="0" w:type="dxa"/>
              <w:left w:w="70" w:type="dxa"/>
              <w:bottom w:w="0" w:type="dxa"/>
              <w:right w:w="70" w:type="dxa"/>
            </w:tcMar>
          </w:tcPr>
          <w:p w14:paraId="426F937F" w14:textId="77777777" w:rsidR="001E5C92" w:rsidRDefault="001E5C92">
            <w:pPr>
              <w:pStyle w:val="Standard"/>
              <w:snapToGrid w:val="0"/>
              <w:spacing w:after="113"/>
              <w:jc w:val="both"/>
              <w:rPr>
                <w:rFonts w:cs="Arial"/>
              </w:rPr>
            </w:pPr>
          </w:p>
        </w:tc>
      </w:tr>
    </w:tbl>
    <w:p w14:paraId="65D021B1" w14:textId="77777777" w:rsidR="001E5C92" w:rsidRDefault="001E5C92">
      <w:pPr>
        <w:pStyle w:val="Standard"/>
        <w:jc w:val="both"/>
        <w:rPr>
          <w:rFonts w:ascii="Verdana" w:hAnsi="Verdana"/>
          <w:szCs w:val="20"/>
        </w:rPr>
      </w:pPr>
    </w:p>
    <w:sectPr w:rsidR="001E5C92">
      <w:headerReference w:type="default" r:id="rId17"/>
      <w:footerReference w:type="default" r:id="rId18"/>
      <w:pgSz w:w="11906" w:h="16838"/>
      <w:pgMar w:top="1474" w:right="1134" w:bottom="1134" w:left="1701" w:header="1134"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1B6275" w14:textId="77777777" w:rsidR="00000000" w:rsidRDefault="00D91198">
      <w:r>
        <w:separator/>
      </w:r>
    </w:p>
  </w:endnote>
  <w:endnote w:type="continuationSeparator" w:id="0">
    <w:p w14:paraId="6EA44606" w14:textId="77777777" w:rsidR="00000000" w:rsidRDefault="00D911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OpenSymbol">
    <w:panose1 w:val="05010000000000000000"/>
    <w:charset w:val="00"/>
    <w:family w:val="auto"/>
    <w:pitch w:val="variable"/>
    <w:sig w:usb0="800000AF" w:usb1="1001ECEA"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Arial Unicode MS">
    <w:altName w:val="Arial"/>
    <w:panose1 w:val="020B0604020202020204"/>
    <w:charset w:val="00"/>
    <w:family w:val="auto"/>
    <w:pitch w:val="variable"/>
  </w:font>
  <w:font w:name="Tahoma">
    <w:panose1 w:val="020B0604030504040204"/>
    <w:charset w:val="00"/>
    <w:family w:val="swiss"/>
    <w:pitch w:val="variable"/>
    <w:sig w:usb0="E1002EFF" w:usb1="C000605B" w:usb2="00000029" w:usb3="00000000" w:csb0="000101FF" w:csb1="00000000"/>
  </w:font>
  <w:font w:name="Eras Md BT">
    <w:altName w:val="Calibri"/>
    <w:charset w:val="00"/>
    <w:family w:val="swiss"/>
    <w:pitch w:val="variable"/>
  </w:font>
  <w:font w:name="NewsGotT">
    <w:altName w:val="Calibri"/>
    <w:charset w:val="00"/>
    <w:family w:val="auto"/>
    <w:pitch w:val="variable"/>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Eras Bk BT">
    <w:altName w:val="Calibri"/>
    <w:charset w:val="00"/>
    <w:family w:val="swiss"/>
    <w:pitch w:val="variable"/>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6F9779" w14:textId="77777777" w:rsidR="00C714A1" w:rsidRDefault="00D91198">
    <w:pPr>
      <w:pStyle w:val="Piedepgina"/>
      <w:pBdr>
        <w:top w:val="single" w:sz="2" w:space="0" w:color="808080"/>
        <w:left w:val="single" w:sz="2" w:space="0" w:color="808080"/>
        <w:bottom w:val="single" w:sz="2" w:space="0" w:color="808080"/>
        <w:right w:val="single" w:sz="2" w:space="0" w:color="808080"/>
      </w:pBdr>
      <w:tabs>
        <w:tab w:val="clear" w:pos="4535"/>
        <w:tab w:val="clear" w:pos="9071"/>
        <w:tab w:val="right" w:pos="9070"/>
      </w:tabs>
      <w:jc w:val="right"/>
    </w:pPr>
    <w:r>
      <w:rPr>
        <w:b/>
        <w:bCs/>
        <w:sz w:val="14"/>
        <w:szCs w:val="14"/>
      </w:rPr>
      <w:tab/>
    </w:r>
    <w:r>
      <w:t xml:space="preserve">Página </w:t>
    </w:r>
    <w:r>
      <w:fldChar w:fldCharType="begin"/>
    </w:r>
    <w:r>
      <w:instrText xml:space="preserve"> PAGE </w:instrText>
    </w:r>
    <w:r>
      <w:fldChar w:fldCharType="separate"/>
    </w:r>
    <w:r>
      <w:t>13</w:t>
    </w:r>
    <w:r>
      <w:fldChar w:fldCharType="end"/>
    </w:r>
    <w:r>
      <w:t xml:space="preserve"> de </w:t>
    </w:r>
    <w:r>
      <w:fldChar w:fldCharType="begin"/>
    </w:r>
    <w:r>
      <w:instrText xml:space="preserve"> NUMPAGES </w:instrText>
    </w:r>
    <w:r>
      <w:fldChar w:fldCharType="separate"/>
    </w:r>
    <w:r>
      <w:t>13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D9EB97" w14:textId="77777777" w:rsidR="00000000" w:rsidRDefault="00D91198">
      <w:r>
        <w:rPr>
          <w:color w:val="000000"/>
        </w:rPr>
        <w:ptab w:relativeTo="margin" w:alignment="center" w:leader="none"/>
      </w:r>
    </w:p>
  </w:footnote>
  <w:footnote w:type="continuationSeparator" w:id="0">
    <w:p w14:paraId="1774EDB9" w14:textId="77777777" w:rsidR="00000000" w:rsidRDefault="00D911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F810BA" w14:textId="77777777" w:rsidR="00C714A1" w:rsidRDefault="00D91198">
    <w:pPr>
      <w:pStyle w:val="Encabezado"/>
    </w:pPr>
    <w:r>
      <w:rPr>
        <w:noProof/>
      </w:rPr>
      <w:drawing>
        <wp:anchor distT="0" distB="0" distL="114300" distR="114300" simplePos="0" relativeHeight="251659264" behindDoc="0" locked="0" layoutInCell="1" allowOverlap="1" wp14:anchorId="045D70DE" wp14:editId="0FBFA295">
          <wp:simplePos x="0" y="0"/>
          <wp:positionH relativeFrom="column">
            <wp:posOffset>36360</wp:posOffset>
          </wp:positionH>
          <wp:positionV relativeFrom="paragraph">
            <wp:posOffset>176040</wp:posOffset>
          </wp:positionV>
          <wp:extent cx="856439" cy="601200"/>
          <wp:effectExtent l="0" t="0" r="811" b="8400"/>
          <wp:wrapTopAndBottom/>
          <wp:docPr id="1" name="gráficos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856439" cy="601200"/>
                  </a:xfrm>
                  <a:prstGeom prst="rect">
                    <a:avLst/>
                  </a:prstGeom>
                </pic:spPr>
              </pic:pic>
            </a:graphicData>
          </a:graphic>
        </wp:anchor>
      </w:drawing>
    </w:r>
  </w:p>
  <w:tbl>
    <w:tblPr>
      <w:tblW w:w="9008" w:type="dxa"/>
      <w:tblInd w:w="30" w:type="dxa"/>
      <w:tblLayout w:type="fixed"/>
      <w:tblCellMar>
        <w:left w:w="10" w:type="dxa"/>
        <w:right w:w="10" w:type="dxa"/>
      </w:tblCellMar>
      <w:tblLook w:val="0000" w:firstRow="0" w:lastRow="0" w:firstColumn="0" w:lastColumn="0" w:noHBand="0" w:noVBand="0"/>
    </w:tblPr>
    <w:tblGrid>
      <w:gridCol w:w="1390"/>
      <w:gridCol w:w="4688"/>
      <w:gridCol w:w="2930"/>
    </w:tblGrid>
    <w:tr w:rsidR="00C714A1" w14:paraId="10E68506" w14:textId="77777777">
      <w:tblPrEx>
        <w:tblCellMar>
          <w:top w:w="0" w:type="dxa"/>
          <w:bottom w:w="0" w:type="dxa"/>
        </w:tblCellMar>
      </w:tblPrEx>
      <w:trPr>
        <w:trHeight w:val="1017"/>
      </w:trPr>
      <w:tc>
        <w:tcPr>
          <w:tcW w:w="1390" w:type="dxa"/>
          <w:tcBorders>
            <w:top w:val="single" w:sz="4" w:space="0" w:color="808080"/>
            <w:left w:val="single" w:sz="4" w:space="0" w:color="808080"/>
            <w:bottom w:val="single" w:sz="4" w:space="0" w:color="808080"/>
          </w:tcBorders>
          <w:shd w:val="clear" w:color="auto" w:fill="FFFFFF"/>
          <w:tcMar>
            <w:top w:w="28" w:type="dxa"/>
            <w:left w:w="28" w:type="dxa"/>
            <w:bottom w:w="28" w:type="dxa"/>
            <w:right w:w="28" w:type="dxa"/>
          </w:tcMar>
          <w:vAlign w:val="center"/>
        </w:tcPr>
        <w:p w14:paraId="6DA6A14F" w14:textId="77777777" w:rsidR="00C714A1" w:rsidRDefault="00D91198">
          <w:pPr>
            <w:pStyle w:val="TableContents"/>
            <w:spacing w:after="283"/>
            <w:jc w:val="center"/>
            <w:rPr>
              <w:color w:val="FFFFFF"/>
            </w:rPr>
          </w:pPr>
        </w:p>
      </w:tc>
      <w:tc>
        <w:tcPr>
          <w:tcW w:w="4688" w:type="dxa"/>
          <w:tcBorders>
            <w:top w:val="single" w:sz="4" w:space="0" w:color="808080"/>
            <w:left w:val="single" w:sz="4" w:space="0" w:color="808080"/>
            <w:bottom w:val="single" w:sz="4" w:space="0" w:color="808080"/>
          </w:tcBorders>
          <w:shd w:val="clear" w:color="auto" w:fill="FFFFFF"/>
          <w:tcMar>
            <w:top w:w="28" w:type="dxa"/>
            <w:left w:w="28" w:type="dxa"/>
            <w:bottom w:w="28" w:type="dxa"/>
            <w:right w:w="28" w:type="dxa"/>
          </w:tcMar>
          <w:vAlign w:val="center"/>
        </w:tcPr>
        <w:p w14:paraId="2C874990" w14:textId="77777777" w:rsidR="00C714A1" w:rsidRDefault="00D91198">
          <w:pPr>
            <w:pStyle w:val="TableContents"/>
            <w:spacing w:after="113"/>
            <w:ind w:right="57"/>
            <w:jc w:val="center"/>
            <w:rPr>
              <w:rFonts w:ascii="Eras Bk BT" w:hAnsi="Eras Bk BT"/>
              <w:b/>
              <w:bCs/>
              <w:szCs w:val="20"/>
            </w:rPr>
          </w:pPr>
          <w:r>
            <w:rPr>
              <w:rFonts w:ascii="Eras Bk BT" w:hAnsi="Eras Bk BT"/>
              <w:b/>
              <w:bCs/>
              <w:szCs w:val="20"/>
            </w:rPr>
            <w:fldChar w:fldCharType="begin"/>
          </w:r>
          <w:r>
            <w:rPr>
              <w:rFonts w:ascii="Eras Bk BT" w:hAnsi="Eras Bk BT"/>
              <w:b/>
              <w:bCs/>
              <w:szCs w:val="20"/>
            </w:rPr>
            <w:instrText xml:space="preserve"> SUBJECT </w:instrText>
          </w:r>
          <w:r>
            <w:rPr>
              <w:rFonts w:ascii="Eras Bk BT" w:hAnsi="Eras Bk BT"/>
              <w:b/>
              <w:bCs/>
              <w:szCs w:val="20"/>
            </w:rPr>
            <w:fldChar w:fldCharType="separate"/>
          </w:r>
          <w:r>
            <w:rPr>
              <w:rFonts w:ascii="Eras Bk BT" w:hAnsi="Eras Bk BT"/>
              <w:b/>
              <w:bCs/>
              <w:szCs w:val="20"/>
            </w:rPr>
            <w:t>&lt;Nombre Proyecto&gt;</w:t>
          </w:r>
          <w:r>
            <w:rPr>
              <w:rFonts w:ascii="Eras Bk BT" w:hAnsi="Eras Bk BT"/>
              <w:b/>
              <w:bCs/>
              <w:szCs w:val="20"/>
            </w:rPr>
            <w:fldChar w:fldCharType="end"/>
          </w:r>
        </w:p>
        <w:p w14:paraId="5D1DE883" w14:textId="77777777" w:rsidR="00C714A1" w:rsidRDefault="00D91198">
          <w:pPr>
            <w:pStyle w:val="TableContents"/>
            <w:ind w:right="57"/>
            <w:jc w:val="center"/>
            <w:rPr>
              <w:rFonts w:ascii="Eras Bk BT" w:hAnsi="Eras Bk BT"/>
              <w:b/>
              <w:bCs/>
              <w:szCs w:val="20"/>
            </w:rPr>
          </w:pPr>
          <w:r>
            <w:rPr>
              <w:rFonts w:ascii="Eras Bk BT" w:hAnsi="Eras Bk BT"/>
              <w:b/>
              <w:bCs/>
              <w:szCs w:val="20"/>
            </w:rPr>
            <w:fldChar w:fldCharType="begin"/>
          </w:r>
          <w:r>
            <w:rPr>
              <w:rFonts w:ascii="Eras Bk BT" w:hAnsi="Eras Bk BT"/>
              <w:b/>
              <w:bCs/>
              <w:szCs w:val="20"/>
            </w:rPr>
            <w:instrText xml:space="preserve"> TITLE </w:instrText>
          </w:r>
          <w:r>
            <w:rPr>
              <w:rFonts w:ascii="Eras Bk BT" w:hAnsi="Eras Bk BT"/>
              <w:b/>
              <w:bCs/>
              <w:szCs w:val="20"/>
            </w:rPr>
            <w:fldChar w:fldCharType="separate"/>
          </w:r>
          <w:r>
            <w:rPr>
              <w:rFonts w:ascii="Eras Bk BT" w:hAnsi="Eras Bk BT"/>
              <w:b/>
              <w:bCs/>
              <w:szCs w:val="20"/>
            </w:rPr>
            <w:t>Planes de Pruebas Funcionales</w:t>
          </w:r>
          <w:r>
            <w:rPr>
              <w:rFonts w:ascii="Eras Bk BT" w:hAnsi="Eras Bk BT"/>
              <w:b/>
              <w:bCs/>
              <w:szCs w:val="20"/>
            </w:rPr>
            <w:fldChar w:fldCharType="end"/>
          </w:r>
        </w:p>
      </w:tc>
      <w:tc>
        <w:tcPr>
          <w:tcW w:w="2930" w:type="dxa"/>
          <w:tcBorders>
            <w:top w:val="single" w:sz="4" w:space="0" w:color="808080"/>
            <w:left w:val="single" w:sz="4" w:space="0" w:color="808080"/>
            <w:bottom w:val="single" w:sz="4" w:space="0" w:color="808080"/>
            <w:right w:val="single" w:sz="4" w:space="0" w:color="808080"/>
          </w:tcBorders>
          <w:shd w:val="clear" w:color="auto" w:fill="FFFFFF"/>
          <w:tcMar>
            <w:top w:w="28" w:type="dxa"/>
            <w:left w:w="28" w:type="dxa"/>
            <w:bottom w:w="28" w:type="dxa"/>
            <w:right w:w="28" w:type="dxa"/>
          </w:tcMar>
          <w:vAlign w:val="center"/>
        </w:tcPr>
        <w:p w14:paraId="5F6DC334" w14:textId="77777777" w:rsidR="00C714A1" w:rsidRDefault="00D91198">
          <w:pPr>
            <w:pStyle w:val="TableContents"/>
            <w:ind w:right="57"/>
            <w:jc w:val="center"/>
            <w:rPr>
              <w:rFonts w:ascii="Eras Bk BT" w:hAnsi="Eras Bk BT"/>
              <w:b/>
              <w:bCs/>
              <w:szCs w:val="20"/>
            </w:rPr>
          </w:pPr>
          <w:r>
            <w:rPr>
              <w:rFonts w:ascii="Eras Bk BT" w:hAnsi="Eras Bk BT"/>
              <w:b/>
              <w:bCs/>
              <w:szCs w:val="20"/>
            </w:rPr>
            <w:fldChar w:fldCharType="begin"/>
          </w:r>
          <w:r>
            <w:rPr>
              <w:rFonts w:ascii="Eras Bk BT" w:hAnsi="Eras Bk BT"/>
              <w:b/>
              <w:bCs/>
              <w:szCs w:val="20"/>
            </w:rPr>
            <w:instrText xml:space="preserve"> DOCPROPERTY "Departamento" </w:instrText>
          </w:r>
          <w:r>
            <w:rPr>
              <w:rFonts w:ascii="Eras Bk BT" w:hAnsi="Eras Bk BT"/>
              <w:b/>
              <w:bCs/>
              <w:szCs w:val="20"/>
            </w:rPr>
            <w:fldChar w:fldCharType="separate"/>
          </w:r>
          <w:r>
            <w:rPr>
              <w:rFonts w:ascii="Eras Bk BT" w:hAnsi="Eras Bk BT"/>
              <w:b/>
              <w:bCs/>
              <w:szCs w:val="20"/>
            </w:rPr>
            <w:t>&lt;Unidad Organizativa&gt;</w:t>
          </w:r>
          <w:r>
            <w:rPr>
              <w:rFonts w:ascii="Eras Bk BT" w:hAnsi="Eras Bk BT"/>
              <w:b/>
              <w:bCs/>
              <w:szCs w:val="20"/>
            </w:rPr>
            <w:fldChar w:fldCharType="end"/>
          </w:r>
        </w:p>
      </w:tc>
    </w:tr>
  </w:tbl>
  <w:p w14:paraId="7689F691" w14:textId="77777777" w:rsidR="00C714A1" w:rsidRDefault="00D91198">
    <w:pPr>
      <w:pStyle w:val="Standar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B62FB4"/>
    <w:multiLevelType w:val="multilevel"/>
    <w:tmpl w:val="6DA6F5B2"/>
    <w:styleLink w:val="Outline"/>
    <w:lvl w:ilvl="0">
      <w:start w:val="1"/>
      <w:numFmt w:val="decimal"/>
      <w:pStyle w:val="Ttulo1"/>
      <w:lvlText w:val="%1 "/>
      <w:lvlJc w:val="left"/>
      <w:pPr>
        <w:ind w:left="432" w:hanging="432"/>
      </w:pPr>
    </w:lvl>
    <w:lvl w:ilvl="1">
      <w:start w:val="1"/>
      <w:numFmt w:val="decimal"/>
      <w:pStyle w:val="Ttulo2"/>
      <w:lvlText w:val="%1.%2 "/>
      <w:lvlJc w:val="left"/>
      <w:pPr>
        <w:ind w:left="576" w:hanging="576"/>
      </w:pPr>
    </w:lvl>
    <w:lvl w:ilvl="2">
      <w:start w:val="1"/>
      <w:numFmt w:val="decimal"/>
      <w:pStyle w:val="Ttulo3"/>
      <w:lvlText w:val="%1.%2.%3 "/>
      <w:lvlJc w:val="left"/>
      <w:pPr>
        <w:ind w:left="720" w:hanging="720"/>
      </w:pPr>
    </w:lvl>
    <w:lvl w:ilvl="3">
      <w:start w:val="1"/>
      <w:numFmt w:val="decimal"/>
      <w:pStyle w:val="Ttulo4"/>
      <w:lvlText w:val="%1.%2.%3.%4 "/>
      <w:lvlJc w:val="left"/>
      <w:pPr>
        <w:ind w:left="864" w:hanging="864"/>
      </w:pPr>
    </w:lvl>
    <w:lvl w:ilvl="4">
      <w:start w:val="1"/>
      <w:numFmt w:val="decimal"/>
      <w:pStyle w:val="Ttulo5"/>
      <w:lvlText w:val="%1.%2.%3.%4.%5 "/>
      <w:lvlJc w:val="left"/>
      <w:pPr>
        <w:ind w:left="1008" w:hanging="1008"/>
      </w:pPr>
    </w:lvl>
    <w:lvl w:ilvl="5">
      <w:start w:val="1"/>
      <w:numFmt w:val="decimal"/>
      <w:lvlText w:val="%1.%2.%3.%4.%5.%6 "/>
      <w:lvlJc w:val="left"/>
      <w:pPr>
        <w:ind w:left="1152" w:hanging="1152"/>
      </w:pPr>
    </w:lvl>
    <w:lvl w:ilvl="6">
      <w:start w:val="1"/>
      <w:numFmt w:val="none"/>
      <w:lvlText w:val="%7"/>
      <w:lvlJc w:val="left"/>
      <w:pPr>
        <w:ind w:left="1296" w:hanging="1296"/>
      </w:pPr>
    </w:lvl>
    <w:lvl w:ilvl="7">
      <w:start w:val="1"/>
      <w:numFmt w:val="none"/>
      <w:lvlText w:val="%8"/>
      <w:lvlJc w:val="left"/>
      <w:pPr>
        <w:ind w:left="1440" w:hanging="1440"/>
      </w:pPr>
    </w:lvl>
    <w:lvl w:ilvl="8">
      <w:start w:val="1"/>
      <w:numFmt w:val="none"/>
      <w:lvlText w:val="%9"/>
      <w:lvlJc w:val="left"/>
      <w:pPr>
        <w:ind w:left="1584" w:hanging="1584"/>
      </w:pPr>
    </w:lvl>
  </w:abstractNum>
  <w:abstractNum w:abstractNumId="1" w15:restartNumberingAfterBreak="0">
    <w:nsid w:val="2DCC3694"/>
    <w:multiLevelType w:val="multilevel"/>
    <w:tmpl w:val="36A0E464"/>
    <w:styleLink w:val="WWNum1"/>
    <w:lvl w:ilvl="0">
      <w:start w:val="1"/>
      <w:numFmt w:val="decimal"/>
      <w:lvlText w:val="RF-%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15:restartNumberingAfterBreak="0">
    <w:nsid w:val="362C6F78"/>
    <w:multiLevelType w:val="multilevel"/>
    <w:tmpl w:val="3DE00C2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 w15:restartNumberingAfterBreak="0">
    <w:nsid w:val="75AD4D75"/>
    <w:multiLevelType w:val="multilevel"/>
    <w:tmpl w:val="8946BAF6"/>
    <w:lvl w:ilvl="0">
      <w:numFmt w:val="bullet"/>
      <w:lvlText w:val="•"/>
      <w:lvlJc w:val="left"/>
      <w:pPr>
        <w:ind w:left="437" w:hanging="360"/>
      </w:pPr>
      <w:rPr>
        <w:rFonts w:ascii="OpenSymbol" w:eastAsia="OpenSymbol" w:hAnsi="OpenSymbol" w:cs="OpenSymbol"/>
      </w:rPr>
    </w:lvl>
    <w:lvl w:ilvl="1">
      <w:numFmt w:val="bullet"/>
      <w:lvlText w:val="◦"/>
      <w:lvlJc w:val="left"/>
      <w:pPr>
        <w:ind w:left="797" w:hanging="360"/>
      </w:pPr>
      <w:rPr>
        <w:rFonts w:ascii="OpenSymbol" w:eastAsia="OpenSymbol" w:hAnsi="OpenSymbol" w:cs="OpenSymbol"/>
      </w:rPr>
    </w:lvl>
    <w:lvl w:ilvl="2">
      <w:numFmt w:val="bullet"/>
      <w:lvlText w:val="▪"/>
      <w:lvlJc w:val="left"/>
      <w:pPr>
        <w:ind w:left="1157" w:hanging="360"/>
      </w:pPr>
      <w:rPr>
        <w:rFonts w:ascii="OpenSymbol" w:eastAsia="OpenSymbol" w:hAnsi="OpenSymbol" w:cs="OpenSymbol"/>
      </w:rPr>
    </w:lvl>
    <w:lvl w:ilvl="3">
      <w:numFmt w:val="bullet"/>
      <w:lvlText w:val="•"/>
      <w:lvlJc w:val="left"/>
      <w:pPr>
        <w:ind w:left="1517" w:hanging="360"/>
      </w:pPr>
      <w:rPr>
        <w:rFonts w:ascii="OpenSymbol" w:eastAsia="OpenSymbol" w:hAnsi="OpenSymbol" w:cs="OpenSymbol"/>
      </w:rPr>
    </w:lvl>
    <w:lvl w:ilvl="4">
      <w:numFmt w:val="bullet"/>
      <w:lvlText w:val="◦"/>
      <w:lvlJc w:val="left"/>
      <w:pPr>
        <w:ind w:left="1877" w:hanging="360"/>
      </w:pPr>
      <w:rPr>
        <w:rFonts w:ascii="OpenSymbol" w:eastAsia="OpenSymbol" w:hAnsi="OpenSymbol" w:cs="OpenSymbol"/>
      </w:rPr>
    </w:lvl>
    <w:lvl w:ilvl="5">
      <w:numFmt w:val="bullet"/>
      <w:lvlText w:val="▪"/>
      <w:lvlJc w:val="left"/>
      <w:pPr>
        <w:ind w:left="2237" w:hanging="360"/>
      </w:pPr>
      <w:rPr>
        <w:rFonts w:ascii="OpenSymbol" w:eastAsia="OpenSymbol" w:hAnsi="OpenSymbol" w:cs="OpenSymbol"/>
      </w:rPr>
    </w:lvl>
    <w:lvl w:ilvl="6">
      <w:numFmt w:val="bullet"/>
      <w:lvlText w:val="•"/>
      <w:lvlJc w:val="left"/>
      <w:pPr>
        <w:ind w:left="2597" w:hanging="360"/>
      </w:pPr>
      <w:rPr>
        <w:rFonts w:ascii="OpenSymbol" w:eastAsia="OpenSymbol" w:hAnsi="OpenSymbol" w:cs="OpenSymbol"/>
      </w:rPr>
    </w:lvl>
    <w:lvl w:ilvl="7">
      <w:numFmt w:val="bullet"/>
      <w:lvlText w:val="◦"/>
      <w:lvlJc w:val="left"/>
      <w:pPr>
        <w:ind w:left="2957" w:hanging="360"/>
      </w:pPr>
      <w:rPr>
        <w:rFonts w:ascii="OpenSymbol" w:eastAsia="OpenSymbol" w:hAnsi="OpenSymbol" w:cs="OpenSymbol"/>
      </w:rPr>
    </w:lvl>
    <w:lvl w:ilvl="8">
      <w:numFmt w:val="bullet"/>
      <w:lvlText w:val="▪"/>
      <w:lvlJc w:val="left"/>
      <w:pPr>
        <w:ind w:left="3317" w:hanging="360"/>
      </w:pPr>
      <w:rPr>
        <w:rFonts w:ascii="OpenSymbol" w:eastAsia="OpenSymbol" w:hAnsi="OpenSymbol" w:cs="OpenSymbol"/>
      </w:rPr>
    </w:lvl>
  </w:abstractNum>
  <w:num w:numId="1">
    <w:abstractNumId w:val="0"/>
  </w:num>
  <w:num w:numId="2">
    <w:abstractNumId w:val="1"/>
  </w:num>
  <w:num w:numId="3">
    <w:abstractNumId w:val="1"/>
    <w:lvlOverride w:ilvl="0">
      <w:startOverride w:val="1"/>
    </w:lvlOverride>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1E5C92"/>
    <w:rsid w:val="001E5C92"/>
    <w:rsid w:val="00D9119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58AFA51"/>
  <w15:docId w15:val="{661301A8-F1C0-48DE-9909-EB4465169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ahoma"/>
        <w:kern w:val="3"/>
        <w:sz w:val="24"/>
        <w:szCs w:val="24"/>
        <w:lang w:val="es-ES"/>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Heading"/>
    <w:next w:val="Textbody"/>
    <w:uiPriority w:val="9"/>
    <w:qFormat/>
    <w:pPr>
      <w:pageBreakBefore/>
      <w:numPr>
        <w:numId w:val="1"/>
      </w:numPr>
      <w:outlineLvl w:val="0"/>
    </w:pPr>
    <w:rPr>
      <w:rFonts w:ascii="Eras Md BT" w:eastAsia="Eras Md BT" w:hAnsi="Eras Md BT" w:cs="Eras Md BT"/>
      <w:b/>
      <w:bCs/>
    </w:rPr>
  </w:style>
  <w:style w:type="paragraph" w:styleId="Ttulo2">
    <w:name w:val="heading 2"/>
    <w:basedOn w:val="Heading"/>
    <w:next w:val="Textbody"/>
    <w:uiPriority w:val="9"/>
    <w:unhideWhenUsed/>
    <w:qFormat/>
    <w:pPr>
      <w:numPr>
        <w:ilvl w:val="1"/>
        <w:numId w:val="1"/>
      </w:numPr>
      <w:outlineLvl w:val="1"/>
    </w:pPr>
    <w:rPr>
      <w:rFonts w:ascii="Eras Md BT" w:eastAsia="Eras Md BT" w:hAnsi="Eras Md BT" w:cs="Eras Md BT"/>
      <w:b/>
      <w:bCs/>
      <w:i/>
      <w:iCs/>
    </w:rPr>
  </w:style>
  <w:style w:type="paragraph" w:styleId="Ttulo3">
    <w:name w:val="heading 3"/>
    <w:basedOn w:val="Heading"/>
    <w:next w:val="Textbody"/>
    <w:uiPriority w:val="9"/>
    <w:semiHidden/>
    <w:unhideWhenUsed/>
    <w:qFormat/>
    <w:pPr>
      <w:numPr>
        <w:ilvl w:val="2"/>
        <w:numId w:val="1"/>
      </w:numPr>
      <w:outlineLvl w:val="2"/>
    </w:pPr>
    <w:rPr>
      <w:rFonts w:ascii="Eras Md BT" w:eastAsia="Eras Md BT" w:hAnsi="Eras Md BT" w:cs="Eras Md BT"/>
      <w:b/>
      <w:bCs/>
    </w:rPr>
  </w:style>
  <w:style w:type="paragraph" w:styleId="Ttulo4">
    <w:name w:val="heading 4"/>
    <w:basedOn w:val="Heading"/>
    <w:next w:val="Textbody"/>
    <w:uiPriority w:val="9"/>
    <w:semiHidden/>
    <w:unhideWhenUsed/>
    <w:qFormat/>
    <w:pPr>
      <w:numPr>
        <w:ilvl w:val="3"/>
        <w:numId w:val="1"/>
      </w:numPr>
      <w:outlineLvl w:val="3"/>
    </w:pPr>
    <w:rPr>
      <w:rFonts w:ascii="Eras Md BT" w:eastAsia="Eras Md BT" w:hAnsi="Eras Md BT" w:cs="Eras Md BT"/>
      <w:b/>
      <w:bCs/>
      <w:i/>
      <w:iCs/>
      <w:sz w:val="24"/>
    </w:rPr>
  </w:style>
  <w:style w:type="paragraph" w:styleId="Ttulo5">
    <w:name w:val="heading 5"/>
    <w:basedOn w:val="Heading"/>
    <w:next w:val="Textbody"/>
    <w:uiPriority w:val="9"/>
    <w:semiHidden/>
    <w:unhideWhenUsed/>
    <w:qFormat/>
    <w:pPr>
      <w:numPr>
        <w:ilvl w:val="4"/>
        <w:numId w:val="1"/>
      </w:numPr>
      <w:outlineLvl w:val="4"/>
    </w:pPr>
    <w:rPr>
      <w:rFonts w:ascii="NewsGotT" w:eastAsia="NewsGotT" w:hAnsi="NewsGotT" w:cs="NewsGotT"/>
      <w:b/>
      <w:bCs/>
      <w:i/>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Outline">
    <w:name w:val="Outline"/>
    <w:basedOn w:val="Sinlista"/>
    <w:pPr>
      <w:numPr>
        <w:numId w:val="1"/>
      </w:numPr>
    </w:pPr>
  </w:style>
  <w:style w:type="paragraph" w:customStyle="1" w:styleId="Standard">
    <w:name w:val="Standard"/>
    <w:rPr>
      <w:rFonts w:ascii="NewsGotT" w:eastAsia="NewsGotT" w:hAnsi="NewsGotT" w:cs="NewsGotT"/>
      <w:sz w:val="20"/>
    </w:rPr>
  </w:style>
  <w:style w:type="paragraph" w:customStyle="1" w:styleId="Heading">
    <w:name w:val="Heading"/>
    <w:basedOn w:val="Standard"/>
    <w:next w:val="Textbody"/>
    <w:pPr>
      <w:keepNext/>
      <w:spacing w:before="240" w:after="120"/>
    </w:pPr>
    <w:rPr>
      <w:rFonts w:ascii="Arial" w:eastAsia="MS Mincho" w:hAnsi="Arial" w:cs="Tahoma"/>
      <w:sz w:val="28"/>
      <w:szCs w:val="28"/>
    </w:rPr>
  </w:style>
  <w:style w:type="paragraph" w:customStyle="1" w:styleId="Textbody">
    <w:name w:val="Text body"/>
    <w:basedOn w:val="Standard"/>
    <w:pPr>
      <w:spacing w:after="120"/>
      <w:jc w:val="both"/>
    </w:pPr>
    <w:rPr>
      <w:sz w:val="22"/>
    </w:rPr>
  </w:style>
  <w:style w:type="paragraph" w:styleId="Lista">
    <w:name w:val="List"/>
    <w:basedOn w:val="Textbody"/>
    <w:rPr>
      <w:rFonts w:cs="Tahoma"/>
    </w:rPr>
  </w:style>
  <w:style w:type="paragraph" w:styleId="Descripcin">
    <w:name w:val="caption"/>
    <w:basedOn w:val="Standard"/>
    <w:pPr>
      <w:suppressLineNumbers/>
      <w:spacing w:before="120" w:after="120"/>
    </w:pPr>
    <w:rPr>
      <w:rFonts w:cs="Tahoma"/>
      <w:i/>
      <w:iCs/>
      <w:sz w:val="24"/>
    </w:rPr>
  </w:style>
  <w:style w:type="paragraph" w:customStyle="1" w:styleId="Index">
    <w:name w:val="Index"/>
    <w:basedOn w:val="Standard"/>
    <w:pPr>
      <w:suppressLineNumbers/>
    </w:pPr>
    <w:rPr>
      <w:rFonts w:cs="Tahoma"/>
    </w:rPr>
  </w:style>
  <w:style w:type="paragraph" w:styleId="Encabezado">
    <w:name w:val="header"/>
    <w:basedOn w:val="Standard"/>
    <w:pPr>
      <w:suppressLineNumbers/>
      <w:tabs>
        <w:tab w:val="center" w:pos="4818"/>
        <w:tab w:val="right" w:pos="9637"/>
      </w:tabs>
    </w:pPr>
    <w:rPr>
      <w:rFonts w:ascii="Tahoma" w:eastAsia="Tahoma" w:hAnsi="Tahoma" w:cs="Tahoma"/>
      <w:b/>
      <w:color w:val="FFFFFF"/>
    </w:rPr>
  </w:style>
  <w:style w:type="paragraph" w:customStyle="1" w:styleId="TableContents">
    <w:name w:val="Table Contents"/>
    <w:basedOn w:val="Standard"/>
    <w:pPr>
      <w:suppressLineNumbers/>
      <w:jc w:val="both"/>
    </w:pPr>
  </w:style>
  <w:style w:type="paragraph" w:customStyle="1" w:styleId="TableHeading">
    <w:name w:val="Table Heading"/>
    <w:basedOn w:val="TableContents"/>
    <w:pPr>
      <w:jc w:val="center"/>
    </w:pPr>
    <w:rPr>
      <w:b/>
      <w:bCs/>
    </w:rPr>
  </w:style>
  <w:style w:type="paragraph" w:customStyle="1" w:styleId="HojadeControl">
    <w:name w:val="Hoja de Control"/>
    <w:basedOn w:val="Textbody"/>
    <w:rPr>
      <w:rFonts w:ascii="Eras Md BT" w:eastAsia="Eras Md BT" w:hAnsi="Eras Md BT" w:cs="Eras Md BT"/>
      <w:b/>
      <w:sz w:val="28"/>
    </w:rPr>
  </w:style>
  <w:style w:type="paragraph" w:customStyle="1" w:styleId="ContentsHeading">
    <w:name w:val="Contents Heading"/>
    <w:basedOn w:val="Heading"/>
    <w:pPr>
      <w:suppressLineNumbers/>
      <w:jc w:val="center"/>
    </w:pPr>
    <w:rPr>
      <w:rFonts w:ascii="Eras Md BT" w:eastAsia="Eras Md BT" w:hAnsi="Eras Md BT" w:cs="Eras Md BT"/>
      <w:b/>
      <w:bCs/>
      <w:sz w:val="32"/>
      <w:szCs w:val="32"/>
    </w:rPr>
  </w:style>
  <w:style w:type="paragraph" w:customStyle="1" w:styleId="Contents1">
    <w:name w:val="Contents 1"/>
    <w:basedOn w:val="Index"/>
    <w:pPr>
      <w:tabs>
        <w:tab w:val="right" w:leader="dot" w:pos="9128"/>
      </w:tabs>
      <w:spacing w:before="113" w:after="113"/>
      <w:ind w:left="57"/>
    </w:pPr>
  </w:style>
  <w:style w:type="paragraph" w:customStyle="1" w:styleId="Contents2">
    <w:name w:val="Contents 2"/>
    <w:basedOn w:val="Index"/>
    <w:pPr>
      <w:tabs>
        <w:tab w:val="right" w:leader="dot" w:pos="9071"/>
      </w:tabs>
      <w:spacing w:before="57" w:after="57"/>
      <w:ind w:left="283"/>
    </w:pPr>
  </w:style>
  <w:style w:type="paragraph" w:customStyle="1" w:styleId="Contents3">
    <w:name w:val="Contents 3"/>
    <w:basedOn w:val="Index"/>
    <w:pPr>
      <w:tabs>
        <w:tab w:val="right" w:leader="dot" w:pos="9071"/>
      </w:tabs>
      <w:spacing w:before="57" w:after="57"/>
      <w:ind w:left="566"/>
    </w:pPr>
  </w:style>
  <w:style w:type="paragraph" w:customStyle="1" w:styleId="Contents4">
    <w:name w:val="Contents 4"/>
    <w:basedOn w:val="Index"/>
    <w:pPr>
      <w:tabs>
        <w:tab w:val="right" w:leader="dot" w:pos="9071"/>
      </w:tabs>
      <w:spacing w:before="57" w:after="57"/>
      <w:ind w:left="849"/>
    </w:pPr>
  </w:style>
  <w:style w:type="paragraph" w:customStyle="1" w:styleId="Contents5">
    <w:name w:val="Contents 5"/>
    <w:basedOn w:val="Index"/>
    <w:pPr>
      <w:tabs>
        <w:tab w:val="right" w:leader="dot" w:pos="9071"/>
      </w:tabs>
      <w:spacing w:before="57" w:after="57"/>
      <w:ind w:left="1132"/>
    </w:pPr>
  </w:style>
  <w:style w:type="paragraph" w:customStyle="1" w:styleId="Tema">
    <w:name w:val="Tema"/>
    <w:basedOn w:val="Standard"/>
    <w:pPr>
      <w:spacing w:after="170"/>
      <w:jc w:val="right"/>
    </w:pPr>
    <w:rPr>
      <w:rFonts w:ascii="Eras Bk BT" w:eastAsia="Eras Bk BT" w:hAnsi="Eras Bk BT" w:cs="Eras Bk BT"/>
      <w:b/>
      <w:sz w:val="32"/>
    </w:rPr>
  </w:style>
  <w:style w:type="paragraph" w:styleId="Ttulo">
    <w:name w:val="Title"/>
    <w:basedOn w:val="Tema"/>
    <w:next w:val="Subttulo"/>
    <w:uiPriority w:val="10"/>
    <w:qFormat/>
    <w:pPr>
      <w:spacing w:after="0"/>
    </w:pPr>
    <w:rPr>
      <w:bCs/>
      <w:sz w:val="36"/>
      <w:szCs w:val="36"/>
    </w:rPr>
  </w:style>
  <w:style w:type="paragraph" w:styleId="Subttulo">
    <w:name w:val="Subtitle"/>
    <w:basedOn w:val="Heading"/>
    <w:next w:val="Textbody"/>
    <w:uiPriority w:val="11"/>
    <w:qFormat/>
    <w:pPr>
      <w:spacing w:before="0" w:after="0"/>
      <w:jc w:val="right"/>
    </w:pPr>
    <w:rPr>
      <w:rFonts w:ascii="Eras Bk BT" w:eastAsia="Eras Bk BT" w:hAnsi="Eras Bk BT" w:cs="Eras Bk BT"/>
      <w:b/>
      <w:i/>
      <w:iCs/>
    </w:rPr>
  </w:style>
  <w:style w:type="paragraph" w:customStyle="1" w:styleId="Titulo">
    <w:name w:val="Titulo"/>
    <w:basedOn w:val="Textbody"/>
  </w:style>
  <w:style w:type="paragraph" w:customStyle="1" w:styleId="Sinnombre1">
    <w:name w:val="Sin nombre1"/>
    <w:basedOn w:val="Ttulo"/>
  </w:style>
  <w:style w:type="paragraph" w:customStyle="1" w:styleId="Notaalpi">
    <w:name w:val="Nota al pié"/>
    <w:basedOn w:val="Textbody"/>
    <w:pPr>
      <w:jc w:val="right"/>
    </w:pPr>
    <w:rPr>
      <w:sz w:val="24"/>
    </w:rPr>
  </w:style>
  <w:style w:type="paragraph" w:styleId="Piedepgina">
    <w:name w:val="footer"/>
    <w:basedOn w:val="Standard"/>
    <w:pPr>
      <w:suppressLineNumbers/>
      <w:tabs>
        <w:tab w:val="center" w:pos="4535"/>
        <w:tab w:val="right" w:pos="9071"/>
      </w:tabs>
    </w:pPr>
  </w:style>
  <w:style w:type="paragraph" w:customStyle="1" w:styleId="Figura">
    <w:name w:val="Figura"/>
    <w:basedOn w:val="Standard"/>
    <w:rPr>
      <w:sz w:val="18"/>
    </w:rPr>
  </w:style>
  <w:style w:type="paragraph" w:customStyle="1" w:styleId="Framecontents">
    <w:name w:val="Frame contents"/>
    <w:basedOn w:val="Textbody"/>
  </w:style>
  <w:style w:type="character" w:customStyle="1" w:styleId="NumberingSymbols">
    <w:name w:val="Numbering Symbols"/>
  </w:style>
  <w:style w:type="character" w:customStyle="1" w:styleId="Internetlink">
    <w:name w:val="Internet link"/>
    <w:rPr>
      <w:color w:val="000080"/>
      <w:u w:val="single"/>
      <w:lang/>
    </w:rPr>
  </w:style>
  <w:style w:type="character" w:customStyle="1" w:styleId="BulletSymbols">
    <w:name w:val="Bullet Symbols"/>
    <w:rPr>
      <w:rFonts w:ascii="OpenSymbol" w:eastAsia="OpenSymbol" w:hAnsi="OpenSymbol" w:cs="OpenSymbol"/>
    </w:rPr>
  </w:style>
  <w:style w:type="character" w:customStyle="1" w:styleId="StrongEmphasis">
    <w:name w:val="Strong Emphasis"/>
    <w:rPr>
      <w:b/>
      <w:bCs/>
    </w:rPr>
  </w:style>
  <w:style w:type="numbering" w:customStyle="1" w:styleId="WWNum1">
    <w:name w:val="WWNum1"/>
    <w:basedOn w:val="Sinlista"/>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__RefHeading__3782_904956992" TargetMode="External"/><Relationship Id="rId13" Type="http://schemas.openxmlformats.org/officeDocument/2006/relationships/hyperlink" Target="#__RefHeading__3798_904956992"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customXml" Target="../customXml/item1.xml"/><Relationship Id="rId7" Type="http://schemas.openxmlformats.org/officeDocument/2006/relationships/image" Target="media/image1.jpeg"/><Relationship Id="rId12" Type="http://schemas.openxmlformats.org/officeDocument/2006/relationships/hyperlink" Target="#__RefHeading__3796_904956992"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__RefHeading__3804_904956992"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__RefHeading__3794_904956992" TargetMode="External"/><Relationship Id="rId5" Type="http://schemas.openxmlformats.org/officeDocument/2006/relationships/footnotes" Target="footnotes.xml"/><Relationship Id="rId15" Type="http://schemas.openxmlformats.org/officeDocument/2006/relationships/hyperlink" Target="#__RefHeading__3802_904956992" TargetMode="External"/><Relationship Id="rId23" Type="http://schemas.openxmlformats.org/officeDocument/2006/relationships/customXml" Target="../customXml/item3.xml"/><Relationship Id="rId10" Type="http://schemas.openxmlformats.org/officeDocument/2006/relationships/hyperlink" Target="#__RefHeading__3786_904956992"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__RefHeading__3784_904956992" TargetMode="External"/><Relationship Id="rId14" Type="http://schemas.openxmlformats.org/officeDocument/2006/relationships/hyperlink" Target="#__RefHeading__3800_904956992" TargetMode="External"/><Relationship Id="rId22" Type="http://schemas.openxmlformats.org/officeDocument/2006/relationships/customXml" Target="../customXml/item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87E10F320840F140BAA5215B67FDC454" ma:contentTypeVersion="9" ma:contentTypeDescription="Crear nuevo documento." ma:contentTypeScope="" ma:versionID="f02d1f02318576521e7fac5ba49dfb37">
  <xsd:schema xmlns:xsd="http://www.w3.org/2001/XMLSchema" xmlns:xs="http://www.w3.org/2001/XMLSchema" xmlns:p="http://schemas.microsoft.com/office/2006/metadata/properties" xmlns:ns2="56fdceb0-1d83-4770-9ddc-fa763d31bb78" targetNamespace="http://schemas.microsoft.com/office/2006/metadata/properties" ma:root="true" ma:fieldsID="95ec50a0c0d5f2f845e5d6939c92b54e" ns2:_="">
    <xsd:import namespace="56fdceb0-1d83-4770-9ddc-fa763d31bb78"/>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6fdceb0-1d83-4770-9ddc-fa763d31bb78"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DateTaken" ma:index="11" nillable="true" ma:displayName="MediaServiceDateTaken" ma:hidden="true" ma:internalName="MediaServiceDateTaken" ma:readOnly="true">
      <xsd:simpleType>
        <xsd:restriction base="dms:Text"/>
      </xsd:simpleType>
    </xsd:element>
    <xsd:element name="MediaServiceAutoTags" ma:index="12" nillable="true" ma:displayName="Tags" ma:internalName="MediaServiceAutoTags"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56fdceb0-1d83-4770-9ddc-fa763d31bb78" xsi:nil="true"/>
  </documentManagement>
</p:properties>
</file>

<file path=customXml/itemProps1.xml><?xml version="1.0" encoding="utf-8"?>
<ds:datastoreItem xmlns:ds="http://schemas.openxmlformats.org/officeDocument/2006/customXml" ds:itemID="{5EE36757-9C2D-4548-A02F-BC764B4DF6A1}"/>
</file>

<file path=customXml/itemProps2.xml><?xml version="1.0" encoding="utf-8"?>
<ds:datastoreItem xmlns:ds="http://schemas.openxmlformats.org/officeDocument/2006/customXml" ds:itemID="{6242CC07-F9F0-4A69-AB7F-595FD8A92D3D}"/>
</file>

<file path=customXml/itemProps3.xml><?xml version="1.0" encoding="utf-8"?>
<ds:datastoreItem xmlns:ds="http://schemas.openxmlformats.org/officeDocument/2006/customXml" ds:itemID="{66F8E8DD-581A-4271-A85E-B7DADF6634C8}"/>
</file>

<file path=docProps/app.xml><?xml version="1.0" encoding="utf-8"?>
<Properties xmlns="http://schemas.openxmlformats.org/officeDocument/2006/extended-properties" xmlns:vt="http://schemas.openxmlformats.org/officeDocument/2006/docPropsVTypes">
  <Template>Normal.dotm</Template>
  <TotalTime>2</TotalTime>
  <Pages>10</Pages>
  <Words>719</Words>
  <Characters>3958</Characters>
  <Application>Microsoft Office Word</Application>
  <DocSecurity>0</DocSecurity>
  <Lines>32</Lines>
  <Paragraphs>9</Paragraphs>
  <ScaleCrop>false</ScaleCrop>
  <Company/>
  <LinksUpToDate>false</LinksUpToDate>
  <CharactersWithSpaces>4668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Planes de Pruebas Funcionales</dc:title>
  <dc:subject>&lt;Nombre Proyecto&gt;</dc:subject>
  <cp:keywords>0100</cp:keywords>
  <cp:lastModifiedBy>JOSE ALBERTO BLANCO FERNANDEZ</cp:lastModifiedBy>
  <cp:revision>2</cp:revision>
  <cp:lastPrinted>2010-01-15T17:08:00Z</cp:lastPrinted>
  <dcterms:created xsi:type="dcterms:W3CDTF">2021-04-12T22:20:00Z</dcterms:created>
  <dcterms:modified xsi:type="dcterms:W3CDTF">2021-04-12T22:20:00Z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r">
    <vt:lpwstr>&lt;Nombre de la Empresa&gt;</vt:lpwstr>
  </property>
  <property fmtid="{D5CDD505-2E9C-101B-9397-08002B2CF9AE}" pid="3" name="Departamento">
    <vt:lpwstr>&lt;Unidad Organizativa&gt;</vt:lpwstr>
  </property>
  <property fmtid="{D5CDD505-2E9C-101B-9397-08002B2CF9AE}" pid="4" name="ContentTypeId">
    <vt:lpwstr>0x01010087E10F320840F140BAA5215B67FDC454</vt:lpwstr>
  </property>
</Properties>
</file>