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5BF7" w14:textId="77777777" w:rsidR="0080201F" w:rsidRPr="0080201F" w:rsidRDefault="0080201F" w:rsidP="0080201F">
      <w:pPr>
        <w:pStyle w:val="Prrafodelista"/>
        <w:numPr>
          <w:ilvl w:val="0"/>
          <w:numId w:val="4"/>
        </w:numPr>
      </w:pPr>
      <w:r w:rsidRPr="0080201F">
        <w:t>Pasar DE DECIMAL a IEEE754</w:t>
      </w:r>
    </w:p>
    <w:p w14:paraId="10ACF9FC" w14:textId="77777777" w:rsidR="0080201F" w:rsidRPr="0080201F" w:rsidRDefault="0080201F" w:rsidP="0080201F">
      <w:pPr>
        <w:numPr>
          <w:ilvl w:val="0"/>
          <w:numId w:val="2"/>
        </w:numPr>
      </w:pPr>
      <w:r w:rsidRPr="0080201F">
        <w:t>16,25</w:t>
      </w:r>
    </w:p>
    <w:p w14:paraId="56FEF78F" w14:textId="77777777" w:rsidR="0080201F" w:rsidRPr="0080201F" w:rsidRDefault="0080201F" w:rsidP="0080201F">
      <w:pPr>
        <w:numPr>
          <w:ilvl w:val="0"/>
          <w:numId w:val="2"/>
        </w:numPr>
      </w:pPr>
      <w:r w:rsidRPr="0080201F">
        <w:t>4</w:t>
      </w:r>
    </w:p>
    <w:p w14:paraId="0E6C1FF0" w14:textId="77777777" w:rsidR="0080201F" w:rsidRPr="0080201F" w:rsidRDefault="0080201F" w:rsidP="0080201F">
      <w:pPr>
        <w:numPr>
          <w:ilvl w:val="0"/>
          <w:numId w:val="2"/>
        </w:numPr>
      </w:pPr>
      <w:r w:rsidRPr="0080201F">
        <w:t>-0,125</w:t>
      </w:r>
    </w:p>
    <w:p w14:paraId="6511FEBF" w14:textId="77777777" w:rsidR="0080201F" w:rsidRPr="0080201F" w:rsidRDefault="0080201F" w:rsidP="0080201F">
      <w:r w:rsidRPr="0080201F">
        <w:t> </w:t>
      </w:r>
    </w:p>
    <w:p w14:paraId="7E66C6F1" w14:textId="77777777" w:rsidR="0080201F" w:rsidRPr="0080201F" w:rsidRDefault="0080201F" w:rsidP="0080201F">
      <w:pPr>
        <w:pStyle w:val="Prrafodelista"/>
        <w:numPr>
          <w:ilvl w:val="0"/>
          <w:numId w:val="4"/>
        </w:numPr>
      </w:pPr>
      <w:r w:rsidRPr="0080201F">
        <w:t>PASAR DE IEEE754 a decimal (calcular su valor)</w:t>
      </w:r>
    </w:p>
    <w:p w14:paraId="47EAF86C" w14:textId="77777777" w:rsidR="0080201F" w:rsidRPr="0080201F" w:rsidRDefault="0080201F" w:rsidP="0080201F">
      <w:pPr>
        <w:numPr>
          <w:ilvl w:val="0"/>
          <w:numId w:val="3"/>
        </w:numPr>
      </w:pPr>
      <w:r w:rsidRPr="0080201F">
        <w:t>0xBB000009</w:t>
      </w:r>
    </w:p>
    <w:p w14:paraId="1C491E3B" w14:textId="77777777" w:rsidR="0080201F" w:rsidRPr="0080201F" w:rsidRDefault="0080201F" w:rsidP="0080201F">
      <w:pPr>
        <w:numPr>
          <w:ilvl w:val="0"/>
          <w:numId w:val="3"/>
        </w:numPr>
      </w:pPr>
      <w:r w:rsidRPr="0080201F">
        <w:t>0x07BE0000</w:t>
      </w:r>
    </w:p>
    <w:p w14:paraId="3C196C7D" w14:textId="77777777" w:rsidR="0080201F" w:rsidRPr="0080201F" w:rsidRDefault="0080201F" w:rsidP="0080201F">
      <w:pPr>
        <w:numPr>
          <w:ilvl w:val="0"/>
          <w:numId w:val="3"/>
        </w:numPr>
      </w:pPr>
      <w:r w:rsidRPr="0080201F">
        <w:t>0xCD6E6B28</w:t>
      </w:r>
    </w:p>
    <w:p w14:paraId="3663D3F3" w14:textId="77777777" w:rsidR="0080201F" w:rsidRPr="0080201F" w:rsidRDefault="0080201F" w:rsidP="0080201F">
      <w:pPr>
        <w:numPr>
          <w:ilvl w:val="0"/>
          <w:numId w:val="3"/>
        </w:numPr>
      </w:pPr>
      <w:r w:rsidRPr="0080201F">
        <w:t>0x7D8AC000</w:t>
      </w:r>
    </w:p>
    <w:p w14:paraId="2EC6D144" w14:textId="77777777" w:rsidR="00FE4A8D" w:rsidRDefault="00FE4A8D"/>
    <w:p w14:paraId="1C56FC31" w14:textId="77777777" w:rsidR="0080201F" w:rsidRDefault="0080201F" w:rsidP="0080201F">
      <w:pPr>
        <w:pStyle w:val="Prrafodelista"/>
        <w:numPr>
          <w:ilvl w:val="0"/>
          <w:numId w:val="5"/>
        </w:numPr>
      </w:pPr>
      <w:r>
        <w:t>Primero se pasa la parte entera a binario y luego la decimal. A continuación, se normaliza y después se pone el exponente en exceso a 127</w:t>
      </w:r>
      <w:r w:rsidR="0022643B">
        <w:t>. Por último, se colocan los números.</w:t>
      </w:r>
      <w:r w:rsidR="00375C6E">
        <w:t xml:space="preserve"> El primer bit dependerá de si es o no positivo.</w:t>
      </w:r>
    </w:p>
    <w:p w14:paraId="50159926" w14:textId="77777777" w:rsidR="0039799E" w:rsidRDefault="0039799E" w:rsidP="0039799E">
      <w:pPr>
        <w:rPr>
          <w:b/>
          <w:u w:val="single"/>
        </w:rPr>
      </w:pPr>
      <w:r w:rsidRPr="0039799E">
        <w:rPr>
          <w:b/>
          <w:u w:val="single"/>
        </w:rPr>
        <w:t>16.25</w:t>
      </w:r>
    </w:p>
    <w:p w14:paraId="67A12D3B" w14:textId="77777777" w:rsidR="0039799E" w:rsidRDefault="0039799E" w:rsidP="009428E2">
      <w:pPr>
        <w:spacing w:after="120"/>
      </w:pPr>
      <w:r>
        <w:t>Parte entera→ 10000</w:t>
      </w:r>
    </w:p>
    <w:p w14:paraId="2D5115E3" w14:textId="77777777" w:rsidR="0039799E" w:rsidRDefault="0039799E" w:rsidP="009428E2">
      <w:pPr>
        <w:spacing w:after="120"/>
      </w:pPr>
      <w:r>
        <w:t>Parte decimal→ 0.01</w:t>
      </w:r>
    </w:p>
    <w:p w14:paraId="1AC17D0F" w14:textId="77777777" w:rsidR="0039799E" w:rsidRDefault="0039799E" w:rsidP="009428E2">
      <w:pPr>
        <w:spacing w:after="120"/>
      </w:pPr>
      <w:r>
        <w:t>Total: 10000.01</w:t>
      </w:r>
    </w:p>
    <w:p w14:paraId="0BE768E4" w14:textId="77777777" w:rsidR="0039799E" w:rsidRDefault="0039799E" w:rsidP="009428E2">
      <w:pPr>
        <w:spacing w:after="120"/>
      </w:pPr>
      <w:r>
        <w:t>Normalización→ 1.000001 * 2</w:t>
      </w:r>
      <w:r>
        <w:rPr>
          <w:vertAlign w:val="superscript"/>
        </w:rPr>
        <w:t>4</w:t>
      </w:r>
    </w:p>
    <w:p w14:paraId="47AFAE65" w14:textId="77777777" w:rsidR="0039799E" w:rsidRDefault="0039799E" w:rsidP="009428E2">
      <w:pPr>
        <w:spacing w:after="120"/>
      </w:pPr>
      <w:r>
        <w:t>Exceso a 127→ 4 + 127 = 131 = 10000011</w:t>
      </w:r>
    </w:p>
    <w:p w14:paraId="39C2420B" w14:textId="77777777" w:rsidR="00375C6E" w:rsidRDefault="00375C6E" w:rsidP="009428E2">
      <w:pPr>
        <w:spacing w:after="120"/>
      </w:pPr>
      <w:r>
        <w:t>Resultado:</w:t>
      </w:r>
      <w:r w:rsidR="00742056">
        <w:t xml:space="preserve"> </w:t>
      </w:r>
      <w:r w:rsidR="009428E2">
        <w:t>0</w:t>
      </w:r>
      <w:r w:rsidR="00742056">
        <w:t xml:space="preserve"> 10000011 00000100000000000000000</w:t>
      </w:r>
    </w:p>
    <w:p w14:paraId="6C6C624E" w14:textId="77777777" w:rsidR="009428E2" w:rsidRDefault="009428E2" w:rsidP="009428E2">
      <w:pPr>
        <w:spacing w:after="120"/>
      </w:pPr>
      <w:r>
        <w:t>Hexadecimal: 0x41820000</w:t>
      </w:r>
    </w:p>
    <w:p w14:paraId="15044106" w14:textId="77777777" w:rsidR="009428E2" w:rsidRDefault="009428E2" w:rsidP="009428E2">
      <w:pPr>
        <w:rPr>
          <w:b/>
          <w:u w:val="single"/>
        </w:rPr>
      </w:pPr>
      <w:r>
        <w:rPr>
          <w:b/>
          <w:u w:val="single"/>
        </w:rPr>
        <w:t>4</w:t>
      </w:r>
    </w:p>
    <w:p w14:paraId="5F3F523A" w14:textId="77777777" w:rsidR="009428E2" w:rsidRDefault="009428E2" w:rsidP="009428E2">
      <w:pPr>
        <w:spacing w:after="120"/>
      </w:pPr>
      <w:r>
        <w:t>Parte entera→ 100</w:t>
      </w:r>
    </w:p>
    <w:p w14:paraId="1B426D1D" w14:textId="77777777" w:rsidR="009428E2" w:rsidRDefault="009428E2" w:rsidP="009428E2">
      <w:pPr>
        <w:spacing w:after="120"/>
      </w:pPr>
      <w:r>
        <w:t>Parte decimal→ 0</w:t>
      </w:r>
    </w:p>
    <w:p w14:paraId="5E60B68B" w14:textId="77777777" w:rsidR="009428E2" w:rsidRDefault="009428E2" w:rsidP="009428E2">
      <w:pPr>
        <w:spacing w:after="120"/>
      </w:pPr>
      <w:r>
        <w:t>Total: 100.0</w:t>
      </w:r>
    </w:p>
    <w:p w14:paraId="3F47D780" w14:textId="77777777" w:rsidR="009428E2" w:rsidRDefault="009428E2" w:rsidP="009428E2">
      <w:pPr>
        <w:spacing w:after="120"/>
      </w:pPr>
      <w:r>
        <w:t>Normalización→ 1.0 * 2</w:t>
      </w:r>
      <w:r>
        <w:rPr>
          <w:vertAlign w:val="superscript"/>
        </w:rPr>
        <w:t>2</w:t>
      </w:r>
    </w:p>
    <w:p w14:paraId="42231DA5" w14:textId="77777777" w:rsidR="009428E2" w:rsidRDefault="009428E2" w:rsidP="009428E2">
      <w:pPr>
        <w:spacing w:after="120"/>
      </w:pPr>
      <w:r>
        <w:t>Exceso a 127→ 2 + 127 = 129 = 10000001</w:t>
      </w:r>
    </w:p>
    <w:p w14:paraId="58351C1B" w14:textId="77777777" w:rsidR="009428E2" w:rsidRDefault="009428E2" w:rsidP="009428E2">
      <w:pPr>
        <w:spacing w:after="120"/>
      </w:pPr>
      <w:r>
        <w:t>Resultado: 0 10000001 00000000000000000000000</w:t>
      </w:r>
    </w:p>
    <w:p w14:paraId="0884177F" w14:textId="77777777" w:rsidR="009428E2" w:rsidRPr="009428E2" w:rsidRDefault="009428E2" w:rsidP="009428E2">
      <w:pPr>
        <w:spacing w:after="120"/>
      </w:pPr>
      <w:r>
        <w:t>Hexadecimal: 0x</w:t>
      </w:r>
      <w:r w:rsidR="00E578CB">
        <w:t>40800000</w:t>
      </w:r>
    </w:p>
    <w:p w14:paraId="4E8614E3" w14:textId="77777777" w:rsidR="009428E2" w:rsidRDefault="009428E2" w:rsidP="009428E2">
      <w:pPr>
        <w:rPr>
          <w:b/>
          <w:u w:val="single"/>
        </w:rPr>
      </w:pPr>
      <w:r>
        <w:rPr>
          <w:b/>
          <w:u w:val="single"/>
        </w:rPr>
        <w:lastRenderedPageBreak/>
        <w:t>-0.125</w:t>
      </w:r>
    </w:p>
    <w:p w14:paraId="08DC39AF" w14:textId="77777777" w:rsidR="007E0562" w:rsidRDefault="007E0562" w:rsidP="007E0562">
      <w:pPr>
        <w:spacing w:after="120"/>
      </w:pPr>
      <w:r>
        <w:t>Parte entera→ 0</w:t>
      </w:r>
    </w:p>
    <w:p w14:paraId="039DB3AA" w14:textId="77777777" w:rsidR="007E0562" w:rsidRDefault="007E0562" w:rsidP="007E0562">
      <w:pPr>
        <w:spacing w:after="120"/>
      </w:pPr>
      <w:r>
        <w:t>Parte decimal→ 0.001</w:t>
      </w:r>
    </w:p>
    <w:p w14:paraId="54022001" w14:textId="77777777" w:rsidR="007E0562" w:rsidRDefault="007E0562" w:rsidP="007E0562">
      <w:pPr>
        <w:spacing w:after="120"/>
      </w:pPr>
      <w:r>
        <w:t>Total: 0.001</w:t>
      </w:r>
    </w:p>
    <w:p w14:paraId="70929662" w14:textId="77777777" w:rsidR="007E0562" w:rsidRDefault="007E0562" w:rsidP="007E0562">
      <w:pPr>
        <w:spacing w:after="120"/>
      </w:pPr>
      <w:r>
        <w:t>Normalización→ 1.0 * 2</w:t>
      </w:r>
      <w:r w:rsidR="00585EB2">
        <w:rPr>
          <w:vertAlign w:val="superscript"/>
        </w:rPr>
        <w:t>-3</w:t>
      </w:r>
    </w:p>
    <w:p w14:paraId="42A02D81" w14:textId="77777777" w:rsidR="007E0562" w:rsidRDefault="007E0562" w:rsidP="007E0562">
      <w:pPr>
        <w:spacing w:after="120"/>
      </w:pPr>
      <w:r>
        <w:t xml:space="preserve">Exceso a 127→ </w:t>
      </w:r>
      <w:r w:rsidR="000C31FE">
        <w:t>-3</w:t>
      </w:r>
      <w:r>
        <w:t xml:space="preserve"> + 127 = 1</w:t>
      </w:r>
      <w:r w:rsidR="000C31FE">
        <w:t>24</w:t>
      </w:r>
      <w:r>
        <w:t xml:space="preserve"> = </w:t>
      </w:r>
      <w:r w:rsidR="000C31FE">
        <w:t>01111100</w:t>
      </w:r>
    </w:p>
    <w:p w14:paraId="15FE8A1A" w14:textId="77777777" w:rsidR="007E0562" w:rsidRDefault="007E0562" w:rsidP="007E0562">
      <w:pPr>
        <w:spacing w:after="120"/>
      </w:pPr>
      <w:r>
        <w:t xml:space="preserve">Resultado: </w:t>
      </w:r>
      <w:r w:rsidR="000C31FE">
        <w:t>1 01111100</w:t>
      </w:r>
      <w:r>
        <w:t xml:space="preserve"> </w:t>
      </w:r>
      <w:r w:rsidR="000C31FE">
        <w:t>000000</w:t>
      </w:r>
      <w:r>
        <w:t>00000000000000000</w:t>
      </w:r>
    </w:p>
    <w:p w14:paraId="6104D1EC" w14:textId="77777777" w:rsidR="007E0562" w:rsidRDefault="007E0562" w:rsidP="007E0562">
      <w:pPr>
        <w:spacing w:after="120"/>
      </w:pPr>
      <w:r>
        <w:t>Hexadecimal: 0x</w:t>
      </w:r>
      <w:r w:rsidR="007B067F">
        <w:t>BE000000</w:t>
      </w:r>
    </w:p>
    <w:p w14:paraId="10F639B5" w14:textId="77777777" w:rsidR="004720E7" w:rsidRPr="000051E4" w:rsidRDefault="008F26C9" w:rsidP="004720E7">
      <w:pPr>
        <w:pStyle w:val="Prrafodelista"/>
        <w:numPr>
          <w:ilvl w:val="0"/>
          <w:numId w:val="5"/>
        </w:numPr>
        <w:spacing w:after="120"/>
      </w:pPr>
      <w:r>
        <w:t>Primero hay que pasar a binario los dígitos, consiguiendo así el número en IEEE754</w:t>
      </w:r>
      <w:r w:rsidR="004720E7">
        <w:t>.</w:t>
      </w:r>
      <w:r w:rsidR="00E7666B">
        <w:t xml:space="preserve"> Se tiene que restarle al exponente su exceso correspondiente</w:t>
      </w:r>
      <w:r w:rsidR="00FA0E67">
        <w:t xml:space="preserve">. Se tendrá que igualar este exponente a 0 para obtener el número en binario completo. Después, simplemente habría que convertir los números </w:t>
      </w:r>
      <w:r w:rsidR="006E7AD4">
        <w:t xml:space="preserve">en binario </w:t>
      </w:r>
      <w:r w:rsidR="00FA0E67">
        <w:t>a decimal.</w:t>
      </w:r>
    </w:p>
    <w:p w14:paraId="5110889B" w14:textId="77777777" w:rsidR="004720E7" w:rsidRDefault="004720E7" w:rsidP="000F12C9">
      <w:pPr>
        <w:rPr>
          <w:b/>
          <w:u w:val="single"/>
        </w:rPr>
      </w:pPr>
      <w:r w:rsidRPr="004720E7">
        <w:rPr>
          <w:b/>
          <w:u w:val="single"/>
        </w:rPr>
        <w:t>0xBB000009</w:t>
      </w:r>
    </w:p>
    <w:p w14:paraId="02557077" w14:textId="77777777" w:rsidR="004720E7" w:rsidRDefault="004720E7" w:rsidP="000F12C9">
      <w:r>
        <w:t>1 01110110 000</w:t>
      </w:r>
      <w:r w:rsidR="00A87E0B">
        <w:t>00000000000000001001</w:t>
      </w:r>
    </w:p>
    <w:p w14:paraId="22C823A7" w14:textId="77777777" w:rsidR="00E7666B" w:rsidRDefault="00E7666B" w:rsidP="000F12C9">
      <w:r>
        <w:t>Signo→ 1 = Negativo</w:t>
      </w:r>
    </w:p>
    <w:p w14:paraId="730C8DC4" w14:textId="77777777" w:rsidR="00E7666B" w:rsidRDefault="00E7666B" w:rsidP="000F12C9">
      <w:r>
        <w:t>Exponente→ 118 -127 = -9</w:t>
      </w:r>
    </w:p>
    <w:p w14:paraId="43A78FB7" w14:textId="77777777" w:rsidR="00E7666B" w:rsidRDefault="00E7666B" w:rsidP="000F12C9">
      <w:r>
        <w:t>Mantisa→ 1.00000000000000000001001</w:t>
      </w:r>
    </w:p>
    <w:p w14:paraId="0E412E88" w14:textId="77777777" w:rsidR="00840AE7" w:rsidRDefault="00840AE7" w:rsidP="000F12C9">
      <w:pPr>
        <w:rPr>
          <w:vertAlign w:val="superscript"/>
        </w:rPr>
      </w:pPr>
      <w:r>
        <w:t>Total: 1.00000000000000000001001 * 2</w:t>
      </w:r>
      <w:r>
        <w:rPr>
          <w:vertAlign w:val="superscript"/>
        </w:rPr>
        <w:t>-9</w:t>
      </w:r>
    </w:p>
    <w:p w14:paraId="75A2E315" w14:textId="77777777" w:rsidR="00720C51" w:rsidRDefault="00720C51" w:rsidP="000F12C9">
      <w:r>
        <w:t>Resultado (binario): 00000000100000000000000000001001</w:t>
      </w:r>
    </w:p>
    <w:p w14:paraId="04EE8801" w14:textId="77777777" w:rsidR="00720C51" w:rsidRPr="00005514" w:rsidRDefault="00720C51" w:rsidP="000F12C9">
      <w:r>
        <w:t>Resultado (decimal)</w:t>
      </w:r>
      <w:r w:rsidR="00005514">
        <w:t xml:space="preserve">: </w:t>
      </w:r>
      <w:r>
        <w:t>2</w:t>
      </w:r>
      <w:r>
        <w:rPr>
          <w:vertAlign w:val="superscript"/>
        </w:rPr>
        <w:t>-9</w:t>
      </w:r>
      <w:r>
        <w:t xml:space="preserve"> + 2</w:t>
      </w:r>
      <w:r>
        <w:rPr>
          <w:vertAlign w:val="superscript"/>
        </w:rPr>
        <w:t>-29</w:t>
      </w:r>
      <w:r w:rsidRPr="00720C51">
        <w:t xml:space="preserve"> </w:t>
      </w:r>
      <w:r>
        <w:t>+ 2</w:t>
      </w:r>
      <w:r>
        <w:rPr>
          <w:vertAlign w:val="superscript"/>
        </w:rPr>
        <w:t>-31</w:t>
      </w:r>
      <w:r w:rsidR="00005514">
        <w:t xml:space="preserve"> = </w:t>
      </w:r>
      <w:r w:rsidR="00815267">
        <w:t>-</w:t>
      </w:r>
      <w:r w:rsidR="00005514">
        <w:t>0.</w:t>
      </w:r>
      <w:r w:rsidR="00005514" w:rsidRPr="00005514">
        <w:t xml:space="preserve"> 0019531273283064365386962890625</w:t>
      </w:r>
    </w:p>
    <w:p w14:paraId="4DE44D14" w14:textId="77777777" w:rsidR="004720E7" w:rsidRDefault="004720E7" w:rsidP="000F12C9">
      <w:pPr>
        <w:rPr>
          <w:b/>
          <w:u w:val="single"/>
        </w:rPr>
      </w:pPr>
      <w:r w:rsidRPr="004720E7">
        <w:rPr>
          <w:b/>
          <w:u w:val="single"/>
        </w:rPr>
        <w:t>0x07BE0000</w:t>
      </w:r>
    </w:p>
    <w:p w14:paraId="4A6DD361" w14:textId="77777777" w:rsidR="00815267" w:rsidRDefault="00815267" w:rsidP="000F12C9">
      <w:r>
        <w:t>0 00001111 01111100000000000000000</w:t>
      </w:r>
    </w:p>
    <w:p w14:paraId="72530547" w14:textId="77777777" w:rsidR="004323A3" w:rsidRDefault="004323A3" w:rsidP="000F12C9">
      <w:r>
        <w:t>Signo→ 0 = Positivo</w:t>
      </w:r>
    </w:p>
    <w:p w14:paraId="75FE7B36" w14:textId="77777777" w:rsidR="004323A3" w:rsidRDefault="004323A3" w:rsidP="000F12C9">
      <w:r>
        <w:t>Exponente→ 15 - 127 = -112</w:t>
      </w:r>
    </w:p>
    <w:p w14:paraId="3EC9C1BA" w14:textId="77777777" w:rsidR="004323A3" w:rsidRDefault="004323A3" w:rsidP="000F12C9">
      <w:r>
        <w:t>Mantisa→ 1.01111100000000000000000</w:t>
      </w:r>
    </w:p>
    <w:p w14:paraId="5D19C0D4" w14:textId="77777777" w:rsidR="004323A3" w:rsidRDefault="004323A3" w:rsidP="000F12C9">
      <w:pPr>
        <w:rPr>
          <w:vertAlign w:val="superscript"/>
        </w:rPr>
      </w:pPr>
      <w:r>
        <w:t>Total: 1.</w:t>
      </w:r>
      <w:r w:rsidR="007B228F">
        <w:t>01111100000000000000000</w:t>
      </w:r>
      <w:r>
        <w:t xml:space="preserve"> * 2</w:t>
      </w:r>
      <w:r>
        <w:rPr>
          <w:vertAlign w:val="superscript"/>
        </w:rPr>
        <w:t>-</w:t>
      </w:r>
      <w:r w:rsidR="007B228F">
        <w:rPr>
          <w:vertAlign w:val="superscript"/>
        </w:rPr>
        <w:t>112</w:t>
      </w:r>
    </w:p>
    <w:p w14:paraId="1F5C6269" w14:textId="38E53DB2" w:rsidR="00A12E5C" w:rsidRPr="006F5928" w:rsidRDefault="00A12E5C" w:rsidP="000F12C9">
      <w:r>
        <w:t>Mantisa en decimal normalizada: 1.484375 * 2</w:t>
      </w:r>
      <w:r>
        <w:rPr>
          <w:vertAlign w:val="superscript"/>
        </w:rPr>
        <w:t>-112</w:t>
      </w:r>
    </w:p>
    <w:p w14:paraId="40077110" w14:textId="16E30C52" w:rsidR="004323A3" w:rsidRDefault="004323A3" w:rsidP="000F12C9">
      <w:r>
        <w:t xml:space="preserve">Resultado (binario): </w:t>
      </w:r>
      <w:r w:rsidR="00552C18">
        <w:t>(112 ceros)101111100000000000000000</w:t>
      </w:r>
    </w:p>
    <w:p w14:paraId="788949CD" w14:textId="77777777" w:rsidR="004323A3" w:rsidRPr="00005514" w:rsidRDefault="004323A3" w:rsidP="000F12C9">
      <w:r>
        <w:t>Resultado (decimal): 2</w:t>
      </w:r>
      <w:r w:rsidR="00162C9A">
        <w:rPr>
          <w:vertAlign w:val="superscript"/>
        </w:rPr>
        <w:t>-113</w:t>
      </w:r>
      <w:r>
        <w:t xml:space="preserve"> + 2</w:t>
      </w:r>
      <w:r w:rsidR="00162C9A">
        <w:rPr>
          <w:vertAlign w:val="superscript"/>
        </w:rPr>
        <w:t>-115</w:t>
      </w:r>
      <w:r w:rsidRPr="00720C51">
        <w:t xml:space="preserve"> </w:t>
      </w:r>
      <w:r>
        <w:t>+ 2</w:t>
      </w:r>
      <w:r>
        <w:rPr>
          <w:vertAlign w:val="superscript"/>
        </w:rPr>
        <w:t>-</w:t>
      </w:r>
      <w:r w:rsidR="00162C9A">
        <w:rPr>
          <w:vertAlign w:val="superscript"/>
        </w:rPr>
        <w:t>116</w:t>
      </w:r>
      <w:r w:rsidR="00162C9A" w:rsidRPr="00720C51">
        <w:t xml:space="preserve"> </w:t>
      </w:r>
      <w:r w:rsidR="00162C9A">
        <w:t>+ 2</w:t>
      </w:r>
      <w:r w:rsidR="00162C9A">
        <w:rPr>
          <w:vertAlign w:val="superscript"/>
        </w:rPr>
        <w:t>-117</w:t>
      </w:r>
      <w:r w:rsidR="00162C9A" w:rsidRPr="00720C51">
        <w:t xml:space="preserve"> </w:t>
      </w:r>
      <w:r w:rsidR="00162C9A">
        <w:t>+ 2</w:t>
      </w:r>
      <w:r w:rsidR="00162C9A">
        <w:rPr>
          <w:vertAlign w:val="superscript"/>
        </w:rPr>
        <w:t>-118</w:t>
      </w:r>
      <w:r w:rsidR="00162C9A" w:rsidRPr="00720C51">
        <w:t xml:space="preserve"> </w:t>
      </w:r>
      <w:r w:rsidR="00162C9A">
        <w:t>+ 2</w:t>
      </w:r>
      <w:r w:rsidR="00162C9A">
        <w:rPr>
          <w:vertAlign w:val="superscript"/>
        </w:rPr>
        <w:t>-119</w:t>
      </w:r>
      <w:r>
        <w:t xml:space="preserve"> = </w:t>
      </w:r>
      <w:r w:rsidR="00162C9A" w:rsidRPr="00162C9A">
        <w:t>2.8588022612</w:t>
      </w:r>
      <w:r w:rsidR="00956626">
        <w:t xml:space="preserve"> * 10</w:t>
      </w:r>
      <w:r w:rsidR="00162C9A" w:rsidRPr="00956626">
        <w:rPr>
          <w:vertAlign w:val="superscript"/>
        </w:rPr>
        <w:t>-34</w:t>
      </w:r>
    </w:p>
    <w:p w14:paraId="45E13941" w14:textId="77777777" w:rsidR="004720E7" w:rsidRDefault="004720E7" w:rsidP="000F12C9">
      <w:pPr>
        <w:rPr>
          <w:b/>
          <w:u w:val="single"/>
        </w:rPr>
      </w:pPr>
      <w:r w:rsidRPr="004720E7">
        <w:rPr>
          <w:b/>
          <w:u w:val="single"/>
        </w:rPr>
        <w:t>0xCD6E6B28</w:t>
      </w:r>
    </w:p>
    <w:p w14:paraId="6C5E4F26" w14:textId="77777777" w:rsidR="00C0537B" w:rsidRDefault="00C0537B" w:rsidP="000F12C9">
      <w:r>
        <w:lastRenderedPageBreak/>
        <w:t>1 10011010 11011100110101100101000</w:t>
      </w:r>
    </w:p>
    <w:p w14:paraId="790F4B27" w14:textId="77777777" w:rsidR="004A534A" w:rsidRDefault="004A534A" w:rsidP="000F12C9">
      <w:r>
        <w:t>Signo→ 1 = Negativo</w:t>
      </w:r>
    </w:p>
    <w:p w14:paraId="5AC31C2A" w14:textId="77777777" w:rsidR="004A534A" w:rsidRDefault="004A534A" w:rsidP="000F12C9">
      <w:r>
        <w:t>Exponente→ 15</w:t>
      </w:r>
      <w:r w:rsidR="00CF2D21">
        <w:t>4</w:t>
      </w:r>
      <w:r>
        <w:t xml:space="preserve"> - 127 = </w:t>
      </w:r>
      <w:r w:rsidR="00CF2D21">
        <w:t>27</w:t>
      </w:r>
    </w:p>
    <w:p w14:paraId="0A1C60FC" w14:textId="77777777" w:rsidR="004A534A" w:rsidRDefault="004A534A" w:rsidP="000F12C9">
      <w:r>
        <w:t>Mantisa→ 1.</w:t>
      </w:r>
      <w:r w:rsidR="00D04169">
        <w:t>11011100110101100101000</w:t>
      </w:r>
    </w:p>
    <w:p w14:paraId="7DC16255" w14:textId="77777777" w:rsidR="004A534A" w:rsidRDefault="004A534A" w:rsidP="000F12C9">
      <w:pPr>
        <w:rPr>
          <w:vertAlign w:val="superscript"/>
        </w:rPr>
      </w:pPr>
      <w:r>
        <w:t>Total: 1.</w:t>
      </w:r>
      <w:r w:rsidR="00451907">
        <w:t>11011100110101100101000</w:t>
      </w:r>
      <w:r w:rsidRPr="007B228F">
        <w:t xml:space="preserve"> </w:t>
      </w:r>
      <w:r>
        <w:t>* 2</w:t>
      </w:r>
      <w:r>
        <w:rPr>
          <w:vertAlign w:val="superscript"/>
        </w:rPr>
        <w:t>2</w:t>
      </w:r>
      <w:r w:rsidR="00DE09CC">
        <w:rPr>
          <w:vertAlign w:val="superscript"/>
        </w:rPr>
        <w:t>7</w:t>
      </w:r>
    </w:p>
    <w:p w14:paraId="7EE65F52" w14:textId="77777777" w:rsidR="004A534A" w:rsidRDefault="004A534A" w:rsidP="000F12C9">
      <w:r>
        <w:t xml:space="preserve">Resultado (binario): </w:t>
      </w:r>
      <w:r w:rsidR="00601C24">
        <w:t>111011100110101100101000</w:t>
      </w:r>
      <w:r w:rsidR="00B563C0">
        <w:t>0000</w:t>
      </w:r>
    </w:p>
    <w:p w14:paraId="66E3C426" w14:textId="77777777" w:rsidR="004A534A" w:rsidRDefault="004A534A" w:rsidP="000F12C9">
      <w:r>
        <w:t xml:space="preserve">Resultado (decimal): </w:t>
      </w:r>
      <w:r w:rsidR="00D46DBC">
        <w:t>(Se sobreentiende que hay que sumar los números en 1) =</w:t>
      </w:r>
      <w:r w:rsidR="00AC280F">
        <w:t xml:space="preserve"> -</w:t>
      </w:r>
      <w:r w:rsidR="00FF1608" w:rsidRPr="00FF1608">
        <w:t>250000000</w:t>
      </w:r>
    </w:p>
    <w:p w14:paraId="4AE8CD48" w14:textId="77777777" w:rsidR="004720E7" w:rsidRPr="004720E7" w:rsidRDefault="004720E7" w:rsidP="000F12C9">
      <w:pPr>
        <w:rPr>
          <w:b/>
          <w:u w:val="single"/>
        </w:rPr>
      </w:pPr>
      <w:r w:rsidRPr="004720E7">
        <w:rPr>
          <w:b/>
          <w:u w:val="single"/>
        </w:rPr>
        <w:t>0x7D8AC000</w:t>
      </w:r>
    </w:p>
    <w:p w14:paraId="60181713" w14:textId="77777777" w:rsidR="00416747" w:rsidRDefault="003217A7" w:rsidP="009428E2">
      <w:pPr>
        <w:spacing w:after="120"/>
      </w:pPr>
      <w:r>
        <w:t>0 11111011 00010101100000000000000</w:t>
      </w:r>
    </w:p>
    <w:p w14:paraId="173A1E87" w14:textId="77777777" w:rsidR="009428E2" w:rsidRDefault="00416747" w:rsidP="009428E2">
      <w:pPr>
        <w:spacing w:after="120"/>
      </w:pPr>
      <w:r>
        <w:t>Signo→ 0 = Positivo</w:t>
      </w:r>
    </w:p>
    <w:p w14:paraId="2BB1E6BA" w14:textId="77777777" w:rsidR="00416747" w:rsidRDefault="00416747" w:rsidP="009428E2">
      <w:pPr>
        <w:spacing w:after="120"/>
      </w:pPr>
      <w:r>
        <w:t>Exponente→ 251 – 127 = 124</w:t>
      </w:r>
    </w:p>
    <w:p w14:paraId="62ED448F" w14:textId="77777777" w:rsidR="00416747" w:rsidRDefault="00416747" w:rsidP="009428E2">
      <w:pPr>
        <w:spacing w:after="120"/>
      </w:pPr>
      <w:r>
        <w:t>Mantisa→ 1.00010101100000000000000</w:t>
      </w:r>
    </w:p>
    <w:p w14:paraId="436C1DBB" w14:textId="77777777" w:rsidR="00416747" w:rsidRDefault="00416747" w:rsidP="009428E2">
      <w:pPr>
        <w:spacing w:after="120"/>
      </w:pPr>
      <w:r>
        <w:t>Total: 1.00010101100000000000000 * 2</w:t>
      </w:r>
      <w:r>
        <w:rPr>
          <w:vertAlign w:val="superscript"/>
        </w:rPr>
        <w:t>124</w:t>
      </w:r>
    </w:p>
    <w:p w14:paraId="25BD6B79" w14:textId="77777777" w:rsidR="000A77E2" w:rsidRDefault="000A77E2" w:rsidP="009428E2">
      <w:pPr>
        <w:spacing w:after="120"/>
      </w:pPr>
      <w:r>
        <w:t>Resultado (binario): 100010101100000000000000(101 ceros)</w:t>
      </w:r>
    </w:p>
    <w:p w14:paraId="6ED0C0F1" w14:textId="77777777" w:rsidR="0092096B" w:rsidRPr="00DE2210" w:rsidRDefault="0092096B" w:rsidP="009428E2">
      <w:pPr>
        <w:spacing w:after="120"/>
      </w:pPr>
      <w:r>
        <w:t>Resultado (decimal): 2.30537980519 * 10</w:t>
      </w:r>
      <w:r w:rsidRPr="0092096B">
        <w:rPr>
          <w:vertAlign w:val="superscript"/>
        </w:rPr>
        <w:t>37</w:t>
      </w:r>
    </w:p>
    <w:sectPr w:rsidR="0092096B" w:rsidRPr="00DE2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E5702"/>
    <w:multiLevelType w:val="multilevel"/>
    <w:tmpl w:val="4B3C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0157"/>
    <w:multiLevelType w:val="hybridMultilevel"/>
    <w:tmpl w:val="8F38BA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70F92"/>
    <w:multiLevelType w:val="hybridMultilevel"/>
    <w:tmpl w:val="57BE8E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272D4"/>
    <w:multiLevelType w:val="multilevel"/>
    <w:tmpl w:val="05D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854"/>
    <w:rsid w:val="000051E4"/>
    <w:rsid w:val="00005514"/>
    <w:rsid w:val="000A77E2"/>
    <w:rsid w:val="000C31FE"/>
    <w:rsid w:val="000F12C9"/>
    <w:rsid w:val="00124854"/>
    <w:rsid w:val="00162C9A"/>
    <w:rsid w:val="0022643B"/>
    <w:rsid w:val="003217A7"/>
    <w:rsid w:val="00375C6E"/>
    <w:rsid w:val="0039799E"/>
    <w:rsid w:val="003D51EC"/>
    <w:rsid w:val="00416747"/>
    <w:rsid w:val="004323A3"/>
    <w:rsid w:val="00451907"/>
    <w:rsid w:val="00454D1D"/>
    <w:rsid w:val="004720E7"/>
    <w:rsid w:val="004A1E85"/>
    <w:rsid w:val="004A534A"/>
    <w:rsid w:val="00552C18"/>
    <w:rsid w:val="00585EB2"/>
    <w:rsid w:val="00601C24"/>
    <w:rsid w:val="006E7AD4"/>
    <w:rsid w:val="006F5928"/>
    <w:rsid w:val="00720C51"/>
    <w:rsid w:val="00742056"/>
    <w:rsid w:val="007B067F"/>
    <w:rsid w:val="007B228F"/>
    <w:rsid w:val="007E0562"/>
    <w:rsid w:val="0080201F"/>
    <w:rsid w:val="00815267"/>
    <w:rsid w:val="00840AE7"/>
    <w:rsid w:val="008F243D"/>
    <w:rsid w:val="008F26C9"/>
    <w:rsid w:val="0092096B"/>
    <w:rsid w:val="009428E2"/>
    <w:rsid w:val="00956626"/>
    <w:rsid w:val="00962274"/>
    <w:rsid w:val="00A12E5C"/>
    <w:rsid w:val="00A87E0B"/>
    <w:rsid w:val="00AC280F"/>
    <w:rsid w:val="00B4326B"/>
    <w:rsid w:val="00B55184"/>
    <w:rsid w:val="00B563C0"/>
    <w:rsid w:val="00BF6AD3"/>
    <w:rsid w:val="00C0537B"/>
    <w:rsid w:val="00CF2D21"/>
    <w:rsid w:val="00D04169"/>
    <w:rsid w:val="00D46DBC"/>
    <w:rsid w:val="00DE09CC"/>
    <w:rsid w:val="00DE2210"/>
    <w:rsid w:val="00DE4CC8"/>
    <w:rsid w:val="00E578CB"/>
    <w:rsid w:val="00E7666B"/>
    <w:rsid w:val="00FA0E67"/>
    <w:rsid w:val="00FE4A8D"/>
    <w:rsid w:val="00F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3ED8"/>
  <w15:chartTrackingRefBased/>
  <w15:docId w15:val="{4A9E2084-A6A4-4F21-90C6-0EFA1E67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34A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80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mañana</cp:lastModifiedBy>
  <cp:revision>50</cp:revision>
  <dcterms:created xsi:type="dcterms:W3CDTF">2020-11-16T16:10:00Z</dcterms:created>
  <dcterms:modified xsi:type="dcterms:W3CDTF">2020-11-17T08:04:00Z</dcterms:modified>
</cp:coreProperties>
</file>