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90A05" w14:textId="77777777" w:rsidR="0075125E" w:rsidRPr="000A5AE9" w:rsidRDefault="0075125E" w:rsidP="00ED0502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0A5AE9">
        <w:rPr>
          <w:rStyle w:val="a4"/>
          <w:rFonts w:asciiTheme="minorHAnsi" w:hAnsiTheme="minorHAnsi" w:cstheme="minorHAnsi"/>
          <w:color w:val="0070C0"/>
          <w:sz w:val="28"/>
          <w:szCs w:val="28"/>
        </w:rPr>
        <w:t>Комплексный анализ работы менеджера Алёны Кубановой</w:t>
      </w:r>
    </w:p>
    <w:p w14:paraId="3DF219DD" w14:textId="77777777" w:rsidR="0075125E" w:rsidRPr="000A5AE9" w:rsidRDefault="0075125E" w:rsidP="00ED0502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0A5AE9">
        <w:rPr>
          <w:rStyle w:val="a4"/>
          <w:rFonts w:asciiTheme="minorHAnsi" w:hAnsiTheme="minorHAnsi" w:cstheme="minorHAnsi"/>
          <w:color w:val="0070C0"/>
          <w:sz w:val="28"/>
          <w:szCs w:val="28"/>
        </w:rPr>
        <w:t>Введение</w:t>
      </w:r>
    </w:p>
    <w:p w14:paraId="0BD70808" w14:textId="54B6B074" w:rsidR="0075125E" w:rsidRPr="0075125E" w:rsidRDefault="0075125E" w:rsidP="00ED0502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Данный анализ выполнен по единой методике оценки работы менеджеров отдела продаж, которая уже применялась для других сотрудников и позволила выявить как сильные стороны, так и системные проблемы. Все выводы сделаны исключительно на основе данных из CRM по сделкам Алёны</w:t>
      </w:r>
      <w:r w:rsidR="007B0848">
        <w:rPr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с учётом её письменной коммуникации с клиентами. Это даёт возможность увидеть уникальный профиль менеджера и предложить точечные рекомендации, которые помогут повысить прозрачность воронки и личную эффективность.</w:t>
      </w:r>
    </w:p>
    <w:p w14:paraId="535BDF17" w14:textId="55175D6F" w:rsidR="0075125E" w:rsidRDefault="0075125E" w:rsidP="00ED0502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Для анализа было отобрано 8 сделок на разных стадиях (от «Взят в работу» до «Заказ отправлен»), что позволяет составить представление о стиле ведения переговоров, технической компетентности и дисциплине работы в CRM:</w:t>
      </w:r>
    </w:p>
    <w:p w14:paraId="2B7CADD3" w14:textId="77777777" w:rsidR="0075125E" w:rsidRPr="0003250C" w:rsidRDefault="0075125E" w:rsidP="00ED0502">
      <w:pPr>
        <w:spacing w:before="120" w:after="0" w:line="264" w:lineRule="auto"/>
        <w:rPr>
          <w:rFonts w:cstheme="minorHAnsi"/>
          <w:sz w:val="24"/>
          <w:szCs w:val="24"/>
        </w:rPr>
      </w:pPr>
      <w:r w:rsidRPr="0003250C">
        <w:rPr>
          <w:rFonts w:cstheme="minorHAnsi"/>
          <w:sz w:val="24"/>
          <w:szCs w:val="24"/>
        </w:rPr>
        <w:t>Сделка 1: https://gengroup.amocrm.ru/leads/detail/31781445 - Стадия «Формирование ТЗ»</w:t>
      </w:r>
    </w:p>
    <w:p w14:paraId="69253EAF" w14:textId="77777777" w:rsidR="0075125E" w:rsidRPr="0003250C" w:rsidRDefault="0075125E" w:rsidP="00ED0502">
      <w:pPr>
        <w:spacing w:after="0" w:line="264" w:lineRule="auto"/>
        <w:rPr>
          <w:rFonts w:cstheme="minorHAnsi"/>
          <w:sz w:val="24"/>
          <w:szCs w:val="24"/>
        </w:rPr>
      </w:pPr>
      <w:r w:rsidRPr="0003250C">
        <w:rPr>
          <w:rFonts w:cstheme="minorHAnsi"/>
          <w:sz w:val="24"/>
          <w:szCs w:val="24"/>
        </w:rPr>
        <w:t>Сделка 2: https://gengroup.amocrm.ru/leads/detail/32195173 - Стадия «Отправлено КП»</w:t>
      </w:r>
    </w:p>
    <w:p w14:paraId="54E2A0E8" w14:textId="77777777" w:rsidR="0075125E" w:rsidRPr="0003250C" w:rsidRDefault="0075125E" w:rsidP="00ED0502">
      <w:pPr>
        <w:spacing w:after="0" w:line="264" w:lineRule="auto"/>
        <w:rPr>
          <w:rFonts w:cstheme="minorHAnsi"/>
          <w:sz w:val="24"/>
          <w:szCs w:val="24"/>
        </w:rPr>
      </w:pPr>
      <w:r w:rsidRPr="0003250C">
        <w:rPr>
          <w:rFonts w:cstheme="minorHAnsi"/>
          <w:sz w:val="24"/>
          <w:szCs w:val="24"/>
        </w:rPr>
        <w:t xml:space="preserve">Сделка 3: </w:t>
      </w:r>
      <w:hyperlink r:id="rId5" w:history="1">
        <w:r w:rsidRPr="0003250C">
          <w:rPr>
            <w:rStyle w:val="a3"/>
            <w:rFonts w:cstheme="minorHAnsi"/>
            <w:color w:val="auto"/>
            <w:sz w:val="24"/>
            <w:szCs w:val="24"/>
          </w:rPr>
          <w:t>https://gengroup.amocrm.ru/leads/detail/31820473</w:t>
        </w:r>
      </w:hyperlink>
      <w:r w:rsidRPr="0003250C">
        <w:rPr>
          <w:rFonts w:cstheme="minorHAnsi"/>
          <w:sz w:val="24"/>
          <w:szCs w:val="24"/>
        </w:rPr>
        <w:t xml:space="preserve"> - Стадия «Отправлено КП»</w:t>
      </w:r>
    </w:p>
    <w:p w14:paraId="1543BC40" w14:textId="77777777" w:rsidR="0075125E" w:rsidRPr="0003250C" w:rsidRDefault="0075125E" w:rsidP="00ED0502">
      <w:pPr>
        <w:spacing w:after="0" w:line="264" w:lineRule="auto"/>
        <w:rPr>
          <w:rFonts w:cstheme="minorHAnsi"/>
          <w:sz w:val="24"/>
          <w:szCs w:val="24"/>
        </w:rPr>
      </w:pPr>
      <w:r w:rsidRPr="0003250C">
        <w:rPr>
          <w:rFonts w:cstheme="minorHAnsi"/>
          <w:sz w:val="24"/>
          <w:szCs w:val="24"/>
        </w:rPr>
        <w:t xml:space="preserve">Сделка 4: </w:t>
      </w:r>
      <w:hyperlink r:id="rId6" w:history="1">
        <w:r w:rsidRPr="0003250C">
          <w:rPr>
            <w:rStyle w:val="a3"/>
            <w:rFonts w:cstheme="minorHAnsi"/>
            <w:color w:val="auto"/>
            <w:sz w:val="24"/>
            <w:szCs w:val="24"/>
          </w:rPr>
          <w:t>https://gengroup.amocrm.ru/leads/detail/32224183</w:t>
        </w:r>
      </w:hyperlink>
      <w:r w:rsidRPr="0003250C">
        <w:rPr>
          <w:rFonts w:cstheme="minorHAnsi"/>
          <w:sz w:val="24"/>
          <w:szCs w:val="24"/>
        </w:rPr>
        <w:t xml:space="preserve"> - Стадия «Принимают решение»</w:t>
      </w:r>
    </w:p>
    <w:p w14:paraId="6299A02A" w14:textId="77777777" w:rsidR="0075125E" w:rsidRPr="0003250C" w:rsidRDefault="0075125E" w:rsidP="00ED0502">
      <w:pPr>
        <w:spacing w:after="0" w:line="264" w:lineRule="auto"/>
        <w:rPr>
          <w:rFonts w:cstheme="minorHAnsi"/>
          <w:sz w:val="24"/>
          <w:szCs w:val="24"/>
        </w:rPr>
      </w:pPr>
      <w:r w:rsidRPr="0003250C">
        <w:rPr>
          <w:rFonts w:cstheme="minorHAnsi"/>
          <w:sz w:val="24"/>
          <w:szCs w:val="24"/>
        </w:rPr>
        <w:t>Сделка 5: https://gengroup.amocrm.ru/leads/detail/32144139 - Стадия «Принимают решение»</w:t>
      </w:r>
    </w:p>
    <w:p w14:paraId="3AA25EF3" w14:textId="77777777" w:rsidR="0075125E" w:rsidRPr="0003250C" w:rsidRDefault="0075125E" w:rsidP="00ED0502">
      <w:pPr>
        <w:spacing w:after="0" w:line="264" w:lineRule="auto"/>
        <w:rPr>
          <w:rFonts w:cstheme="minorHAnsi"/>
          <w:sz w:val="24"/>
          <w:szCs w:val="24"/>
        </w:rPr>
      </w:pPr>
      <w:r w:rsidRPr="0003250C">
        <w:rPr>
          <w:rFonts w:cstheme="minorHAnsi"/>
          <w:sz w:val="24"/>
          <w:szCs w:val="24"/>
        </w:rPr>
        <w:t>Сделка 6: https://gengroup.amocrm.ru/leads/detail/32205927 - Стадия «Принимают решение»</w:t>
      </w:r>
    </w:p>
    <w:p w14:paraId="02215524" w14:textId="77777777" w:rsidR="0075125E" w:rsidRPr="0003250C" w:rsidRDefault="0075125E" w:rsidP="00ED0502">
      <w:pPr>
        <w:spacing w:after="0" w:line="264" w:lineRule="auto"/>
        <w:rPr>
          <w:rFonts w:cstheme="minorHAnsi"/>
          <w:sz w:val="24"/>
          <w:szCs w:val="24"/>
        </w:rPr>
      </w:pPr>
      <w:r w:rsidRPr="0003250C">
        <w:rPr>
          <w:rFonts w:cstheme="minorHAnsi"/>
          <w:sz w:val="24"/>
          <w:szCs w:val="24"/>
        </w:rPr>
        <w:t>Сделка 7: https://gengroup.amocrm.ru/leads/detail/32190743 - Стадия «Заказ в производстве»</w:t>
      </w:r>
    </w:p>
    <w:p w14:paraId="53CBF6C8" w14:textId="77777777" w:rsidR="0075125E" w:rsidRPr="0003250C" w:rsidRDefault="0075125E" w:rsidP="00ED0502">
      <w:pPr>
        <w:spacing w:after="0" w:line="264" w:lineRule="auto"/>
        <w:rPr>
          <w:rFonts w:cstheme="minorHAnsi"/>
          <w:sz w:val="24"/>
          <w:szCs w:val="24"/>
        </w:rPr>
      </w:pPr>
      <w:r w:rsidRPr="0003250C">
        <w:rPr>
          <w:rFonts w:cstheme="minorHAnsi"/>
          <w:sz w:val="24"/>
          <w:szCs w:val="24"/>
        </w:rPr>
        <w:t>Сделка 8: https://gengroup.amocrm.ru/leads/detail/32134299 - Стадия «Заказ отправлен»</w:t>
      </w:r>
    </w:p>
    <w:p w14:paraId="1AAC486B" w14:textId="0B8550D1" w:rsidR="0075125E" w:rsidRPr="0075125E" w:rsidRDefault="0075125E" w:rsidP="00ED0502">
      <w:pPr>
        <w:spacing w:after="0" w:line="264" w:lineRule="auto"/>
        <w:rPr>
          <w:rFonts w:cstheme="minorHAnsi"/>
          <w:sz w:val="26"/>
          <w:szCs w:val="26"/>
        </w:rPr>
      </w:pPr>
    </w:p>
    <w:p w14:paraId="5E62E94A" w14:textId="77777777" w:rsidR="0075125E" w:rsidRPr="000A5AE9" w:rsidRDefault="0075125E" w:rsidP="00ED0502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0A5AE9">
        <w:rPr>
          <w:rFonts w:asciiTheme="minorHAnsi" w:hAnsiTheme="minorHAnsi" w:cstheme="minorHAnsi"/>
          <w:color w:val="0070C0"/>
          <w:sz w:val="28"/>
          <w:szCs w:val="28"/>
        </w:rPr>
        <w:t>1. Ключевой профиль</w:t>
      </w:r>
    </w:p>
    <w:p w14:paraId="139CB379" w14:textId="2F4161B7" w:rsidR="0075125E" w:rsidRPr="0075125E" w:rsidRDefault="0075125E" w:rsidP="00ED0502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Алёну </w:t>
      </w:r>
      <w:proofErr w:type="spellStart"/>
      <w:r w:rsidRPr="0075125E">
        <w:rPr>
          <w:rFonts w:asciiTheme="minorHAnsi" w:hAnsiTheme="minorHAnsi" w:cstheme="minorHAnsi"/>
          <w:color w:val="0F1115"/>
          <w:sz w:val="26"/>
          <w:szCs w:val="26"/>
        </w:rPr>
        <w:t>Кубанову</w:t>
      </w:r>
      <w:proofErr w:type="spellEnd"/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 можно охарактеризовать как </w:t>
      </w: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«менеджера-попечителя с техническим складом ума»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. Её стиль работы строится на выстраивании длительных, доверительных отношений с клиентами. Она глубоко погружается в детали проектов, терпеливо отвечает на вопросы, предлагает варианты решений и всегда стремится помочь. </w:t>
      </w:r>
    </w:p>
    <w:p w14:paraId="7D9DD888" w14:textId="77777777" w:rsidR="0075125E" w:rsidRPr="0075125E" w:rsidRDefault="0075125E" w:rsidP="00ED0502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В общении Алёна эмпатична, использует тёплые формулировки, эмодзи, поздравления, что создаёт образ заботливого консультанта. Однако её письменная речь страдает от орфографической небрежности (лишние пробелы, отсутствие запятых, опечатки), что в премиум-сегменте снижает образ эксперта.</w:t>
      </w:r>
    </w:p>
    <w:p w14:paraId="2B88E6B9" w14:textId="074F40A6" w:rsidR="0075125E" w:rsidRPr="0075125E" w:rsidRDefault="0075125E" w:rsidP="00ED0502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Главная проблема Алёны – </w:t>
      </w: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полное игнорирование CRM как инструмента управления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. Для неё сделка – это бесконечная лента переписки, а не </w:t>
      </w:r>
      <w:r w:rsidRPr="00EC64FB">
        <w:rPr>
          <w:rFonts w:asciiTheme="minorHAnsi" w:hAnsiTheme="minorHAnsi" w:cstheme="minorHAnsi"/>
          <w:color w:val="0070C0"/>
          <w:sz w:val="26"/>
          <w:szCs w:val="26"/>
        </w:rPr>
        <w:t>структура с этапами и сроками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. Она не разделяет множественные запросы одного клиента по разным продуктам</w:t>
      </w:r>
      <w:r w:rsidR="00EC64FB">
        <w:rPr>
          <w:rFonts w:asciiTheme="minorHAnsi" w:hAnsiTheme="minorHAnsi" w:cstheme="minorHAnsi"/>
          <w:color w:val="0F1115"/>
          <w:sz w:val="26"/>
          <w:szCs w:val="26"/>
        </w:rPr>
        <w:t>,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 не фиксирует даты решений, не переводит сделки на актуальные стадии даже при очевидных изменениях (например, сделка 3 висит на «Отправлено КП» более 100 дней, хотя часть заказов уже выполнена). Это искажает отчётность и мешает руководству видеть реальную картину.</w:t>
      </w:r>
    </w:p>
    <w:p w14:paraId="3E0810DD" w14:textId="1C715D46" w:rsidR="0075125E" w:rsidRPr="0075125E" w:rsidRDefault="0075125E" w:rsidP="00ED0502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При этом потенциал у Алёны огромный. В сделках, где процесс линеен и понятен (сделка 7, сделка 8), она показывает себя безупречно: быстро реагирует, вежливо согласовывает детали, учитывает пожелания, передаёт в производство. Но как только возникает неопределённость – клиент берёт паузу, появляются технические сложности или нужно маневрировать между стадиями – Алёна </w:t>
      </w:r>
      <w:r w:rsidR="00527E98">
        <w:rPr>
          <w:rFonts w:asciiTheme="minorHAnsi" w:hAnsiTheme="minorHAnsi" w:cstheme="minorHAnsi"/>
          <w:color w:val="0F1115"/>
          <w:sz w:val="26"/>
          <w:szCs w:val="26"/>
        </w:rPr>
        <w:t xml:space="preserve">может 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теря</w:t>
      </w:r>
      <w:r w:rsidR="00527E98">
        <w:rPr>
          <w:rFonts w:asciiTheme="minorHAnsi" w:hAnsiTheme="minorHAnsi" w:cstheme="minorHAnsi"/>
          <w:color w:val="0F1115"/>
          <w:sz w:val="26"/>
          <w:szCs w:val="26"/>
        </w:rPr>
        <w:t>ть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 управление и «зависа</w:t>
      </w:r>
      <w:r w:rsidR="00527E98">
        <w:rPr>
          <w:rFonts w:asciiTheme="minorHAnsi" w:hAnsiTheme="minorHAnsi" w:cstheme="minorHAnsi"/>
          <w:color w:val="0F1115"/>
          <w:sz w:val="26"/>
          <w:szCs w:val="26"/>
        </w:rPr>
        <w:t>ть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» вместе со сделкой.</w:t>
      </w:r>
    </w:p>
    <w:p w14:paraId="632702E9" w14:textId="77777777" w:rsidR="0075125E" w:rsidRPr="00ED0502" w:rsidRDefault="0075125E" w:rsidP="00ED0502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ED0502">
        <w:rPr>
          <w:rFonts w:asciiTheme="minorHAnsi" w:hAnsiTheme="minorHAnsi" w:cstheme="minorHAnsi"/>
          <w:color w:val="0070C0"/>
          <w:sz w:val="28"/>
          <w:szCs w:val="28"/>
        </w:rPr>
        <w:lastRenderedPageBreak/>
        <w:t>2. Сильные стороны</w:t>
      </w:r>
    </w:p>
    <w:p w14:paraId="6AA79509" w14:textId="7B8B1738" w:rsidR="0075125E" w:rsidRDefault="0075125E" w:rsidP="00C42F56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ED0502">
        <w:rPr>
          <w:rStyle w:val="a4"/>
          <w:rFonts w:asciiTheme="minorHAnsi" w:hAnsiTheme="minorHAnsi" w:cstheme="minorHAnsi"/>
          <w:color w:val="0070C0"/>
          <w:sz w:val="26"/>
          <w:szCs w:val="26"/>
        </w:rPr>
        <w:t>2.1. Глубокая техническая компетентность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Алёна свободно оперирует деталями: обсуждает типы креплений, </w:t>
      </w:r>
      <w:proofErr w:type="spellStart"/>
      <w:r w:rsidRPr="0075125E">
        <w:rPr>
          <w:rFonts w:asciiTheme="minorHAnsi" w:hAnsiTheme="minorHAnsi" w:cstheme="minorHAnsi"/>
          <w:color w:val="0F1115"/>
          <w:sz w:val="26"/>
          <w:szCs w:val="26"/>
        </w:rPr>
        <w:t>нахлёст</w:t>
      </w:r>
      <w:proofErr w:type="spellEnd"/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 зеркала на кран, </w:t>
      </w:r>
      <w:proofErr w:type="spellStart"/>
      <w:r w:rsidRPr="0075125E">
        <w:rPr>
          <w:rFonts w:asciiTheme="minorHAnsi" w:hAnsiTheme="minorHAnsi" w:cstheme="minorHAnsi"/>
          <w:color w:val="0F1115"/>
          <w:sz w:val="26"/>
          <w:szCs w:val="26"/>
        </w:rPr>
        <w:t>техзазоры</w:t>
      </w:r>
      <w:proofErr w:type="spellEnd"/>
      <w:r w:rsidRPr="0075125E">
        <w:rPr>
          <w:rFonts w:asciiTheme="minorHAnsi" w:hAnsiTheme="minorHAnsi" w:cstheme="minorHAnsi"/>
          <w:color w:val="0F1115"/>
          <w:sz w:val="26"/>
          <w:szCs w:val="26"/>
        </w:rPr>
        <w:t>, цветовые температуры подсветки, особенности монтажа. В сделке 6 она спокойно и аргументированно отвечает на сложные вопросы клиента по перегородке. В сделке 8 даёт профессиональную рекомендацию по расположению сенсорной кнопки, предупреждая о чувствительности датчика к воде. Это создаёт образ эксперта, которому можно доверять.</w:t>
      </w:r>
    </w:p>
    <w:p w14:paraId="3A0D65CB" w14:textId="45EFA547" w:rsidR="0075125E" w:rsidRPr="0075125E" w:rsidRDefault="0075125E" w:rsidP="00C42F56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0A372C">
        <w:rPr>
          <w:rStyle w:val="a4"/>
          <w:rFonts w:asciiTheme="minorHAnsi" w:hAnsiTheme="minorHAnsi" w:cstheme="minorHAnsi"/>
          <w:color w:val="0070C0"/>
          <w:sz w:val="26"/>
          <w:szCs w:val="26"/>
        </w:rPr>
        <w:t>2.2. Эмпатия и умение расположить к себе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br/>
        <w:t>Алёна использует эмодзи, личные обращения, поздравления с праздниками, благодарит за каждый ответ. Её тон неизменно доброжелателен, она не допускает грубости или пренебрежения. В сделке 7 (приз дизайнеру) это особенно заметно: клиентка отвечает с такими же эмодзи, диалог идёт на позитивной волне. Она умеет создавать атмосферу сотрудничества, а не формального обмена информацией.</w:t>
      </w:r>
    </w:p>
    <w:p w14:paraId="2F06E953" w14:textId="77777777" w:rsidR="0075125E" w:rsidRPr="0075125E" w:rsidRDefault="0075125E" w:rsidP="00C42F56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0A372C">
        <w:rPr>
          <w:rStyle w:val="a4"/>
          <w:rFonts w:asciiTheme="minorHAnsi" w:hAnsiTheme="minorHAnsi" w:cstheme="minorHAnsi"/>
          <w:color w:val="0070C0"/>
          <w:sz w:val="26"/>
          <w:szCs w:val="26"/>
        </w:rPr>
        <w:t>2.3. Высокая скорость подготовки КП и реакции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br/>
        <w:t xml:space="preserve">В сделке 4 Алёна готовит расчёт за 20 минут. В сделке 5 – тоже около 20 минут. В сделке 6 – актуализирует КП по старому проекту за 20 минут, предупредив о подорожании. Клиенты не ждут подолгу первичных расчётов, что критически важно для удержания «тёплого» </w:t>
      </w:r>
      <w:proofErr w:type="spellStart"/>
      <w:r w:rsidRPr="0075125E">
        <w:rPr>
          <w:rFonts w:asciiTheme="minorHAnsi" w:hAnsiTheme="minorHAnsi" w:cstheme="minorHAnsi"/>
          <w:color w:val="0F1115"/>
          <w:sz w:val="26"/>
          <w:szCs w:val="26"/>
        </w:rPr>
        <w:t>лида</w:t>
      </w:r>
      <w:proofErr w:type="spellEnd"/>
      <w:r w:rsidRPr="0075125E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3731E10E" w14:textId="3DC08F9B" w:rsidR="0075125E" w:rsidRPr="0075125E" w:rsidRDefault="0075125E" w:rsidP="00C42F56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0A372C">
        <w:rPr>
          <w:rStyle w:val="a4"/>
          <w:rFonts w:asciiTheme="minorHAnsi" w:hAnsiTheme="minorHAnsi" w:cstheme="minorHAnsi"/>
          <w:color w:val="0070C0"/>
          <w:sz w:val="26"/>
          <w:szCs w:val="26"/>
        </w:rPr>
        <w:t>2.4. Настойчивость в повторных касаниях</w:t>
      </w:r>
      <w:r w:rsidRPr="000A372C">
        <w:rPr>
          <w:rFonts w:asciiTheme="minorHAnsi" w:hAnsiTheme="minorHAnsi" w:cstheme="minorHAnsi"/>
          <w:color w:val="0070C0"/>
          <w:sz w:val="26"/>
          <w:szCs w:val="26"/>
        </w:rPr>
        <w:br/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В сделке 2 она несколько раз возвращается к молчащему клиенту, меняет формулировки. В сделке 5 терпеливо напоминает о себе, пока клиент не выходит на финишную прямую. Она не бросает сделки после одного касания, что выгодно отличает её от многих менеджеров.</w:t>
      </w:r>
    </w:p>
    <w:p w14:paraId="0F93B001" w14:textId="28738BF6" w:rsidR="0075125E" w:rsidRPr="0075125E" w:rsidRDefault="0075125E" w:rsidP="00C42F56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FD4B1D">
        <w:rPr>
          <w:rStyle w:val="a4"/>
          <w:rFonts w:asciiTheme="minorHAnsi" w:hAnsiTheme="minorHAnsi" w:cstheme="minorHAnsi"/>
          <w:color w:val="0070C0"/>
          <w:sz w:val="26"/>
          <w:szCs w:val="26"/>
        </w:rPr>
        <w:t>2.5. Умение работать с возражениями и предлагать варианты</w:t>
      </w:r>
      <w:r w:rsidRPr="00FD4B1D">
        <w:rPr>
          <w:rFonts w:asciiTheme="minorHAnsi" w:hAnsiTheme="minorHAnsi" w:cstheme="minorHAnsi"/>
          <w:color w:val="0070C0"/>
          <w:sz w:val="26"/>
          <w:szCs w:val="26"/>
        </w:rPr>
        <w:br/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В сделке 8, когда клиент просит изменить цвет подсветки, Алёна мгновенно вносит правки и отправляет обновлённые документы. В сделке 3 при возникновении проблемы с монтажом большого зеркала она предлагает варианты решения</w:t>
      </w:r>
      <w:r w:rsidR="00C42F56">
        <w:rPr>
          <w:rFonts w:asciiTheme="minorHAnsi" w:hAnsiTheme="minorHAnsi" w:cstheme="minorHAnsi"/>
          <w:color w:val="0F1115"/>
          <w:sz w:val="26"/>
          <w:szCs w:val="26"/>
        </w:rPr>
        <w:t xml:space="preserve">. 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В сделке 5 она аргументированно рекомендует тип крепления, показывая заботу о результате.</w:t>
      </w:r>
    </w:p>
    <w:p w14:paraId="2FD3C8A4" w14:textId="1DDFB7E4" w:rsidR="0075125E" w:rsidRPr="0075125E" w:rsidRDefault="0075125E" w:rsidP="00C42F56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C42F56">
        <w:rPr>
          <w:rStyle w:val="a4"/>
          <w:rFonts w:asciiTheme="minorHAnsi" w:hAnsiTheme="minorHAnsi" w:cstheme="minorHAnsi"/>
          <w:color w:val="0070C0"/>
          <w:sz w:val="26"/>
          <w:szCs w:val="26"/>
        </w:rPr>
        <w:t>2.6. Использование дополнительных каналов вовлечения</w:t>
      </w:r>
      <w:r w:rsidRPr="00C42F56">
        <w:rPr>
          <w:rFonts w:asciiTheme="minorHAnsi" w:hAnsiTheme="minorHAnsi" w:cstheme="minorHAnsi"/>
          <w:color w:val="0070C0"/>
          <w:sz w:val="26"/>
          <w:szCs w:val="26"/>
        </w:rPr>
        <w:br/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Алёна отправляет клиентам ссылки на видео о производстве (сделки 3, 6), презентации компании, что помогает укрепить доверие и показать экспертизу</w:t>
      </w:r>
      <w:r w:rsidR="00C42F56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6AC510D8" w14:textId="77777777" w:rsidR="0075125E" w:rsidRPr="0075125E" w:rsidRDefault="0075125E" w:rsidP="00C42F56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C42F56">
        <w:rPr>
          <w:rStyle w:val="a4"/>
          <w:rFonts w:asciiTheme="minorHAnsi" w:hAnsiTheme="minorHAnsi" w:cstheme="minorHAnsi"/>
          <w:color w:val="0070C0"/>
          <w:sz w:val="26"/>
          <w:szCs w:val="26"/>
        </w:rPr>
        <w:t>2.7. Чёткое завершение этапа в линейных сценариях</w:t>
      </w:r>
      <w:r w:rsidRPr="00C42F56">
        <w:rPr>
          <w:rFonts w:asciiTheme="minorHAnsi" w:hAnsiTheme="minorHAnsi" w:cstheme="minorHAnsi"/>
          <w:color w:val="0070C0"/>
          <w:sz w:val="26"/>
          <w:szCs w:val="26"/>
        </w:rPr>
        <w:br/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В сделке 7 и сделке 8, после согласования всех деталей, она пишет: «Передаю заказ в производство, по готовности свяжусь для согласования доставки». Клиент понимает план и не дёргает менеджера.</w:t>
      </w:r>
    </w:p>
    <w:p w14:paraId="2524236F" w14:textId="2A9E7208" w:rsidR="0075125E" w:rsidRDefault="0075125E" w:rsidP="00ED0502">
      <w:pPr>
        <w:spacing w:after="0" w:line="264" w:lineRule="auto"/>
        <w:rPr>
          <w:rFonts w:cstheme="minorHAnsi"/>
          <w:sz w:val="26"/>
          <w:szCs w:val="26"/>
        </w:rPr>
      </w:pPr>
    </w:p>
    <w:p w14:paraId="1B896C55" w14:textId="020DC10A" w:rsidR="00C42F56" w:rsidRDefault="00C42F56" w:rsidP="00ED0502">
      <w:pPr>
        <w:spacing w:after="0" w:line="264" w:lineRule="auto"/>
        <w:rPr>
          <w:rFonts w:cstheme="minorHAnsi"/>
          <w:sz w:val="26"/>
          <w:szCs w:val="26"/>
        </w:rPr>
      </w:pPr>
    </w:p>
    <w:p w14:paraId="64B34D09" w14:textId="4D9F3926" w:rsidR="00C42F56" w:rsidRDefault="00C42F56" w:rsidP="00ED0502">
      <w:pPr>
        <w:spacing w:after="0" w:line="264" w:lineRule="auto"/>
        <w:rPr>
          <w:rFonts w:cstheme="minorHAnsi"/>
          <w:sz w:val="26"/>
          <w:szCs w:val="26"/>
        </w:rPr>
      </w:pPr>
    </w:p>
    <w:p w14:paraId="70604057" w14:textId="37914C22" w:rsidR="00C42F56" w:rsidRDefault="00C42F56" w:rsidP="00ED0502">
      <w:pPr>
        <w:spacing w:after="0" w:line="264" w:lineRule="auto"/>
        <w:rPr>
          <w:rFonts w:cstheme="minorHAnsi"/>
          <w:sz w:val="26"/>
          <w:szCs w:val="26"/>
        </w:rPr>
      </w:pPr>
    </w:p>
    <w:p w14:paraId="5C227803" w14:textId="3162E5C1" w:rsidR="00C42F56" w:rsidRDefault="00C42F56" w:rsidP="00ED0502">
      <w:pPr>
        <w:spacing w:after="0" w:line="264" w:lineRule="auto"/>
        <w:rPr>
          <w:rFonts w:cstheme="minorHAnsi"/>
          <w:sz w:val="26"/>
          <w:szCs w:val="26"/>
        </w:rPr>
      </w:pPr>
    </w:p>
    <w:p w14:paraId="767021A1" w14:textId="77777777" w:rsidR="0075125E" w:rsidRPr="00C42F56" w:rsidRDefault="0075125E" w:rsidP="00ED0502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C42F56">
        <w:rPr>
          <w:rFonts w:asciiTheme="minorHAnsi" w:hAnsiTheme="minorHAnsi" w:cstheme="minorHAnsi"/>
          <w:color w:val="0070C0"/>
          <w:sz w:val="28"/>
          <w:szCs w:val="28"/>
        </w:rPr>
        <w:lastRenderedPageBreak/>
        <w:t>3. Зоны роста и упущенные возможности</w:t>
      </w:r>
    </w:p>
    <w:p w14:paraId="46C70231" w14:textId="30C67A5A" w:rsidR="0075125E" w:rsidRPr="0075125E" w:rsidRDefault="0075125E" w:rsidP="00C42F56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C42F56">
        <w:rPr>
          <w:rStyle w:val="a4"/>
          <w:rFonts w:asciiTheme="minorHAnsi" w:hAnsiTheme="minorHAnsi" w:cstheme="minorHAnsi"/>
          <w:color w:val="0070C0"/>
          <w:sz w:val="26"/>
          <w:szCs w:val="26"/>
        </w:rPr>
        <w:t>3.1. Сделка-«свалка»: нарушение принципа «один запрос – одна сделка»</w:t>
      </w:r>
      <w:r w:rsidRPr="00C42F56">
        <w:rPr>
          <w:rFonts w:asciiTheme="minorHAnsi" w:hAnsiTheme="minorHAnsi" w:cstheme="minorHAnsi"/>
          <w:color w:val="0070C0"/>
          <w:sz w:val="26"/>
          <w:szCs w:val="26"/>
        </w:rPr>
        <w:br/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Сделка 3 – ярчайший пример. В одной сделке перемешаны </w:t>
      </w:r>
      <w:r w:rsidR="00F222E6">
        <w:rPr>
          <w:rFonts w:asciiTheme="minorHAnsi" w:hAnsiTheme="minorHAnsi" w:cstheme="minorHAnsi"/>
          <w:color w:val="0F1115"/>
          <w:sz w:val="26"/>
          <w:szCs w:val="26"/>
        </w:rPr>
        <w:t>разные запросы и заказы (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на разные адреса</w:t>
      </w:r>
      <w:r w:rsidR="00F222E6">
        <w:rPr>
          <w:rFonts w:asciiTheme="minorHAnsi" w:hAnsiTheme="minorHAnsi" w:cstheme="minorHAnsi"/>
          <w:color w:val="0F1115"/>
          <w:sz w:val="26"/>
          <w:szCs w:val="26"/>
        </w:rPr>
        <w:t>)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, обсуждение бонусов, приглашение на экскурсию, вопросы. Сделка висит на стадии «Отправлено КП» более 100 дней, хотя </w:t>
      </w:r>
      <w:r w:rsidR="001639DD">
        <w:rPr>
          <w:rFonts w:asciiTheme="minorHAnsi" w:hAnsiTheme="minorHAnsi" w:cstheme="minorHAnsi"/>
          <w:color w:val="0F1115"/>
          <w:sz w:val="26"/>
          <w:szCs w:val="26"/>
        </w:rPr>
        <w:t xml:space="preserve">предположительно, что 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часть заказов уже выполнена и смонтирована. </w:t>
      </w:r>
      <w:r w:rsidR="001639DD">
        <w:rPr>
          <w:rFonts w:asciiTheme="minorHAnsi" w:hAnsiTheme="minorHAnsi" w:cstheme="minorHAnsi"/>
          <w:color w:val="0F1115"/>
          <w:sz w:val="26"/>
          <w:szCs w:val="26"/>
        </w:rPr>
        <w:t xml:space="preserve">Даже клиенту порой сложно понять, </w:t>
      </w:r>
      <w:r w:rsidR="0007563A">
        <w:rPr>
          <w:rFonts w:asciiTheme="minorHAnsi" w:hAnsiTheme="minorHAnsi" w:cstheme="minorHAnsi"/>
          <w:color w:val="0F1115"/>
          <w:sz w:val="26"/>
          <w:szCs w:val="26"/>
        </w:rPr>
        <w:t xml:space="preserve">какое КП какому его запросу соответствует. 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Из-за этого невозможно:</w:t>
      </w:r>
    </w:p>
    <w:p w14:paraId="5BABF06F" w14:textId="77777777" w:rsidR="0075125E" w:rsidRPr="0075125E" w:rsidRDefault="0075125E" w:rsidP="001639DD">
      <w:pPr>
        <w:pStyle w:val="ds-markdown-paragraph"/>
        <w:numPr>
          <w:ilvl w:val="0"/>
          <w:numId w:val="34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понять реальную конверсию по каждому продукту;</w:t>
      </w:r>
    </w:p>
    <w:p w14:paraId="6E33BBF8" w14:textId="5A3129E7" w:rsidR="0075125E" w:rsidRDefault="0075125E" w:rsidP="001639DD">
      <w:pPr>
        <w:pStyle w:val="ds-markdown-paragraph"/>
        <w:numPr>
          <w:ilvl w:val="0"/>
          <w:numId w:val="34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контролировать сроки производства и оплаты;</w:t>
      </w:r>
    </w:p>
    <w:p w14:paraId="51BF1DA4" w14:textId="77777777" w:rsidR="0075125E" w:rsidRPr="0075125E" w:rsidRDefault="0075125E" w:rsidP="0007563A">
      <w:pPr>
        <w:pStyle w:val="ds-markdown-paragraph"/>
        <w:numPr>
          <w:ilvl w:val="0"/>
          <w:numId w:val="34"/>
        </w:numPr>
        <w:shd w:val="clear" w:color="auto" w:fill="FFFFFF"/>
        <w:tabs>
          <w:tab w:val="clear" w:pos="720"/>
          <w:tab w:val="left" w:pos="426"/>
        </w:tabs>
        <w:spacing w:before="0" w:beforeAutospacing="0" w:after="0" w:afterAutospacing="0" w:line="264" w:lineRule="auto"/>
        <w:ind w:left="0" w:firstLine="0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передать часть задач коллегам без потери контекста.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br/>
        <w:t>При смене менеджера новый сотрудник потратит часы, чтобы распутать этот клубок.</w:t>
      </w:r>
    </w:p>
    <w:p w14:paraId="2BE102DB" w14:textId="008454F3" w:rsidR="0075125E" w:rsidRPr="0007563A" w:rsidRDefault="0075125E" w:rsidP="0007563A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070C0"/>
          <w:sz w:val="26"/>
          <w:szCs w:val="26"/>
        </w:rPr>
      </w:pPr>
      <w:r w:rsidRPr="0007563A">
        <w:rPr>
          <w:rStyle w:val="a4"/>
          <w:rFonts w:asciiTheme="minorHAnsi" w:hAnsiTheme="minorHAnsi" w:cstheme="minorHAnsi"/>
          <w:color w:val="0070C0"/>
          <w:sz w:val="26"/>
          <w:szCs w:val="26"/>
        </w:rPr>
        <w:t xml:space="preserve">3.2. Полное игнорирование логики стадий воронки </w:t>
      </w:r>
      <w:r w:rsidR="00570715">
        <w:rPr>
          <w:rStyle w:val="a4"/>
          <w:rFonts w:asciiTheme="minorHAnsi" w:hAnsiTheme="minorHAnsi" w:cstheme="minorHAnsi"/>
          <w:color w:val="0070C0"/>
          <w:sz w:val="26"/>
          <w:szCs w:val="26"/>
        </w:rPr>
        <w:t xml:space="preserve">– многие </w:t>
      </w:r>
      <w:r w:rsidRPr="0007563A">
        <w:rPr>
          <w:rStyle w:val="a4"/>
          <w:rFonts w:asciiTheme="minorHAnsi" w:hAnsiTheme="minorHAnsi" w:cstheme="minorHAnsi"/>
          <w:color w:val="0070C0"/>
          <w:sz w:val="26"/>
          <w:szCs w:val="26"/>
        </w:rPr>
        <w:t>сделки</w:t>
      </w:r>
    </w:p>
    <w:p w14:paraId="5959F289" w14:textId="77777777" w:rsidR="0075125E" w:rsidRPr="0075125E" w:rsidRDefault="0075125E" w:rsidP="0007563A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570715">
        <w:rPr>
          <w:rStyle w:val="a4"/>
          <w:rFonts w:asciiTheme="minorHAnsi" w:hAnsiTheme="minorHAnsi" w:cstheme="minorHAnsi"/>
          <w:color w:val="0070C0"/>
          <w:sz w:val="26"/>
          <w:szCs w:val="26"/>
        </w:rPr>
        <w:t>3.3. Отсутствие фиксации договорённостей и дат</w:t>
      </w:r>
      <w:r w:rsidRPr="00570715">
        <w:rPr>
          <w:rFonts w:asciiTheme="minorHAnsi" w:hAnsiTheme="minorHAnsi" w:cstheme="minorHAnsi"/>
          <w:color w:val="0070C0"/>
          <w:sz w:val="26"/>
          <w:szCs w:val="26"/>
        </w:rPr>
        <w:br/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Клиенты регулярно называют сроки: «передам руководству», «позвоню через неделю», «примерно через 2 недели готовы принять». Алёна никак не фиксирует эти даты в CRM – ни в полях «Дата решения клиента», ни в задачах. В результате контроль теряется, сделки зависают. Например, в сделке 5 клиентка 09.02 пишет: «В течение пары недель выйдем на связь». Алёна не ставит задачу на 23.02 и не напоминает себе, а просто ждёт. Хорошо, что клиентка сама вернулась, но это везение, а не система.</w:t>
      </w:r>
    </w:p>
    <w:p w14:paraId="6ABA61C9" w14:textId="77777777" w:rsidR="0075125E" w:rsidRPr="0075125E" w:rsidRDefault="0075125E" w:rsidP="0007563A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445B48">
        <w:rPr>
          <w:rStyle w:val="a4"/>
          <w:rFonts w:asciiTheme="minorHAnsi" w:hAnsiTheme="minorHAnsi" w:cstheme="minorHAnsi"/>
          <w:color w:val="0070C0"/>
          <w:sz w:val="26"/>
          <w:szCs w:val="26"/>
        </w:rPr>
        <w:t>3.4. Размытые формулировки в обещаниях</w:t>
      </w:r>
      <w:r w:rsidRPr="00445B48">
        <w:rPr>
          <w:rFonts w:asciiTheme="minorHAnsi" w:hAnsiTheme="minorHAnsi" w:cstheme="minorHAnsi"/>
          <w:color w:val="0070C0"/>
          <w:sz w:val="26"/>
          <w:szCs w:val="26"/>
        </w:rPr>
        <w:br/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Практически в каждой сделке встречаются фразы: «в ближайшее время вернусь», «в скором времени», «постараюсь оперативно». </w:t>
      </w:r>
      <w:r w:rsidRPr="00445B48">
        <w:rPr>
          <w:rFonts w:asciiTheme="minorHAnsi" w:hAnsiTheme="minorHAnsi" w:cstheme="minorHAnsi"/>
          <w:b/>
          <w:bCs/>
          <w:color w:val="0F1115"/>
          <w:sz w:val="26"/>
          <w:szCs w:val="26"/>
        </w:rPr>
        <w:t>Клиент не понимает, когда ждать ответ, и вынужден либо ждать, либо напоминать сам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. Конкретных сроков (сегодня до 18:00, завтра до обеда) почти нет. Это создаёт неопределённость и снижает доверие.</w:t>
      </w:r>
    </w:p>
    <w:p w14:paraId="0B464B11" w14:textId="16D6BB60" w:rsidR="0075125E" w:rsidRPr="0075125E" w:rsidRDefault="0075125E" w:rsidP="0007563A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445B48">
        <w:rPr>
          <w:rStyle w:val="a4"/>
          <w:rFonts w:asciiTheme="minorHAnsi" w:hAnsiTheme="minorHAnsi" w:cstheme="minorHAnsi"/>
          <w:color w:val="0070C0"/>
          <w:sz w:val="26"/>
          <w:szCs w:val="26"/>
        </w:rPr>
        <w:t>3.5. Шаблонные и неуместные фразы</w:t>
      </w:r>
      <w:r w:rsidRPr="00445B48">
        <w:rPr>
          <w:rFonts w:asciiTheme="minorHAnsi" w:hAnsiTheme="minorHAnsi" w:cstheme="minorHAnsi"/>
          <w:color w:val="0070C0"/>
          <w:sz w:val="26"/>
          <w:szCs w:val="26"/>
        </w:rPr>
        <w:br/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«Благодарю Вас за длительное ожидание» используется в ситуациях, когда ожидание составляло 20 минут или вообще отсутствовало. Фраза теряет смысл и звучит неестественно. Также тяжеловесные канцелярские обороты: «появилась ли информация по судьбе рассмотрения нашего предложения» – вместо простого «удалось ли ознакомиться с предложением?». Это создаёт барьер в живом общении.</w:t>
      </w:r>
    </w:p>
    <w:p w14:paraId="22BA85FF" w14:textId="77777777" w:rsidR="0075125E" w:rsidRPr="0075125E" w:rsidRDefault="0075125E" w:rsidP="0007563A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E43E5">
        <w:rPr>
          <w:rStyle w:val="a4"/>
          <w:rFonts w:asciiTheme="minorHAnsi" w:hAnsiTheme="minorHAnsi" w:cstheme="minorHAnsi"/>
          <w:color w:val="0070C0"/>
          <w:sz w:val="26"/>
          <w:szCs w:val="26"/>
        </w:rPr>
        <w:t>3.6. Орфографическая и пунктуационная небрежность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br/>
        <w:t>В сообщениях Алёны систематически встречаются:</w:t>
      </w:r>
    </w:p>
    <w:p w14:paraId="68B351AA" w14:textId="77777777" w:rsidR="0075125E" w:rsidRPr="0075125E" w:rsidRDefault="0075125E" w:rsidP="003E43E5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лишние пробелы перед запятыми («</w:t>
      </w:r>
      <w:proofErr w:type="gramStart"/>
      <w:r w:rsidRPr="0075125E">
        <w:rPr>
          <w:rFonts w:asciiTheme="minorHAnsi" w:hAnsiTheme="minorHAnsi" w:cstheme="minorHAnsi"/>
          <w:color w:val="0F1115"/>
          <w:sz w:val="26"/>
          <w:szCs w:val="26"/>
        </w:rPr>
        <w:t>Здравствуйте ,Ольга</w:t>
      </w:r>
      <w:proofErr w:type="gramEnd"/>
      <w:r w:rsidRPr="0075125E">
        <w:rPr>
          <w:rFonts w:asciiTheme="minorHAnsi" w:hAnsiTheme="minorHAnsi" w:cstheme="minorHAnsi"/>
          <w:color w:val="0F1115"/>
          <w:sz w:val="26"/>
          <w:szCs w:val="26"/>
        </w:rPr>
        <w:t>!»);</w:t>
      </w:r>
    </w:p>
    <w:p w14:paraId="4250D248" w14:textId="77777777" w:rsidR="0075125E" w:rsidRPr="0075125E" w:rsidRDefault="0075125E" w:rsidP="003E43E5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отсутствие пробелов после точек («Взяла просчет в </w:t>
      </w:r>
      <w:proofErr w:type="spellStart"/>
      <w:proofErr w:type="gramStart"/>
      <w:r w:rsidRPr="0075125E">
        <w:rPr>
          <w:rFonts w:asciiTheme="minorHAnsi" w:hAnsiTheme="minorHAnsi" w:cstheme="minorHAnsi"/>
          <w:color w:val="0F1115"/>
          <w:sz w:val="26"/>
          <w:szCs w:val="26"/>
        </w:rPr>
        <w:t>работу.В</w:t>
      </w:r>
      <w:proofErr w:type="spellEnd"/>
      <w:proofErr w:type="gramEnd"/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 скором времени...»);</w:t>
      </w:r>
    </w:p>
    <w:p w14:paraId="3BA9BE94" w14:textId="77777777" w:rsidR="003E43E5" w:rsidRDefault="0075125E" w:rsidP="003E43E5">
      <w:pPr>
        <w:pStyle w:val="ds-markdown-paragraph"/>
        <w:numPr>
          <w:ilvl w:val="0"/>
          <w:numId w:val="36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0" w:firstLine="0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опечатки и неверные раскладки («</w:t>
      </w:r>
      <w:proofErr w:type="spellStart"/>
      <w:r w:rsidRPr="0075125E">
        <w:rPr>
          <w:rFonts w:asciiTheme="minorHAnsi" w:hAnsiTheme="minorHAnsi" w:cstheme="minorHAnsi"/>
          <w:color w:val="0F1115"/>
          <w:sz w:val="26"/>
          <w:szCs w:val="26"/>
        </w:rPr>
        <w:t>чумтвителен</w:t>
      </w:r>
      <w:proofErr w:type="spellEnd"/>
      <w:r w:rsidRPr="0075125E">
        <w:rPr>
          <w:rFonts w:asciiTheme="minorHAnsi" w:hAnsiTheme="minorHAnsi" w:cstheme="minorHAnsi"/>
          <w:color w:val="0F1115"/>
          <w:sz w:val="26"/>
          <w:szCs w:val="26"/>
        </w:rPr>
        <w:t>» вместо «чувствителен» в сделке 8, «</w:t>
      </w:r>
      <w:proofErr w:type="spellStart"/>
      <w:r w:rsidRPr="0075125E">
        <w:rPr>
          <w:rFonts w:asciiTheme="minorHAnsi" w:hAnsiTheme="minorHAnsi" w:cstheme="minorHAnsi"/>
          <w:color w:val="0F1115"/>
          <w:sz w:val="26"/>
          <w:szCs w:val="26"/>
        </w:rPr>
        <w:t>прогу</w:t>
      </w:r>
      <w:proofErr w:type="spellEnd"/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 прощения» в сделке 2).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br/>
      </w:r>
    </w:p>
    <w:p w14:paraId="319FE0BC" w14:textId="0F6BF52F" w:rsidR="0075125E" w:rsidRDefault="0075125E" w:rsidP="003E43E5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Для премиум-сегмента, в котором работает компания, такие мелочи критичны – они снижают образ эксперта и профессионала.</w:t>
      </w:r>
    </w:p>
    <w:p w14:paraId="6892EBE2" w14:textId="77777777" w:rsidR="003E43E5" w:rsidRPr="0075125E" w:rsidRDefault="003E43E5" w:rsidP="003E43E5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p w14:paraId="5D7D5833" w14:textId="77777777" w:rsidR="0075125E" w:rsidRPr="0075125E" w:rsidRDefault="0075125E" w:rsidP="0007563A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E43E5">
        <w:rPr>
          <w:rStyle w:val="a4"/>
          <w:rFonts w:asciiTheme="minorHAnsi" w:hAnsiTheme="minorHAnsi" w:cstheme="minorHAnsi"/>
          <w:color w:val="0070C0"/>
          <w:sz w:val="26"/>
          <w:szCs w:val="26"/>
        </w:rPr>
        <w:lastRenderedPageBreak/>
        <w:t>3.7. Потеря контроля при переходе в другие каналы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br/>
        <w:t>В сделке 6 клиент пишет: «Алена написал вам в общий чат, не корректный чертеж». Алёна в ленте сделки никак не реагирует, не фиксирует факт общения в другом канале, не меняет статус. Сделка остаётся «брошенной» с последним сообщением клиента о проблеме. Если бы общение продолжилось в чате, в CRM должна быть пометка, иначе история теряется.</w:t>
      </w:r>
    </w:p>
    <w:p w14:paraId="2CAD7671" w14:textId="77777777" w:rsidR="0075125E" w:rsidRPr="0075125E" w:rsidRDefault="0075125E" w:rsidP="0007563A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A3BF0">
        <w:rPr>
          <w:rStyle w:val="a4"/>
          <w:rFonts w:asciiTheme="minorHAnsi" w:hAnsiTheme="minorHAnsi" w:cstheme="minorHAnsi"/>
          <w:color w:val="0070C0"/>
          <w:sz w:val="26"/>
          <w:szCs w:val="26"/>
        </w:rPr>
        <w:t>3.8. Отсутствие завершающей коммуникации и благодарности</w:t>
      </w:r>
      <w:r w:rsidRPr="007A3BF0">
        <w:rPr>
          <w:rFonts w:asciiTheme="minorHAnsi" w:hAnsiTheme="minorHAnsi" w:cstheme="minorHAnsi"/>
          <w:color w:val="0070C0"/>
          <w:sz w:val="26"/>
          <w:szCs w:val="26"/>
        </w:rPr>
        <w:br/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Даже в успешной сделке 8, после отгрузки, Алёна не пишет клиенту финальное «Спасибо за заказ, надеемся на дальнейшее сотрудничество». Это упущенный момент для укрепления лояльности и получения сарафанного радио.</w:t>
      </w:r>
    </w:p>
    <w:p w14:paraId="15A5A5B2" w14:textId="77777777" w:rsidR="0075125E" w:rsidRPr="0075125E" w:rsidRDefault="0075125E" w:rsidP="0007563A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3A2250">
        <w:rPr>
          <w:rStyle w:val="a4"/>
          <w:rFonts w:asciiTheme="minorHAnsi" w:hAnsiTheme="minorHAnsi" w:cstheme="minorHAnsi"/>
          <w:color w:val="0070C0"/>
          <w:sz w:val="26"/>
          <w:szCs w:val="26"/>
        </w:rPr>
        <w:t>3.9. Слабая работа с паузами</w:t>
      </w:r>
      <w:r w:rsidRPr="003A2250">
        <w:rPr>
          <w:rFonts w:asciiTheme="minorHAnsi" w:hAnsiTheme="minorHAnsi" w:cstheme="minorHAnsi"/>
          <w:color w:val="0070C0"/>
          <w:sz w:val="26"/>
          <w:szCs w:val="26"/>
        </w:rPr>
        <w:br/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Когда клиент говорит «подумаю» или «передам руководству», Алёна не применяет алгоритм трёх касаний, не переводит сделку в «Связаться позже» с конкретной датой. Она просто ждёт, </w:t>
      </w:r>
      <w:proofErr w:type="gramStart"/>
      <w:r w:rsidRPr="0075125E">
        <w:rPr>
          <w:rFonts w:asciiTheme="minorHAnsi" w:hAnsiTheme="minorHAnsi" w:cstheme="minorHAnsi"/>
          <w:color w:val="0F1115"/>
          <w:sz w:val="26"/>
          <w:szCs w:val="26"/>
        </w:rPr>
        <w:t>и</w:t>
      </w:r>
      <w:proofErr w:type="gramEnd"/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 если клиент не возвращается, сделка зависает навсегда (сделка 2, сделка 4). В сделке 5 она делает несколько касаний, но они не системны – </w:t>
      </w:r>
      <w:r w:rsidRPr="003A2250">
        <w:rPr>
          <w:rFonts w:asciiTheme="minorHAnsi" w:hAnsiTheme="minorHAnsi" w:cstheme="minorHAnsi"/>
          <w:b/>
          <w:bCs/>
          <w:color w:val="0F1115"/>
          <w:sz w:val="26"/>
          <w:szCs w:val="26"/>
        </w:rPr>
        <w:t>нет чёткого плана «если не ответит через 3 дня – звоню, ещё через 3 – отправляю альтернативу»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0ED24C93" w14:textId="609EC4C8" w:rsidR="0075125E" w:rsidRPr="003A113A" w:rsidRDefault="0075125E" w:rsidP="0007563A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b/>
          <w:bCs/>
          <w:color w:val="0F1115"/>
          <w:sz w:val="26"/>
          <w:szCs w:val="26"/>
        </w:rPr>
      </w:pPr>
      <w:r w:rsidRPr="003A113A">
        <w:rPr>
          <w:rStyle w:val="a4"/>
          <w:rFonts w:asciiTheme="minorHAnsi" w:hAnsiTheme="minorHAnsi" w:cstheme="minorHAnsi"/>
          <w:color w:val="0070C0"/>
          <w:sz w:val="26"/>
          <w:szCs w:val="26"/>
        </w:rPr>
        <w:t>3.10. Смешение множественных запросов</w:t>
      </w:r>
      <w:r w:rsidR="003A113A">
        <w:rPr>
          <w:rStyle w:val="a4"/>
          <w:rFonts w:asciiTheme="minorHAnsi" w:hAnsiTheme="minorHAnsi" w:cstheme="minorHAnsi"/>
          <w:color w:val="0070C0"/>
          <w:sz w:val="26"/>
          <w:szCs w:val="26"/>
        </w:rPr>
        <w:t xml:space="preserve"> в одной сделке</w:t>
      </w: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 xml:space="preserve"> </w:t>
      </w:r>
      <w:r w:rsidRPr="003A113A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 xml:space="preserve">– </w:t>
      </w:r>
      <w:r w:rsidR="003A113A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описано выше</w:t>
      </w:r>
      <w:r w:rsidRPr="003A113A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, но это ключевая проблема</w:t>
      </w:r>
      <w:r w:rsidR="003A113A" w:rsidRPr="003A113A">
        <w:rPr>
          <w:rStyle w:val="a4"/>
          <w:rFonts w:asciiTheme="minorHAnsi" w:hAnsiTheme="minorHAnsi" w:cstheme="minorHAnsi"/>
          <w:b w:val="0"/>
          <w:bCs w:val="0"/>
          <w:color w:val="0F1115"/>
          <w:sz w:val="26"/>
          <w:szCs w:val="26"/>
        </w:rPr>
        <w:t>.</w:t>
      </w:r>
    </w:p>
    <w:p w14:paraId="34D04BA4" w14:textId="1EA3E115" w:rsidR="0075125E" w:rsidRPr="0075125E" w:rsidRDefault="0075125E" w:rsidP="00ED0502">
      <w:pPr>
        <w:spacing w:after="0" w:line="264" w:lineRule="auto"/>
        <w:rPr>
          <w:rFonts w:cstheme="minorHAnsi"/>
          <w:sz w:val="26"/>
          <w:szCs w:val="26"/>
        </w:rPr>
      </w:pPr>
    </w:p>
    <w:p w14:paraId="35F29ACF" w14:textId="77777777" w:rsidR="0075125E" w:rsidRPr="003A113A" w:rsidRDefault="0075125E" w:rsidP="00ED0502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3A113A">
        <w:rPr>
          <w:rFonts w:asciiTheme="minorHAnsi" w:hAnsiTheme="minorHAnsi" w:cstheme="minorHAnsi"/>
          <w:color w:val="0070C0"/>
          <w:sz w:val="28"/>
          <w:szCs w:val="28"/>
        </w:rPr>
        <w:t>4. Выводы по эффективности</w:t>
      </w:r>
    </w:p>
    <w:p w14:paraId="3729D4EF" w14:textId="55EDC806" w:rsidR="0075125E" w:rsidRPr="0075125E" w:rsidRDefault="0075125E" w:rsidP="00ED0502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Алёна </w:t>
      </w:r>
      <w:proofErr w:type="spellStart"/>
      <w:r w:rsidRPr="0075125E">
        <w:rPr>
          <w:rFonts w:asciiTheme="minorHAnsi" w:hAnsiTheme="minorHAnsi" w:cstheme="minorHAnsi"/>
          <w:color w:val="0F1115"/>
          <w:sz w:val="26"/>
          <w:szCs w:val="26"/>
        </w:rPr>
        <w:t>Кубанова</w:t>
      </w:r>
      <w:proofErr w:type="spellEnd"/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 – </w:t>
      </w: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ценный сотрудник с сильной эмпатией и технической экспертизой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, но её эффективность сильно ограничена </w:t>
      </w: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отсутствием системного подхода, низкой дисциплиной ведения CRM и неумением работать с паузами и неопределённостью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. Она отлично проявляет себя в линейных, понятных сценариях, но</w:t>
      </w:r>
      <w:r w:rsidR="003B1049">
        <w:rPr>
          <w:rFonts w:asciiTheme="minorHAnsi" w:hAnsiTheme="minorHAnsi" w:cstheme="minorHAnsi"/>
          <w:color w:val="0F1115"/>
          <w:sz w:val="26"/>
          <w:szCs w:val="26"/>
        </w:rPr>
        <w:t xml:space="preserve"> может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 теря</w:t>
      </w:r>
      <w:r w:rsidR="003B1049">
        <w:rPr>
          <w:rFonts w:asciiTheme="minorHAnsi" w:hAnsiTheme="minorHAnsi" w:cstheme="minorHAnsi"/>
          <w:color w:val="0F1115"/>
          <w:sz w:val="26"/>
          <w:szCs w:val="26"/>
        </w:rPr>
        <w:t>ться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, когда требуется маневрировать между стадиями, фиксировать сроки и контролировать множество параллельных процессов.</w:t>
      </w:r>
    </w:p>
    <w:p w14:paraId="5ADAB794" w14:textId="77777777" w:rsidR="0075125E" w:rsidRPr="003B1049" w:rsidRDefault="0075125E" w:rsidP="00ED0502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6"/>
          <w:szCs w:val="26"/>
        </w:rPr>
      </w:pPr>
      <w:r w:rsidRPr="003B1049">
        <w:rPr>
          <w:rStyle w:val="a4"/>
          <w:rFonts w:asciiTheme="minorHAnsi" w:hAnsiTheme="minorHAnsi" w:cstheme="minorHAnsi"/>
          <w:color w:val="0070C0"/>
          <w:sz w:val="26"/>
          <w:szCs w:val="26"/>
        </w:rPr>
        <w:t>Ключевое противоречие:</w:t>
      </w:r>
    </w:p>
    <w:p w14:paraId="13C1920B" w14:textId="77777777" w:rsidR="0075125E" w:rsidRPr="0075125E" w:rsidRDefault="0075125E" w:rsidP="003B1049">
      <w:pPr>
        <w:pStyle w:val="ds-markdown-paragraph"/>
        <w:numPr>
          <w:ilvl w:val="0"/>
          <w:numId w:val="37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При «удобном», активном клиенте Алёна способна быстро и качественно решать технические вопросы, вносить правки, поддерживать диалог.</w:t>
      </w:r>
    </w:p>
    <w:p w14:paraId="040C6B58" w14:textId="77777777" w:rsidR="0075125E" w:rsidRPr="0075125E" w:rsidRDefault="0075125E" w:rsidP="003B1049">
      <w:pPr>
        <w:pStyle w:val="ds-markdown-paragraph"/>
        <w:numPr>
          <w:ilvl w:val="0"/>
          <w:numId w:val="37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Как только клиент замолкает или процесс затягивается, она перестаёт управлять сделкой: не ставит задачи, не меняет стадии, не напоминает о себе системно.</w:t>
      </w:r>
    </w:p>
    <w:p w14:paraId="6B7EBD0C" w14:textId="77777777" w:rsidR="0075125E" w:rsidRPr="0075125E" w:rsidRDefault="0075125E" w:rsidP="003B1049">
      <w:pPr>
        <w:pStyle w:val="ds-markdown-paragraph"/>
        <w:numPr>
          <w:ilvl w:val="0"/>
          <w:numId w:val="37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Она не разделяет множественные запросы одного клиента, из-за чего воронка превращается в «свалку», а реальная картина продаж искажается.</w:t>
      </w:r>
    </w:p>
    <w:p w14:paraId="1B299A68" w14:textId="77777777" w:rsidR="0075125E" w:rsidRPr="006327C2" w:rsidRDefault="0075125E" w:rsidP="006327C2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070C0"/>
          <w:sz w:val="26"/>
          <w:szCs w:val="26"/>
        </w:rPr>
      </w:pPr>
      <w:r w:rsidRPr="006327C2">
        <w:rPr>
          <w:rStyle w:val="a4"/>
          <w:rFonts w:asciiTheme="minorHAnsi" w:hAnsiTheme="minorHAnsi" w:cstheme="minorHAnsi"/>
          <w:color w:val="0070C0"/>
          <w:sz w:val="26"/>
          <w:szCs w:val="26"/>
        </w:rPr>
        <w:t>Проблема имеет двойственную природу:</w:t>
      </w:r>
    </w:p>
    <w:p w14:paraId="2615490C" w14:textId="77777777" w:rsidR="0075125E" w:rsidRPr="0075125E" w:rsidRDefault="0075125E" w:rsidP="00177551">
      <w:pPr>
        <w:pStyle w:val="ds-markdown-paragraph"/>
        <w:numPr>
          <w:ilvl w:val="0"/>
          <w:numId w:val="38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177551">
        <w:rPr>
          <w:rStyle w:val="a4"/>
          <w:rFonts w:asciiTheme="minorHAnsi" w:hAnsiTheme="minorHAnsi" w:cstheme="minorHAnsi"/>
          <w:color w:val="0070C0"/>
          <w:sz w:val="26"/>
          <w:szCs w:val="26"/>
        </w:rPr>
        <w:t>Индивидуальная</w:t>
      </w:r>
      <w:r w:rsidRPr="00177551">
        <w:rPr>
          <w:rFonts w:asciiTheme="minorHAnsi" w:hAnsiTheme="minorHAnsi" w:cstheme="minorHAnsi"/>
          <w:color w:val="0070C0"/>
          <w:sz w:val="26"/>
          <w:szCs w:val="26"/>
        </w:rPr>
        <w:t> 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– отсутствие у Алёны:</w:t>
      </w:r>
    </w:p>
    <w:p w14:paraId="19A00CDB" w14:textId="77777777" w:rsidR="0075125E" w:rsidRPr="0075125E" w:rsidRDefault="0075125E" w:rsidP="006327C2">
      <w:pPr>
        <w:pStyle w:val="ds-markdown-paragraph"/>
        <w:numPr>
          <w:ilvl w:val="1"/>
          <w:numId w:val="42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понимания логики воронки и важности разделения сделок;</w:t>
      </w:r>
    </w:p>
    <w:p w14:paraId="2C19E994" w14:textId="77777777" w:rsidR="0075125E" w:rsidRPr="0075125E" w:rsidRDefault="0075125E" w:rsidP="006327C2">
      <w:pPr>
        <w:pStyle w:val="ds-markdown-paragraph"/>
        <w:numPr>
          <w:ilvl w:val="1"/>
          <w:numId w:val="42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привычки фиксировать даты и создавать задачи;</w:t>
      </w:r>
    </w:p>
    <w:p w14:paraId="79229932" w14:textId="77777777" w:rsidR="0075125E" w:rsidRPr="0075125E" w:rsidRDefault="0075125E" w:rsidP="006327C2">
      <w:pPr>
        <w:pStyle w:val="ds-markdown-paragraph"/>
        <w:numPr>
          <w:ilvl w:val="1"/>
          <w:numId w:val="42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умения формулировать конкретные сроки вместо «ближайшего времени»;</w:t>
      </w:r>
    </w:p>
    <w:p w14:paraId="3F5C097A" w14:textId="77777777" w:rsidR="0075125E" w:rsidRPr="0075125E" w:rsidRDefault="0075125E" w:rsidP="006327C2">
      <w:pPr>
        <w:pStyle w:val="ds-markdown-paragraph"/>
        <w:numPr>
          <w:ilvl w:val="1"/>
          <w:numId w:val="42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внимания к орфографии и пунктуации;</w:t>
      </w:r>
    </w:p>
    <w:p w14:paraId="48E45FF7" w14:textId="48B6B811" w:rsidR="0075125E" w:rsidRDefault="0075125E" w:rsidP="006327C2">
      <w:pPr>
        <w:pStyle w:val="ds-markdown-paragraph"/>
        <w:numPr>
          <w:ilvl w:val="1"/>
          <w:numId w:val="42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навыков завершающей коммуникации.</w:t>
      </w:r>
    </w:p>
    <w:p w14:paraId="24C03DCB" w14:textId="463DE730" w:rsidR="006327C2" w:rsidRDefault="006327C2" w:rsidP="006327C2">
      <w:pPr>
        <w:pStyle w:val="ds-markdown-paragraph"/>
        <w:shd w:val="clear" w:color="auto" w:fill="FFFFFF"/>
        <w:spacing w:before="0" w:beforeAutospacing="0" w:after="0" w:afterAutospacing="0" w:line="264" w:lineRule="auto"/>
        <w:ind w:left="1440"/>
        <w:rPr>
          <w:rFonts w:asciiTheme="minorHAnsi" w:hAnsiTheme="minorHAnsi" w:cstheme="minorHAnsi"/>
          <w:color w:val="0F1115"/>
          <w:sz w:val="26"/>
          <w:szCs w:val="26"/>
        </w:rPr>
      </w:pPr>
    </w:p>
    <w:p w14:paraId="4FDB0842" w14:textId="77777777" w:rsidR="006327C2" w:rsidRPr="0075125E" w:rsidRDefault="006327C2" w:rsidP="006327C2">
      <w:pPr>
        <w:pStyle w:val="ds-markdown-paragraph"/>
        <w:shd w:val="clear" w:color="auto" w:fill="FFFFFF"/>
        <w:spacing w:before="0" w:beforeAutospacing="0" w:after="0" w:afterAutospacing="0" w:line="264" w:lineRule="auto"/>
        <w:ind w:left="1440"/>
        <w:rPr>
          <w:rFonts w:asciiTheme="minorHAnsi" w:hAnsiTheme="minorHAnsi" w:cstheme="minorHAnsi"/>
          <w:color w:val="0F1115"/>
          <w:sz w:val="26"/>
          <w:szCs w:val="26"/>
        </w:rPr>
      </w:pPr>
    </w:p>
    <w:p w14:paraId="7C426DFA" w14:textId="77777777" w:rsidR="0075125E" w:rsidRPr="0075125E" w:rsidRDefault="0075125E" w:rsidP="00177551">
      <w:pPr>
        <w:pStyle w:val="ds-markdown-paragraph"/>
        <w:numPr>
          <w:ilvl w:val="0"/>
          <w:numId w:val="38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177551">
        <w:rPr>
          <w:rStyle w:val="a4"/>
          <w:rFonts w:asciiTheme="minorHAnsi" w:hAnsiTheme="minorHAnsi" w:cstheme="minorHAnsi"/>
          <w:color w:val="0070C0"/>
          <w:sz w:val="26"/>
          <w:szCs w:val="26"/>
        </w:rPr>
        <w:lastRenderedPageBreak/>
        <w:t>Системная</w:t>
      </w:r>
      <w:r w:rsidRPr="00177551">
        <w:rPr>
          <w:rFonts w:asciiTheme="minorHAnsi" w:hAnsiTheme="minorHAnsi" w:cstheme="minorHAnsi"/>
          <w:color w:val="0070C0"/>
          <w:sz w:val="26"/>
          <w:szCs w:val="26"/>
        </w:rPr>
        <w:t> 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– в компании не внедрены:</w:t>
      </w:r>
    </w:p>
    <w:p w14:paraId="1B821B90" w14:textId="77777777" w:rsidR="0075125E" w:rsidRPr="0075125E" w:rsidRDefault="0075125E" w:rsidP="00177551">
      <w:pPr>
        <w:pStyle w:val="ds-markdown-paragraph"/>
        <w:numPr>
          <w:ilvl w:val="1"/>
          <w:numId w:val="43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чёткие регламенты работы с паузами (алгоритм трёх касаний, перевод в «Связаться позже»);</w:t>
      </w:r>
    </w:p>
    <w:p w14:paraId="69683402" w14:textId="77777777" w:rsidR="0075125E" w:rsidRPr="0075125E" w:rsidRDefault="0075125E" w:rsidP="00177551">
      <w:pPr>
        <w:pStyle w:val="ds-markdown-paragraph"/>
        <w:numPr>
          <w:ilvl w:val="1"/>
          <w:numId w:val="43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обязательные поля при переходе между стадиями (особенно «Дата решения клиента» на «Принимают решение»);</w:t>
      </w:r>
    </w:p>
    <w:p w14:paraId="5DA0229E" w14:textId="77777777" w:rsidR="0075125E" w:rsidRPr="0075125E" w:rsidRDefault="0075125E" w:rsidP="00177551">
      <w:pPr>
        <w:pStyle w:val="ds-markdown-paragraph"/>
        <w:numPr>
          <w:ilvl w:val="1"/>
          <w:numId w:val="43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автоматический контроль зависших сделок;</w:t>
      </w:r>
    </w:p>
    <w:p w14:paraId="635CE4D5" w14:textId="77777777" w:rsidR="0075125E" w:rsidRPr="0075125E" w:rsidRDefault="0075125E" w:rsidP="00177551">
      <w:pPr>
        <w:pStyle w:val="ds-markdown-paragraph"/>
        <w:numPr>
          <w:ilvl w:val="1"/>
          <w:numId w:val="43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правило «один запрос – одна сделка»;</w:t>
      </w:r>
    </w:p>
    <w:p w14:paraId="7DC3AC9F" w14:textId="77777777" w:rsidR="0075125E" w:rsidRPr="0075125E" w:rsidRDefault="0075125E" w:rsidP="00177551">
      <w:pPr>
        <w:pStyle w:val="ds-markdown-paragraph"/>
        <w:numPr>
          <w:ilvl w:val="1"/>
          <w:numId w:val="43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стандарты письменной коммуникации (запрет на размытые формулировки, требование конкретных сроков, проверка орфографии);</w:t>
      </w:r>
    </w:p>
    <w:p w14:paraId="56C24985" w14:textId="77777777" w:rsidR="0075125E" w:rsidRPr="0075125E" w:rsidRDefault="0075125E" w:rsidP="00177551">
      <w:pPr>
        <w:pStyle w:val="ds-markdown-paragraph"/>
        <w:numPr>
          <w:ilvl w:val="1"/>
          <w:numId w:val="43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чек-листы завершения сделки.</w:t>
      </w:r>
    </w:p>
    <w:p w14:paraId="768B5399" w14:textId="1C166997" w:rsidR="0075125E" w:rsidRPr="0075125E" w:rsidRDefault="0075125E" w:rsidP="00ED0502">
      <w:pPr>
        <w:spacing w:after="0" w:line="264" w:lineRule="auto"/>
        <w:rPr>
          <w:rFonts w:cstheme="minorHAnsi"/>
          <w:sz w:val="26"/>
          <w:szCs w:val="26"/>
        </w:rPr>
      </w:pPr>
    </w:p>
    <w:p w14:paraId="5A12FE14" w14:textId="77777777" w:rsidR="0075125E" w:rsidRPr="00D00AAF" w:rsidRDefault="0075125E" w:rsidP="00ED0502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D00AAF">
        <w:rPr>
          <w:rFonts w:asciiTheme="minorHAnsi" w:hAnsiTheme="minorHAnsi" w:cstheme="minorHAnsi"/>
          <w:color w:val="0070C0"/>
          <w:sz w:val="28"/>
          <w:szCs w:val="28"/>
        </w:rPr>
        <w:t>5. Рекомендации</w:t>
      </w:r>
    </w:p>
    <w:p w14:paraId="25AA3BE1" w14:textId="77777777" w:rsidR="0075125E" w:rsidRPr="00DE34F3" w:rsidRDefault="0075125E" w:rsidP="00ED0502">
      <w:pPr>
        <w:pStyle w:val="4"/>
        <w:shd w:val="clear" w:color="auto" w:fill="FFFFFF"/>
        <w:spacing w:before="0" w:line="264" w:lineRule="auto"/>
        <w:rPr>
          <w:rFonts w:asciiTheme="minorHAnsi" w:hAnsiTheme="minorHAnsi" w:cstheme="minorHAnsi"/>
          <w:b/>
          <w:bCs/>
          <w:i w:val="0"/>
          <w:iCs w:val="0"/>
          <w:color w:val="0070C0"/>
          <w:sz w:val="26"/>
          <w:szCs w:val="26"/>
        </w:rPr>
      </w:pPr>
      <w:r w:rsidRPr="00DE34F3">
        <w:rPr>
          <w:rFonts w:asciiTheme="minorHAnsi" w:hAnsiTheme="minorHAnsi" w:cstheme="minorHAnsi"/>
          <w:b/>
          <w:bCs/>
          <w:i w:val="0"/>
          <w:iCs w:val="0"/>
          <w:color w:val="0070C0"/>
          <w:sz w:val="26"/>
          <w:szCs w:val="26"/>
        </w:rPr>
        <w:t>5.1. Персональные рекомендации для Алёны</w:t>
      </w:r>
    </w:p>
    <w:p w14:paraId="0EC7EED3" w14:textId="77777777" w:rsidR="0075125E" w:rsidRPr="0075125E" w:rsidRDefault="0075125E" w:rsidP="00573607">
      <w:pPr>
        <w:pStyle w:val="ds-markdown-paragraph"/>
        <w:numPr>
          <w:ilvl w:val="0"/>
          <w:numId w:val="3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Правило «Одна сделка – один продукт/запрос».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Каждый новый заказ от одного клиента оформлять отдельной сделкой. В комментариях можно ссылаться на основную сделку для связи контекста. Это сразу очистит воронку и позволит видеть статус каждого изделия.</w:t>
      </w:r>
    </w:p>
    <w:p w14:paraId="2721BE17" w14:textId="77777777" w:rsidR="0075125E" w:rsidRPr="0075125E" w:rsidRDefault="0075125E" w:rsidP="00573607">
      <w:pPr>
        <w:pStyle w:val="ds-markdown-paragraph"/>
        <w:numPr>
          <w:ilvl w:val="0"/>
          <w:numId w:val="3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Цифровые обещания.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Полностью исключить фразы «в ближайшее время», «в скором времени», «постараюсь сегодня». Только конкретные сроки: «Отвечу сегодня до 18:00», «Подготовлю расчёт завтра до обеда», «Передам в производство сегодня, срок готовности – 25 рабочих дней, ориентировочно 10 марта».</w:t>
      </w:r>
    </w:p>
    <w:p w14:paraId="21D11AE0" w14:textId="77777777" w:rsidR="00E35454" w:rsidRDefault="0075125E" w:rsidP="00573607">
      <w:pPr>
        <w:pStyle w:val="ds-markdown-paragraph"/>
        <w:numPr>
          <w:ilvl w:val="0"/>
          <w:numId w:val="3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Фиксация дат в CRM.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 Каждый раз, когда клиент называет срок (или вы договариваетесь о следующем контакте), заполнять поле «Дата решения клиента» или «Дата следующего контакта» и создавать задачу с напоминанием. </w:t>
      </w:r>
    </w:p>
    <w:p w14:paraId="54863CFD" w14:textId="3102A65D" w:rsidR="0075125E" w:rsidRPr="0075125E" w:rsidRDefault="0075125E" w:rsidP="00E35454">
      <w:pPr>
        <w:pStyle w:val="ds-markdown-paragraph"/>
        <w:shd w:val="clear" w:color="auto" w:fill="FFFFFF"/>
        <w:spacing w:before="0" w:beforeAutospacing="0" w:after="0" w:afterAutospacing="0" w:line="264" w:lineRule="auto"/>
        <w:ind w:left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Не надеяться на память.</w:t>
      </w:r>
    </w:p>
    <w:p w14:paraId="3CDE9E70" w14:textId="77777777" w:rsidR="0075125E" w:rsidRPr="0075125E" w:rsidRDefault="0075125E" w:rsidP="00573607">
      <w:pPr>
        <w:pStyle w:val="ds-markdown-paragraph"/>
        <w:numPr>
          <w:ilvl w:val="0"/>
          <w:numId w:val="3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Актуализация стадий после каждого значимого события.</w:t>
      </w:r>
    </w:p>
    <w:p w14:paraId="4370F113" w14:textId="77777777" w:rsidR="0075125E" w:rsidRPr="0075125E" w:rsidRDefault="0075125E" w:rsidP="00CF2EA7">
      <w:pPr>
        <w:pStyle w:val="ds-markdown-paragraph"/>
        <w:numPr>
          <w:ilvl w:val="1"/>
          <w:numId w:val="44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Отправила КП → стадия «Отправлено КП».</w:t>
      </w:r>
    </w:p>
    <w:p w14:paraId="5EDD3D31" w14:textId="77777777" w:rsidR="0075125E" w:rsidRPr="0075125E" w:rsidRDefault="0075125E" w:rsidP="00CF2EA7">
      <w:pPr>
        <w:pStyle w:val="ds-markdown-paragraph"/>
        <w:numPr>
          <w:ilvl w:val="1"/>
          <w:numId w:val="44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Клиент просит доработать → возврат на «Формирование ТЗ».</w:t>
      </w:r>
    </w:p>
    <w:p w14:paraId="68817217" w14:textId="77777777" w:rsidR="0075125E" w:rsidRPr="0075125E" w:rsidRDefault="0075125E" w:rsidP="00CF2EA7">
      <w:pPr>
        <w:pStyle w:val="ds-markdown-paragraph"/>
        <w:numPr>
          <w:ilvl w:val="1"/>
          <w:numId w:val="44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Клиент сказал «подумаю» → «Принимают решение» с заполненной датой.</w:t>
      </w:r>
    </w:p>
    <w:p w14:paraId="4902CEC5" w14:textId="77777777" w:rsidR="0075125E" w:rsidRPr="0075125E" w:rsidRDefault="0075125E" w:rsidP="00CF2EA7">
      <w:pPr>
        <w:pStyle w:val="ds-markdown-paragraph"/>
        <w:numPr>
          <w:ilvl w:val="1"/>
          <w:numId w:val="44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Согласовали детали, выставили счёт → «Счёт отправлен».</w:t>
      </w:r>
    </w:p>
    <w:p w14:paraId="0BC3436C" w14:textId="77777777" w:rsidR="0075125E" w:rsidRPr="0075125E" w:rsidRDefault="0075125E" w:rsidP="00CF2EA7">
      <w:pPr>
        <w:pStyle w:val="ds-markdown-paragraph"/>
        <w:numPr>
          <w:ilvl w:val="1"/>
          <w:numId w:val="44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Оплата получена → «Предоплата получена».</w:t>
      </w:r>
    </w:p>
    <w:p w14:paraId="5CFE3045" w14:textId="77777777" w:rsidR="0075125E" w:rsidRPr="0075125E" w:rsidRDefault="0075125E" w:rsidP="00CF2EA7">
      <w:pPr>
        <w:pStyle w:val="ds-markdown-paragraph"/>
        <w:numPr>
          <w:ilvl w:val="1"/>
          <w:numId w:val="44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Заказ в производстве → «Заказ в производстве».</w:t>
      </w:r>
    </w:p>
    <w:p w14:paraId="1E8E9D16" w14:textId="77777777" w:rsidR="0075125E" w:rsidRPr="0075125E" w:rsidRDefault="0075125E" w:rsidP="00CF2EA7">
      <w:pPr>
        <w:pStyle w:val="ds-markdown-paragraph"/>
        <w:numPr>
          <w:ilvl w:val="1"/>
          <w:numId w:val="44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Заказ готов → «Заказ произведён».</w:t>
      </w:r>
    </w:p>
    <w:p w14:paraId="602D1C8C" w14:textId="77777777" w:rsidR="0075125E" w:rsidRPr="0075125E" w:rsidRDefault="0075125E" w:rsidP="00CF2EA7">
      <w:pPr>
        <w:pStyle w:val="ds-markdown-paragraph"/>
        <w:numPr>
          <w:ilvl w:val="1"/>
          <w:numId w:val="44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Отгружен → «Заказ отправлен».</w:t>
      </w:r>
    </w:p>
    <w:p w14:paraId="3DAD129B" w14:textId="77777777" w:rsidR="0075125E" w:rsidRPr="0075125E" w:rsidRDefault="0075125E" w:rsidP="00CF2EA7">
      <w:pPr>
        <w:pStyle w:val="ds-markdown-paragraph"/>
        <w:numPr>
          <w:ilvl w:val="1"/>
          <w:numId w:val="44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Если клиент молчит более 7 дней после обещания → перевести в «Связаться позже» с датой следующего контакта.</w:t>
      </w:r>
    </w:p>
    <w:p w14:paraId="33AFA5CB" w14:textId="77777777" w:rsidR="0075125E" w:rsidRPr="0075125E" w:rsidRDefault="0075125E" w:rsidP="00573607">
      <w:pPr>
        <w:pStyle w:val="ds-markdown-paragraph"/>
        <w:numPr>
          <w:ilvl w:val="0"/>
          <w:numId w:val="3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Пометки о переходе в другие каналы.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 Если общение ушло в телефон, общий чат или мессенджер, обязательно делать запись в сделке: «Поговорили по телефону, договорились </w:t>
      </w:r>
      <w:proofErr w:type="gramStart"/>
      <w:r w:rsidRPr="0075125E">
        <w:rPr>
          <w:rFonts w:asciiTheme="minorHAnsi" w:hAnsiTheme="minorHAnsi" w:cstheme="minorHAnsi"/>
          <w:color w:val="0F1115"/>
          <w:sz w:val="26"/>
          <w:szCs w:val="26"/>
        </w:rPr>
        <w:t>о...</w:t>
      </w:r>
      <w:proofErr w:type="gramEnd"/>
      <w:r w:rsidRPr="0075125E">
        <w:rPr>
          <w:rFonts w:asciiTheme="minorHAnsi" w:hAnsiTheme="minorHAnsi" w:cstheme="minorHAnsi"/>
          <w:color w:val="0F1115"/>
          <w:sz w:val="26"/>
          <w:szCs w:val="26"/>
        </w:rPr>
        <w:t>», «Клиент написал в общем чате, вопрос решён, чертежи исправлены». Это сохраняет историю и даёт прозрачность.</w:t>
      </w:r>
    </w:p>
    <w:p w14:paraId="74781C48" w14:textId="6AD419A7" w:rsidR="0075125E" w:rsidRPr="0075125E" w:rsidRDefault="0075125E" w:rsidP="00573607">
      <w:pPr>
        <w:pStyle w:val="ds-markdown-paragraph"/>
        <w:numPr>
          <w:ilvl w:val="0"/>
          <w:numId w:val="3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lastRenderedPageBreak/>
        <w:t>Проверка орфографии перед отправкой.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Быстрая вычитка на предмет лишних пробелов, запятых, опечаток. В премиум-сегменте текст менеджера – часть продукта.</w:t>
      </w:r>
    </w:p>
    <w:p w14:paraId="3EE1F78F" w14:textId="77777777" w:rsidR="0075125E" w:rsidRPr="0075125E" w:rsidRDefault="0075125E" w:rsidP="00573607">
      <w:pPr>
        <w:pStyle w:val="ds-markdown-paragraph"/>
        <w:numPr>
          <w:ilvl w:val="0"/>
          <w:numId w:val="3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Исключить штампы.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Фразу «Благодарю за длительное ожидание» использовать только тогда, когда ожидание действительно было длительным (более 1 дня). В остальных случаях благодарить за ответы, за интерес, за оперативность.</w:t>
      </w:r>
    </w:p>
    <w:p w14:paraId="7DE2F719" w14:textId="77777777" w:rsidR="0075125E" w:rsidRPr="0075125E" w:rsidRDefault="0075125E" w:rsidP="00573607">
      <w:pPr>
        <w:pStyle w:val="ds-markdown-paragraph"/>
        <w:numPr>
          <w:ilvl w:val="0"/>
          <w:numId w:val="3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Алгоритм трёх касаний при молчании клиента.</w:t>
      </w:r>
    </w:p>
    <w:p w14:paraId="072E653C" w14:textId="77777777" w:rsidR="0075125E" w:rsidRPr="0075125E" w:rsidRDefault="0075125E" w:rsidP="005217D1">
      <w:pPr>
        <w:pStyle w:val="ds-markdown-paragraph"/>
        <w:numPr>
          <w:ilvl w:val="1"/>
          <w:numId w:val="45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Касание 1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(через 2-3 дня): сменить формулировку, привязаться к контексту. </w:t>
      </w:r>
      <w:r w:rsidRPr="0075125E">
        <w:rPr>
          <w:rStyle w:val="a7"/>
          <w:rFonts w:asciiTheme="minorHAnsi" w:hAnsiTheme="minorHAnsi" w:cstheme="minorHAnsi"/>
          <w:color w:val="0F1115"/>
          <w:sz w:val="26"/>
          <w:szCs w:val="26"/>
        </w:rPr>
        <w:t>«Елена, добрый день! Направляла вам КП на доски. Понимаю, что решение может требовать времени. Может, остались технические вопросы, по которым нужна консультация?»</w:t>
      </w:r>
    </w:p>
    <w:p w14:paraId="19EE58AF" w14:textId="77777777" w:rsidR="0075125E" w:rsidRPr="0075125E" w:rsidRDefault="0075125E" w:rsidP="005217D1">
      <w:pPr>
        <w:pStyle w:val="ds-markdown-paragraph"/>
        <w:numPr>
          <w:ilvl w:val="1"/>
          <w:numId w:val="45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Касание 2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(ещё через 3-4 дня): сменить канал (звонок, мессенджер), предложить помощь.</w:t>
      </w:r>
    </w:p>
    <w:p w14:paraId="67CCF9A7" w14:textId="77777777" w:rsidR="0075125E" w:rsidRPr="0075125E" w:rsidRDefault="0075125E" w:rsidP="005217D1">
      <w:pPr>
        <w:pStyle w:val="ds-markdown-paragraph"/>
        <w:numPr>
          <w:ilvl w:val="1"/>
          <w:numId w:val="45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Касание 3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(ещё через 3-4 дня): предложить отложить контакт. </w:t>
      </w:r>
      <w:r w:rsidRPr="0075125E">
        <w:rPr>
          <w:rStyle w:val="a7"/>
          <w:rFonts w:asciiTheme="minorHAnsi" w:hAnsiTheme="minorHAnsi" w:cstheme="minorHAnsi"/>
          <w:color w:val="0F1115"/>
          <w:sz w:val="26"/>
          <w:szCs w:val="26"/>
        </w:rPr>
        <w:t>«Чтобы не быть навязчивой, давайте договоримся: я напишу вам через месяц. Если появятся вопросы – вы всегда можете написать мне»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3D9271D5" w14:textId="77777777" w:rsidR="0075125E" w:rsidRPr="0075125E" w:rsidRDefault="0075125E" w:rsidP="005217D1">
      <w:pPr>
        <w:pStyle w:val="ds-markdown-paragraph"/>
        <w:numPr>
          <w:ilvl w:val="1"/>
          <w:numId w:val="45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После касания 3 – перевести сделку в </w:t>
      </w: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«Связаться позже»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с заполнением поля «Дата следующего контакта».</w:t>
      </w:r>
    </w:p>
    <w:p w14:paraId="3625BD04" w14:textId="4A4B9BD5" w:rsidR="0075125E" w:rsidRPr="0075125E" w:rsidRDefault="0075125E" w:rsidP="00573607">
      <w:pPr>
        <w:pStyle w:val="ds-markdown-paragraph"/>
        <w:numPr>
          <w:ilvl w:val="0"/>
          <w:numId w:val="3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Завершающая коммуникация.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После отгрузки обязательно писать: «Татьяна, спасибо за доверие! Надеемся, зеркала радуют вас и ваших заказчиков. Будем рады новым проектам». Это создаёт положительное впечатление и повышает лояльность.</w:t>
      </w:r>
    </w:p>
    <w:p w14:paraId="60D1049D" w14:textId="64261496" w:rsidR="0075125E" w:rsidRDefault="0075125E" w:rsidP="00573607">
      <w:pPr>
        <w:pStyle w:val="ds-markdown-paragraph"/>
        <w:numPr>
          <w:ilvl w:val="0"/>
          <w:numId w:val="39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Усилить вопросы в диалоге.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Вместо «Подскажите, актуально?» использовать вопросы с выбором: «Елена, мы готовы к отгрузке. Давайте выберем дату доставки: вторник или среда следующей недели?».</w:t>
      </w:r>
    </w:p>
    <w:p w14:paraId="23F0BD1F" w14:textId="77777777" w:rsidR="00573607" w:rsidRPr="0075125E" w:rsidRDefault="00573607" w:rsidP="00573607">
      <w:pPr>
        <w:pStyle w:val="ds-markdown-paragraph"/>
        <w:shd w:val="clear" w:color="auto" w:fill="FFFFFF"/>
        <w:spacing w:before="0" w:beforeAutospacing="0" w:after="0" w:afterAutospacing="0" w:line="264" w:lineRule="auto"/>
        <w:ind w:left="720"/>
        <w:rPr>
          <w:rFonts w:asciiTheme="minorHAnsi" w:hAnsiTheme="minorHAnsi" w:cstheme="minorHAnsi"/>
          <w:color w:val="0F1115"/>
          <w:sz w:val="26"/>
          <w:szCs w:val="26"/>
        </w:rPr>
      </w:pPr>
    </w:p>
    <w:p w14:paraId="4DAAE3C9" w14:textId="77777777" w:rsidR="0075125E" w:rsidRPr="00DE34F3" w:rsidRDefault="0075125E" w:rsidP="00ED0502">
      <w:pPr>
        <w:pStyle w:val="4"/>
        <w:shd w:val="clear" w:color="auto" w:fill="FFFFFF"/>
        <w:spacing w:before="0" w:line="264" w:lineRule="auto"/>
        <w:rPr>
          <w:rFonts w:asciiTheme="minorHAnsi" w:hAnsiTheme="minorHAnsi" w:cstheme="minorHAnsi"/>
          <w:i w:val="0"/>
          <w:iCs w:val="0"/>
          <w:color w:val="0F1115"/>
          <w:sz w:val="26"/>
          <w:szCs w:val="26"/>
        </w:rPr>
      </w:pPr>
      <w:r w:rsidRPr="00DE34F3">
        <w:rPr>
          <w:rFonts w:asciiTheme="minorHAnsi" w:hAnsiTheme="minorHAnsi" w:cstheme="minorHAnsi"/>
          <w:b/>
          <w:bCs/>
          <w:i w:val="0"/>
          <w:iCs w:val="0"/>
          <w:color w:val="0070C0"/>
          <w:sz w:val="26"/>
          <w:szCs w:val="26"/>
        </w:rPr>
        <w:t>5.2. Системные изменения для отдела продаж</w:t>
      </w:r>
      <w:r w:rsidRPr="00DE34F3">
        <w:rPr>
          <w:rFonts w:asciiTheme="minorHAnsi" w:hAnsiTheme="minorHAnsi" w:cstheme="minorHAnsi"/>
          <w:i w:val="0"/>
          <w:iCs w:val="0"/>
          <w:color w:val="0070C0"/>
          <w:sz w:val="26"/>
          <w:szCs w:val="26"/>
        </w:rPr>
        <w:t xml:space="preserve"> </w:t>
      </w:r>
      <w:r w:rsidRPr="00DE34F3">
        <w:rPr>
          <w:rFonts w:asciiTheme="minorHAnsi" w:hAnsiTheme="minorHAnsi" w:cstheme="minorHAnsi"/>
          <w:i w:val="0"/>
          <w:iCs w:val="0"/>
          <w:color w:val="0F1115"/>
          <w:sz w:val="26"/>
          <w:szCs w:val="26"/>
        </w:rPr>
        <w:t>(с опорой на ТЗ)</w:t>
      </w:r>
    </w:p>
    <w:p w14:paraId="2FF16D50" w14:textId="77777777" w:rsidR="0075125E" w:rsidRPr="0075125E" w:rsidRDefault="0075125E" w:rsidP="005734FD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Жёсткая регламентация границ стадий (согласно ТЗ).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Прописать в Регламенте чёткую логику каждой стадии с примерами:</w:t>
      </w:r>
    </w:p>
    <w:p w14:paraId="5BFB60FD" w14:textId="77777777" w:rsidR="0075125E" w:rsidRPr="0075125E" w:rsidRDefault="0075125E" w:rsidP="005734FD">
      <w:pPr>
        <w:pStyle w:val="ds-markdown-paragraph"/>
        <w:numPr>
          <w:ilvl w:val="1"/>
          <w:numId w:val="46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7"/>
          <w:rFonts w:asciiTheme="minorHAnsi" w:hAnsiTheme="minorHAnsi" w:cstheme="minorHAnsi"/>
          <w:color w:val="0F1115"/>
          <w:sz w:val="26"/>
          <w:szCs w:val="26"/>
        </w:rPr>
        <w:t>«Взят в работу»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– первичный диалог, выяснение потребностей. Максимальный срок – 2 дня.</w:t>
      </w:r>
    </w:p>
    <w:p w14:paraId="55C4BC53" w14:textId="77777777" w:rsidR="0075125E" w:rsidRPr="0075125E" w:rsidRDefault="0075125E" w:rsidP="005734FD">
      <w:pPr>
        <w:pStyle w:val="ds-markdown-paragraph"/>
        <w:numPr>
          <w:ilvl w:val="1"/>
          <w:numId w:val="46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7"/>
          <w:rFonts w:asciiTheme="minorHAnsi" w:hAnsiTheme="minorHAnsi" w:cstheme="minorHAnsi"/>
          <w:color w:val="0F1115"/>
          <w:sz w:val="26"/>
          <w:szCs w:val="26"/>
        </w:rPr>
        <w:t>«Квалифицирован»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– транзитная стадия, не более 1 дня.</w:t>
      </w:r>
    </w:p>
    <w:p w14:paraId="7779A400" w14:textId="77777777" w:rsidR="0075125E" w:rsidRPr="0075125E" w:rsidRDefault="0075125E" w:rsidP="005734FD">
      <w:pPr>
        <w:pStyle w:val="ds-markdown-paragraph"/>
        <w:numPr>
          <w:ilvl w:val="1"/>
          <w:numId w:val="46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7"/>
          <w:rFonts w:asciiTheme="minorHAnsi" w:hAnsiTheme="minorHAnsi" w:cstheme="minorHAnsi"/>
          <w:color w:val="0F1115"/>
          <w:sz w:val="26"/>
          <w:szCs w:val="26"/>
        </w:rPr>
        <w:t>«Формирование ТЗ»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– работа с конструкторами. Без движения более 3 дней → эскалация РОПу.</w:t>
      </w:r>
    </w:p>
    <w:p w14:paraId="10958AC4" w14:textId="77777777" w:rsidR="0075125E" w:rsidRPr="0075125E" w:rsidRDefault="0075125E" w:rsidP="005734FD">
      <w:pPr>
        <w:pStyle w:val="ds-markdown-paragraph"/>
        <w:numPr>
          <w:ilvl w:val="1"/>
          <w:numId w:val="46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7"/>
          <w:rFonts w:asciiTheme="minorHAnsi" w:hAnsiTheme="minorHAnsi" w:cstheme="minorHAnsi"/>
          <w:color w:val="0F1115"/>
          <w:sz w:val="26"/>
          <w:szCs w:val="26"/>
        </w:rPr>
        <w:t>«Отправлено КП»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– только ожидание обратной связи по готовому КП. Через 1 день – задача менеджеру, через 3 дня – эскалация.</w:t>
      </w:r>
    </w:p>
    <w:p w14:paraId="53F930EE" w14:textId="77777777" w:rsidR="0075125E" w:rsidRPr="0075125E" w:rsidRDefault="0075125E" w:rsidP="005734FD">
      <w:pPr>
        <w:pStyle w:val="ds-markdown-paragraph"/>
        <w:numPr>
          <w:ilvl w:val="1"/>
          <w:numId w:val="46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7"/>
          <w:rFonts w:asciiTheme="minorHAnsi" w:hAnsiTheme="minorHAnsi" w:cstheme="minorHAnsi"/>
          <w:color w:val="0F1115"/>
          <w:sz w:val="26"/>
          <w:szCs w:val="26"/>
        </w:rPr>
        <w:t>«Принимают решение»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– только при наличии заполненного поля «Дата решения клиента». Без даты стадия не применяется.</w:t>
      </w:r>
    </w:p>
    <w:p w14:paraId="19D70F5A" w14:textId="77777777" w:rsidR="0075125E" w:rsidRPr="0075125E" w:rsidRDefault="0075125E" w:rsidP="005734FD">
      <w:pPr>
        <w:pStyle w:val="ds-markdown-paragraph"/>
        <w:numPr>
          <w:ilvl w:val="1"/>
          <w:numId w:val="46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7"/>
          <w:rFonts w:asciiTheme="minorHAnsi" w:hAnsiTheme="minorHAnsi" w:cstheme="minorHAnsi"/>
          <w:color w:val="0F1115"/>
          <w:sz w:val="26"/>
          <w:szCs w:val="26"/>
        </w:rPr>
        <w:t>«Счёт отправлен»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– новая стадия для контроля оплаты.</w:t>
      </w:r>
    </w:p>
    <w:p w14:paraId="6A74B0F5" w14:textId="77777777" w:rsidR="0075125E" w:rsidRPr="0075125E" w:rsidRDefault="0075125E" w:rsidP="005734FD">
      <w:pPr>
        <w:pStyle w:val="ds-markdown-paragraph"/>
        <w:numPr>
          <w:ilvl w:val="1"/>
          <w:numId w:val="46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7"/>
          <w:rFonts w:asciiTheme="minorHAnsi" w:hAnsiTheme="minorHAnsi" w:cstheme="minorHAnsi"/>
          <w:color w:val="0F1115"/>
          <w:sz w:val="26"/>
          <w:szCs w:val="26"/>
        </w:rPr>
        <w:t>«Связаться позже»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– обязательное поле «Дата следующего контакта», задача за 1 день до даты.</w:t>
      </w:r>
    </w:p>
    <w:p w14:paraId="19B588DD" w14:textId="77777777" w:rsidR="0075125E" w:rsidRPr="0075125E" w:rsidRDefault="0075125E" w:rsidP="00C57545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lastRenderedPageBreak/>
        <w:t>Обязательные поля при переходе.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Настроить роботов так, чтобы переход на стадии «Принимают решение» и «Связаться позже» был невозможен без заполнения соответствующих полей с датами.</w:t>
      </w:r>
    </w:p>
    <w:p w14:paraId="6450424D" w14:textId="77777777" w:rsidR="0075125E" w:rsidRPr="0075125E" w:rsidRDefault="0075125E" w:rsidP="00C57545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Автоматизация контроля зависших сделок.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 Робот, который при нахождении сделки на одной стадии </w:t>
      </w:r>
      <w:r w:rsidRPr="00D965FC">
        <w:rPr>
          <w:rFonts w:asciiTheme="minorHAnsi" w:hAnsiTheme="minorHAnsi" w:cstheme="minorHAnsi"/>
          <w:b/>
          <w:bCs/>
          <w:color w:val="0F1115"/>
          <w:sz w:val="26"/>
          <w:szCs w:val="26"/>
        </w:rPr>
        <w:t>дольше установленного лимита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 создаёт задачу менеджеру и копию РОПу.</w:t>
      </w:r>
    </w:p>
    <w:p w14:paraId="760C70C4" w14:textId="77777777" w:rsidR="0075125E" w:rsidRPr="0075125E" w:rsidRDefault="0075125E" w:rsidP="00C57545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Правило «один запрос – одна сделка».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Провести инструктаж и настроить робота, который при создании новой сделки проверяет наличие других открытых сделок у клиента и предупреждает менеджера: «У клиента уже есть активные сделки. Создать новую или это продолжение?».</w:t>
      </w:r>
    </w:p>
    <w:p w14:paraId="564F0584" w14:textId="77777777" w:rsidR="0075125E" w:rsidRPr="0075125E" w:rsidRDefault="0075125E" w:rsidP="00C57545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Чек-лист завершения сделки.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Перед закрытием сделки (или переводом в финальную стадию) менеджер проверяет:</w:t>
      </w:r>
    </w:p>
    <w:p w14:paraId="30936B9A" w14:textId="77777777" w:rsidR="0075125E" w:rsidRPr="0075125E" w:rsidRDefault="0075125E" w:rsidP="00D965FC">
      <w:pPr>
        <w:pStyle w:val="ds-markdown-paragraph"/>
        <w:numPr>
          <w:ilvl w:val="1"/>
          <w:numId w:val="47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все ли документы приложены;</w:t>
      </w:r>
    </w:p>
    <w:p w14:paraId="2293B3D6" w14:textId="77777777" w:rsidR="0075125E" w:rsidRPr="0075125E" w:rsidRDefault="0075125E" w:rsidP="00D965FC">
      <w:pPr>
        <w:pStyle w:val="ds-markdown-paragraph"/>
        <w:numPr>
          <w:ilvl w:val="1"/>
          <w:numId w:val="47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все ли обещания выполнены;</w:t>
      </w:r>
    </w:p>
    <w:p w14:paraId="1766D7C2" w14:textId="77777777" w:rsidR="0075125E" w:rsidRPr="0075125E" w:rsidRDefault="0075125E" w:rsidP="00D965FC">
      <w:pPr>
        <w:pStyle w:val="ds-markdown-paragraph"/>
        <w:numPr>
          <w:ilvl w:val="1"/>
          <w:numId w:val="47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отправлена ли благодарность клиенту;</w:t>
      </w:r>
    </w:p>
    <w:p w14:paraId="5F6FFE19" w14:textId="77777777" w:rsidR="0075125E" w:rsidRPr="0075125E" w:rsidRDefault="0075125E" w:rsidP="00D965FC">
      <w:pPr>
        <w:pStyle w:val="ds-markdown-paragraph"/>
        <w:numPr>
          <w:ilvl w:val="1"/>
          <w:numId w:val="47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заполнены ли обязательные поля;</w:t>
      </w:r>
    </w:p>
    <w:p w14:paraId="6673F001" w14:textId="77777777" w:rsidR="0075125E" w:rsidRPr="0075125E" w:rsidRDefault="0075125E" w:rsidP="00D965FC">
      <w:pPr>
        <w:pStyle w:val="ds-markdown-paragraph"/>
        <w:numPr>
          <w:ilvl w:val="1"/>
          <w:numId w:val="47"/>
        </w:numPr>
        <w:shd w:val="clear" w:color="auto" w:fill="FFFFFF"/>
        <w:tabs>
          <w:tab w:val="clear" w:pos="1440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переведена ли сделка на актуальную стадию.</w:t>
      </w:r>
    </w:p>
    <w:p w14:paraId="08CB37EC" w14:textId="77777777" w:rsidR="0075125E" w:rsidRPr="0075125E" w:rsidRDefault="0075125E" w:rsidP="00C57545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Еженедельный аудит «серых зон».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 РОП просматривает сделки на стадиях «Квалифицирован», «Формирование ТЗ», «Принимают решение» старше 7 дней и </w:t>
      </w:r>
      <w:r w:rsidRPr="00D965FC">
        <w:rPr>
          <w:rFonts w:asciiTheme="minorHAnsi" w:hAnsiTheme="minorHAnsi" w:cstheme="minorHAnsi"/>
          <w:color w:val="0070C0"/>
          <w:sz w:val="26"/>
          <w:szCs w:val="26"/>
        </w:rPr>
        <w:t>требует от менеджеров отчёта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772D1F3D" w14:textId="77777777" w:rsidR="0075125E" w:rsidRPr="0075125E" w:rsidRDefault="0075125E" w:rsidP="00C57545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Тренинг по письменной коммуникации.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Разобрать типичные ошибки (орфография, штампы, размытые формулировки), ввести стандарты: никаких «ближайшее время», только конкретные сроки; обязательное представление и контекст при повторных касаниях.</w:t>
      </w:r>
    </w:p>
    <w:p w14:paraId="19146471" w14:textId="77777777" w:rsidR="0075125E" w:rsidRPr="0075125E" w:rsidRDefault="0075125E" w:rsidP="00C57545">
      <w:pPr>
        <w:pStyle w:val="ds-markdown-paragraph"/>
        <w:numPr>
          <w:ilvl w:val="0"/>
          <w:numId w:val="40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64" w:lineRule="auto"/>
        <w:ind w:left="426" w:hanging="426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Внедрение KPI по «чистоте воронки».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Например, % сделок, переведённых на актуальные стадии в течение 24 часов после события; % сделок в «Связаться позже» с заполненной датой.</w:t>
      </w:r>
    </w:p>
    <w:p w14:paraId="3E5E1180" w14:textId="4C6A3C43" w:rsidR="0075125E" w:rsidRPr="0075125E" w:rsidRDefault="0075125E" w:rsidP="00ED0502">
      <w:pPr>
        <w:spacing w:after="0" w:line="264" w:lineRule="auto"/>
        <w:rPr>
          <w:rFonts w:cstheme="minorHAnsi"/>
          <w:sz w:val="26"/>
          <w:szCs w:val="26"/>
        </w:rPr>
      </w:pPr>
    </w:p>
    <w:p w14:paraId="39D23C28" w14:textId="77777777" w:rsidR="0075125E" w:rsidRPr="00B82170" w:rsidRDefault="0075125E" w:rsidP="00ED0502">
      <w:pPr>
        <w:pStyle w:val="3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070C0"/>
          <w:sz w:val="28"/>
          <w:szCs w:val="28"/>
        </w:rPr>
      </w:pPr>
      <w:r w:rsidRPr="00B82170">
        <w:rPr>
          <w:rFonts w:asciiTheme="minorHAnsi" w:hAnsiTheme="minorHAnsi" w:cstheme="minorHAnsi"/>
          <w:color w:val="0070C0"/>
          <w:sz w:val="28"/>
          <w:szCs w:val="28"/>
        </w:rPr>
        <w:t>6. Заключение</w:t>
      </w:r>
    </w:p>
    <w:p w14:paraId="515AB082" w14:textId="77777777" w:rsidR="0075125E" w:rsidRPr="0075125E" w:rsidRDefault="0075125E" w:rsidP="00ED0502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На основе анализа восьми сделок Алёны Кубановой и наблюдений за её коммуникацией можно сделать вывод: она является </w:t>
      </w: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сотрудником с высоким потенциалом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, но её текущая эффективность ограничена </w:t>
      </w: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отсутствием системного подхода, неумением работать с паузами, размытыми обещаниями, низкой дисциплиной ведения CRM, невнимательностью к деталям (орфография, контекст) и упущениями в завершающей коммуникации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.</w:t>
      </w:r>
    </w:p>
    <w:p w14:paraId="1F324D3C" w14:textId="77777777" w:rsidR="0075125E" w:rsidRPr="0075125E" w:rsidRDefault="0075125E" w:rsidP="00ED0502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Позитивные паттерны, продемонстрированные в сделках 7 и 8 (эмпатия, техническая компетентность, скорость реакции), должны стать нормой для всех сделок. Эпизодическая настойчивость и умение решать проблемы (сделка 3, 6) – превратиться в ежедневную системную работу.</w:t>
      </w:r>
    </w:p>
    <w:p w14:paraId="67C9C0C0" w14:textId="77777777" w:rsidR="0075125E" w:rsidRPr="0075125E" w:rsidRDefault="0075125E" w:rsidP="00ED0502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Выявленные проблемы имеют двойственную природу: часть из них связана с индивидуальными привычками менеджера (шаблонность, небрежность, размытые обещания), часть – с недоработками в бизнес-процессах компании (отсутствие чётких 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lastRenderedPageBreak/>
        <w:t>регламентов, недостаточная автоматизация, отсутствие стандартов коммуникации). Соответственно, и решения должны быть двунаправленными.</w:t>
      </w:r>
    </w:p>
    <w:p w14:paraId="1E86F044" w14:textId="77777777" w:rsidR="000459EE" w:rsidRDefault="0075125E" w:rsidP="00ED0502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Данный анализ не является итоговой оценкой сотрудника, а служит </w:t>
      </w: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основой для построения индивидуального плана развития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 xml:space="preserve"> и доработки процессов отдела. </w:t>
      </w:r>
    </w:p>
    <w:p w14:paraId="41F46A4E" w14:textId="20688064" w:rsidR="0075125E" w:rsidRPr="0075125E" w:rsidRDefault="0075125E" w:rsidP="000459EE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При условии внедрения предложенных мер (как персональных, так и системных) Алёна способна значительно повысить прозрачность своей работы, научиться гибко реагировать на паузы, улучшить качество коммуникации и стать более предсказуемым и эффективным менеджером.</w:t>
      </w:r>
    </w:p>
    <w:p w14:paraId="589F0308" w14:textId="77777777" w:rsidR="0075125E" w:rsidRPr="0075125E" w:rsidRDefault="0075125E" w:rsidP="000459EE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Особый акцент стоит сделать на ключевых изменениях:</w:t>
      </w:r>
    </w:p>
    <w:p w14:paraId="67443BCC" w14:textId="77777777" w:rsidR="0075125E" w:rsidRPr="0075125E" w:rsidRDefault="0075125E" w:rsidP="000459EE">
      <w:pPr>
        <w:pStyle w:val="ds-markdown-paragraph"/>
        <w:numPr>
          <w:ilvl w:val="0"/>
          <w:numId w:val="41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Правило «одна сделка – один запрос»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– очистит воронку и даст прозрачность по каждому продукту.</w:t>
      </w:r>
    </w:p>
    <w:p w14:paraId="3FB6DE8C" w14:textId="77777777" w:rsidR="0075125E" w:rsidRPr="0075125E" w:rsidRDefault="0075125E" w:rsidP="000459EE">
      <w:pPr>
        <w:pStyle w:val="ds-markdown-paragraph"/>
        <w:numPr>
          <w:ilvl w:val="0"/>
          <w:numId w:val="41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Алгоритм трёх касаний и перевод в «Связаться позже»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– избавит активную воронку от зависших сделок.</w:t>
      </w:r>
    </w:p>
    <w:p w14:paraId="658467BD" w14:textId="77777777" w:rsidR="0075125E" w:rsidRPr="0075125E" w:rsidRDefault="0075125E" w:rsidP="000459EE">
      <w:pPr>
        <w:pStyle w:val="ds-markdown-paragraph"/>
        <w:numPr>
          <w:ilvl w:val="0"/>
          <w:numId w:val="41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Обязательная фиксация конкретных сроков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– повысит доверие клиентов и снимет с них необходимость контролировать менеджера.</w:t>
      </w:r>
    </w:p>
    <w:p w14:paraId="238CB76C" w14:textId="77777777" w:rsidR="0075125E" w:rsidRPr="0075125E" w:rsidRDefault="0075125E" w:rsidP="000459EE">
      <w:pPr>
        <w:pStyle w:val="ds-markdown-paragraph"/>
        <w:numPr>
          <w:ilvl w:val="0"/>
          <w:numId w:val="41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Запрет на размытые формулировки и шаблонные фразы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– улучшит коммуникацию и создаст образ эксперта.</w:t>
      </w:r>
    </w:p>
    <w:p w14:paraId="68656414" w14:textId="77777777" w:rsidR="0075125E" w:rsidRPr="0075125E" w:rsidRDefault="0075125E" w:rsidP="000459EE">
      <w:pPr>
        <w:pStyle w:val="ds-markdown-paragraph"/>
        <w:numPr>
          <w:ilvl w:val="0"/>
          <w:numId w:val="41"/>
        </w:numPr>
        <w:shd w:val="clear" w:color="auto" w:fill="FFFFFF"/>
        <w:tabs>
          <w:tab w:val="clear" w:pos="720"/>
        </w:tabs>
        <w:spacing w:before="0" w:beforeAutospacing="0" w:after="0" w:afterAutospacing="0" w:line="264" w:lineRule="auto"/>
        <w:ind w:left="284" w:hanging="284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Style w:val="a4"/>
          <w:rFonts w:asciiTheme="minorHAnsi" w:hAnsiTheme="minorHAnsi" w:cstheme="minorHAnsi"/>
          <w:color w:val="0F1115"/>
          <w:sz w:val="26"/>
          <w:szCs w:val="26"/>
        </w:rPr>
        <w:t>Благодарность за оплату и актуализация стадий в CRM</w:t>
      </w:r>
      <w:r w:rsidRPr="0075125E">
        <w:rPr>
          <w:rFonts w:asciiTheme="minorHAnsi" w:hAnsiTheme="minorHAnsi" w:cstheme="minorHAnsi"/>
          <w:color w:val="0F1115"/>
          <w:sz w:val="26"/>
          <w:szCs w:val="26"/>
        </w:rPr>
        <w:t> – завершит сделку на позитивной ноте и сделает воронку чистой.</w:t>
      </w:r>
    </w:p>
    <w:p w14:paraId="14BD35CD" w14:textId="77777777" w:rsidR="0075125E" w:rsidRPr="0075125E" w:rsidRDefault="0075125E" w:rsidP="000459EE">
      <w:pPr>
        <w:pStyle w:val="ds-markdown-paragraph"/>
        <w:shd w:val="clear" w:color="auto" w:fill="FFFFFF"/>
        <w:spacing w:before="12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  <w:r w:rsidRPr="0075125E">
        <w:rPr>
          <w:rFonts w:asciiTheme="minorHAnsi" w:hAnsiTheme="minorHAnsi" w:cstheme="minorHAnsi"/>
          <w:color w:val="0F1115"/>
          <w:sz w:val="26"/>
          <w:szCs w:val="26"/>
        </w:rPr>
        <w:t>Только сочетание индивидуального развития менеджера и улучшения общих процессов (автоматизация, контроль, регламенты, стандарты коммуникации) даст устойчивый рост эффективности как Алёны, так и отдела продаж в целом.</w:t>
      </w:r>
    </w:p>
    <w:p w14:paraId="33D5D303" w14:textId="77777777" w:rsidR="00F4025D" w:rsidRPr="0075125E" w:rsidRDefault="00F4025D" w:rsidP="00ED0502">
      <w:pPr>
        <w:spacing w:after="0" w:line="264" w:lineRule="auto"/>
        <w:rPr>
          <w:rStyle w:val="a4"/>
          <w:rFonts w:cstheme="minorHAnsi"/>
          <w:color w:val="0070C0"/>
          <w:sz w:val="26"/>
          <w:szCs w:val="26"/>
        </w:rPr>
      </w:pPr>
    </w:p>
    <w:p w14:paraId="6214045E" w14:textId="77777777" w:rsidR="00F4025D" w:rsidRPr="0075125E" w:rsidRDefault="00F4025D" w:rsidP="00ED0502">
      <w:pPr>
        <w:spacing w:after="0" w:line="264" w:lineRule="auto"/>
        <w:rPr>
          <w:rStyle w:val="a4"/>
          <w:rFonts w:cstheme="minorHAnsi"/>
          <w:color w:val="0070C0"/>
          <w:sz w:val="26"/>
          <w:szCs w:val="26"/>
        </w:rPr>
      </w:pPr>
    </w:p>
    <w:p w14:paraId="411727F7" w14:textId="14E57C74" w:rsidR="00603C69" w:rsidRPr="0075125E" w:rsidRDefault="00603C69" w:rsidP="00ED0502">
      <w:pPr>
        <w:pStyle w:val="ds-markdown-paragraph"/>
        <w:shd w:val="clear" w:color="auto" w:fill="FFFFFF"/>
        <w:spacing w:before="0" w:beforeAutospacing="0" w:after="0" w:afterAutospacing="0" w:line="264" w:lineRule="auto"/>
        <w:rPr>
          <w:rFonts w:asciiTheme="minorHAnsi" w:hAnsiTheme="minorHAnsi" w:cstheme="minorHAnsi"/>
          <w:color w:val="0F1115"/>
          <w:sz w:val="26"/>
          <w:szCs w:val="26"/>
        </w:rPr>
      </w:pPr>
    </w:p>
    <w:sectPr w:rsidR="00603C69" w:rsidRPr="0075125E" w:rsidSect="00ED0502">
      <w:pgSz w:w="11906" w:h="16838"/>
      <w:pgMar w:top="851" w:right="991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94678"/>
    <w:multiLevelType w:val="multilevel"/>
    <w:tmpl w:val="7D00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7E72"/>
    <w:multiLevelType w:val="multilevel"/>
    <w:tmpl w:val="611C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61127"/>
    <w:multiLevelType w:val="multilevel"/>
    <w:tmpl w:val="6334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D0ECE"/>
    <w:multiLevelType w:val="multilevel"/>
    <w:tmpl w:val="3966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C39ED"/>
    <w:multiLevelType w:val="multilevel"/>
    <w:tmpl w:val="0C94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378D8"/>
    <w:multiLevelType w:val="multilevel"/>
    <w:tmpl w:val="8788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6519F"/>
    <w:multiLevelType w:val="multilevel"/>
    <w:tmpl w:val="17FA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539AF"/>
    <w:multiLevelType w:val="multilevel"/>
    <w:tmpl w:val="5DA6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763D96"/>
    <w:multiLevelType w:val="multilevel"/>
    <w:tmpl w:val="CFB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10D84"/>
    <w:multiLevelType w:val="multilevel"/>
    <w:tmpl w:val="8A8A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6757A"/>
    <w:multiLevelType w:val="multilevel"/>
    <w:tmpl w:val="26EA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222510"/>
    <w:multiLevelType w:val="multilevel"/>
    <w:tmpl w:val="1D0C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14AE6"/>
    <w:multiLevelType w:val="multilevel"/>
    <w:tmpl w:val="2FA4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153B67"/>
    <w:multiLevelType w:val="multilevel"/>
    <w:tmpl w:val="22A8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1472A3"/>
    <w:multiLevelType w:val="multilevel"/>
    <w:tmpl w:val="58A8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B31A3B"/>
    <w:multiLevelType w:val="multilevel"/>
    <w:tmpl w:val="DC7C1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DA0757"/>
    <w:multiLevelType w:val="multilevel"/>
    <w:tmpl w:val="934A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3344A4"/>
    <w:multiLevelType w:val="multilevel"/>
    <w:tmpl w:val="0CEE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E4962"/>
    <w:multiLevelType w:val="multilevel"/>
    <w:tmpl w:val="D0B8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E2853"/>
    <w:multiLevelType w:val="multilevel"/>
    <w:tmpl w:val="7204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F407B"/>
    <w:multiLevelType w:val="multilevel"/>
    <w:tmpl w:val="F026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D22A8B"/>
    <w:multiLevelType w:val="multilevel"/>
    <w:tmpl w:val="975A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212381"/>
    <w:multiLevelType w:val="multilevel"/>
    <w:tmpl w:val="8BCA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CB5A37"/>
    <w:multiLevelType w:val="multilevel"/>
    <w:tmpl w:val="66E8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3C34C1"/>
    <w:multiLevelType w:val="multilevel"/>
    <w:tmpl w:val="240A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7E41F8"/>
    <w:multiLevelType w:val="multilevel"/>
    <w:tmpl w:val="27B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736FA"/>
    <w:multiLevelType w:val="multilevel"/>
    <w:tmpl w:val="BDDE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A82238"/>
    <w:multiLevelType w:val="multilevel"/>
    <w:tmpl w:val="03FC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142D7"/>
    <w:multiLevelType w:val="multilevel"/>
    <w:tmpl w:val="FBB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334C5"/>
    <w:multiLevelType w:val="multilevel"/>
    <w:tmpl w:val="E56E39BA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2B33E1"/>
    <w:multiLevelType w:val="multilevel"/>
    <w:tmpl w:val="E748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265E9F"/>
    <w:multiLevelType w:val="multilevel"/>
    <w:tmpl w:val="A930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8B76BB"/>
    <w:multiLevelType w:val="multilevel"/>
    <w:tmpl w:val="7006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11553F"/>
    <w:multiLevelType w:val="multilevel"/>
    <w:tmpl w:val="508A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A335A0"/>
    <w:multiLevelType w:val="multilevel"/>
    <w:tmpl w:val="147E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F972AB"/>
    <w:multiLevelType w:val="multilevel"/>
    <w:tmpl w:val="A3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C6388"/>
    <w:multiLevelType w:val="multilevel"/>
    <w:tmpl w:val="4A0A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353B8A"/>
    <w:multiLevelType w:val="multilevel"/>
    <w:tmpl w:val="A060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A9008D"/>
    <w:multiLevelType w:val="multilevel"/>
    <w:tmpl w:val="9084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8D293B"/>
    <w:multiLevelType w:val="multilevel"/>
    <w:tmpl w:val="0F3C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82A0D"/>
    <w:multiLevelType w:val="multilevel"/>
    <w:tmpl w:val="C430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8314B"/>
    <w:multiLevelType w:val="multilevel"/>
    <w:tmpl w:val="948E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D27554"/>
    <w:multiLevelType w:val="multilevel"/>
    <w:tmpl w:val="BC8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B70C44"/>
    <w:multiLevelType w:val="multilevel"/>
    <w:tmpl w:val="7B8E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143EBD"/>
    <w:multiLevelType w:val="multilevel"/>
    <w:tmpl w:val="4974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BA1C52"/>
    <w:multiLevelType w:val="multilevel"/>
    <w:tmpl w:val="72D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9D1944"/>
    <w:multiLevelType w:val="multilevel"/>
    <w:tmpl w:val="E56E39BA"/>
    <w:styleLink w:val="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46"/>
  </w:num>
  <w:num w:numId="3">
    <w:abstractNumId w:val="25"/>
  </w:num>
  <w:num w:numId="4">
    <w:abstractNumId w:val="39"/>
  </w:num>
  <w:num w:numId="5">
    <w:abstractNumId w:val="27"/>
  </w:num>
  <w:num w:numId="6">
    <w:abstractNumId w:val="0"/>
  </w:num>
  <w:num w:numId="7">
    <w:abstractNumId w:val="36"/>
  </w:num>
  <w:num w:numId="8">
    <w:abstractNumId w:val="28"/>
  </w:num>
  <w:num w:numId="9">
    <w:abstractNumId w:val="9"/>
  </w:num>
  <w:num w:numId="10">
    <w:abstractNumId w:val="31"/>
  </w:num>
  <w:num w:numId="11">
    <w:abstractNumId w:val="24"/>
  </w:num>
  <w:num w:numId="12">
    <w:abstractNumId w:val="20"/>
  </w:num>
  <w:num w:numId="13">
    <w:abstractNumId w:val="2"/>
  </w:num>
  <w:num w:numId="14">
    <w:abstractNumId w:val="44"/>
  </w:num>
  <w:num w:numId="15">
    <w:abstractNumId w:val="21"/>
  </w:num>
  <w:num w:numId="16">
    <w:abstractNumId w:val="12"/>
  </w:num>
  <w:num w:numId="17">
    <w:abstractNumId w:val="30"/>
  </w:num>
  <w:num w:numId="18">
    <w:abstractNumId w:val="23"/>
  </w:num>
  <w:num w:numId="19">
    <w:abstractNumId w:val="15"/>
  </w:num>
  <w:num w:numId="20">
    <w:abstractNumId w:val="11"/>
  </w:num>
  <w:num w:numId="21">
    <w:abstractNumId w:val="4"/>
  </w:num>
  <w:num w:numId="22">
    <w:abstractNumId w:val="45"/>
  </w:num>
  <w:num w:numId="23">
    <w:abstractNumId w:val="35"/>
  </w:num>
  <w:num w:numId="24">
    <w:abstractNumId w:val="42"/>
  </w:num>
  <w:num w:numId="25">
    <w:abstractNumId w:val="18"/>
  </w:num>
  <w:num w:numId="26">
    <w:abstractNumId w:val="34"/>
  </w:num>
  <w:num w:numId="27">
    <w:abstractNumId w:val="13"/>
  </w:num>
  <w:num w:numId="28">
    <w:abstractNumId w:val="16"/>
  </w:num>
  <w:num w:numId="29">
    <w:abstractNumId w:val="3"/>
  </w:num>
  <w:num w:numId="30">
    <w:abstractNumId w:val="43"/>
  </w:num>
  <w:num w:numId="31">
    <w:abstractNumId w:val="38"/>
  </w:num>
  <w:num w:numId="32">
    <w:abstractNumId w:val="10"/>
  </w:num>
  <w:num w:numId="33">
    <w:abstractNumId w:val="7"/>
  </w:num>
  <w:num w:numId="34">
    <w:abstractNumId w:val="8"/>
  </w:num>
  <w:num w:numId="35">
    <w:abstractNumId w:val="40"/>
  </w:num>
  <w:num w:numId="36">
    <w:abstractNumId w:val="6"/>
  </w:num>
  <w:num w:numId="37">
    <w:abstractNumId w:val="19"/>
  </w:num>
  <w:num w:numId="38">
    <w:abstractNumId w:val="14"/>
  </w:num>
  <w:num w:numId="39">
    <w:abstractNumId w:val="37"/>
  </w:num>
  <w:num w:numId="40">
    <w:abstractNumId w:val="41"/>
  </w:num>
  <w:num w:numId="41">
    <w:abstractNumId w:val="17"/>
  </w:num>
  <w:num w:numId="42">
    <w:abstractNumId w:val="33"/>
  </w:num>
  <w:num w:numId="43">
    <w:abstractNumId w:val="32"/>
  </w:num>
  <w:num w:numId="44">
    <w:abstractNumId w:val="5"/>
  </w:num>
  <w:num w:numId="45">
    <w:abstractNumId w:val="22"/>
  </w:num>
  <w:num w:numId="46">
    <w:abstractNumId w:val="1"/>
  </w:num>
  <w:num w:numId="47">
    <w:abstractNumId w:val="2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1CA"/>
    <w:rsid w:val="00004D3B"/>
    <w:rsid w:val="000147A5"/>
    <w:rsid w:val="000163CB"/>
    <w:rsid w:val="0002452F"/>
    <w:rsid w:val="0002508C"/>
    <w:rsid w:val="00026935"/>
    <w:rsid w:val="0003117C"/>
    <w:rsid w:val="000317D1"/>
    <w:rsid w:val="0003250C"/>
    <w:rsid w:val="00035231"/>
    <w:rsid w:val="00041A2B"/>
    <w:rsid w:val="00042531"/>
    <w:rsid w:val="00042C48"/>
    <w:rsid w:val="0004566D"/>
    <w:rsid w:val="000459EE"/>
    <w:rsid w:val="00046A73"/>
    <w:rsid w:val="00046D6A"/>
    <w:rsid w:val="00053D51"/>
    <w:rsid w:val="000551E4"/>
    <w:rsid w:val="00055C1B"/>
    <w:rsid w:val="000600C6"/>
    <w:rsid w:val="00060D3A"/>
    <w:rsid w:val="000749AA"/>
    <w:rsid w:val="00074D12"/>
    <w:rsid w:val="0007563A"/>
    <w:rsid w:val="000806B3"/>
    <w:rsid w:val="00082A14"/>
    <w:rsid w:val="00082B33"/>
    <w:rsid w:val="0009007E"/>
    <w:rsid w:val="00090592"/>
    <w:rsid w:val="00093B4A"/>
    <w:rsid w:val="00094FE8"/>
    <w:rsid w:val="00096734"/>
    <w:rsid w:val="00097005"/>
    <w:rsid w:val="000A2016"/>
    <w:rsid w:val="000A372C"/>
    <w:rsid w:val="000A5AE9"/>
    <w:rsid w:val="000A7460"/>
    <w:rsid w:val="000B6D9B"/>
    <w:rsid w:val="000C0E04"/>
    <w:rsid w:val="000C2238"/>
    <w:rsid w:val="000D74D8"/>
    <w:rsid w:val="000D7688"/>
    <w:rsid w:val="000E4089"/>
    <w:rsid w:val="000F1A24"/>
    <w:rsid w:val="000F2A68"/>
    <w:rsid w:val="000F4E9E"/>
    <w:rsid w:val="00117D76"/>
    <w:rsid w:val="001210E7"/>
    <w:rsid w:val="00121BBF"/>
    <w:rsid w:val="001251CE"/>
    <w:rsid w:val="00125248"/>
    <w:rsid w:val="001264B0"/>
    <w:rsid w:val="00126A04"/>
    <w:rsid w:val="00133BC5"/>
    <w:rsid w:val="00134505"/>
    <w:rsid w:val="00141B78"/>
    <w:rsid w:val="00146C4A"/>
    <w:rsid w:val="00147948"/>
    <w:rsid w:val="0015323E"/>
    <w:rsid w:val="0015421F"/>
    <w:rsid w:val="001639DD"/>
    <w:rsid w:val="00164CC1"/>
    <w:rsid w:val="00165D46"/>
    <w:rsid w:val="00170858"/>
    <w:rsid w:val="001759DF"/>
    <w:rsid w:val="00177551"/>
    <w:rsid w:val="00183DE4"/>
    <w:rsid w:val="001A1197"/>
    <w:rsid w:val="001A4043"/>
    <w:rsid w:val="001B04EA"/>
    <w:rsid w:val="001B1707"/>
    <w:rsid w:val="001B19CD"/>
    <w:rsid w:val="001B6B11"/>
    <w:rsid w:val="001C0729"/>
    <w:rsid w:val="001C372F"/>
    <w:rsid w:val="001C5182"/>
    <w:rsid w:val="001D17DC"/>
    <w:rsid w:val="001E3605"/>
    <w:rsid w:val="001E4B77"/>
    <w:rsid w:val="001E61CA"/>
    <w:rsid w:val="001E682F"/>
    <w:rsid w:val="001E76C4"/>
    <w:rsid w:val="001F0CF1"/>
    <w:rsid w:val="002003FB"/>
    <w:rsid w:val="002108EB"/>
    <w:rsid w:val="00212E3A"/>
    <w:rsid w:val="00226CB3"/>
    <w:rsid w:val="00237EAF"/>
    <w:rsid w:val="002402BB"/>
    <w:rsid w:val="0024555B"/>
    <w:rsid w:val="002463A1"/>
    <w:rsid w:val="0024658C"/>
    <w:rsid w:val="002536ED"/>
    <w:rsid w:val="00253907"/>
    <w:rsid w:val="00253BE5"/>
    <w:rsid w:val="00253FC2"/>
    <w:rsid w:val="00263415"/>
    <w:rsid w:val="00263E5F"/>
    <w:rsid w:val="00275AD0"/>
    <w:rsid w:val="002847EC"/>
    <w:rsid w:val="00287913"/>
    <w:rsid w:val="0029060D"/>
    <w:rsid w:val="00295C00"/>
    <w:rsid w:val="002A4298"/>
    <w:rsid w:val="002A7470"/>
    <w:rsid w:val="002B52DE"/>
    <w:rsid w:val="002B6763"/>
    <w:rsid w:val="002C579D"/>
    <w:rsid w:val="002D0163"/>
    <w:rsid w:val="002E6A63"/>
    <w:rsid w:val="002F1083"/>
    <w:rsid w:val="0030690E"/>
    <w:rsid w:val="00306A53"/>
    <w:rsid w:val="00312AFF"/>
    <w:rsid w:val="00313672"/>
    <w:rsid w:val="00314E7A"/>
    <w:rsid w:val="00316AF1"/>
    <w:rsid w:val="003209DE"/>
    <w:rsid w:val="00322DAD"/>
    <w:rsid w:val="00333F54"/>
    <w:rsid w:val="00336B1D"/>
    <w:rsid w:val="0036027E"/>
    <w:rsid w:val="0036250A"/>
    <w:rsid w:val="003643CC"/>
    <w:rsid w:val="00364474"/>
    <w:rsid w:val="00374527"/>
    <w:rsid w:val="00381BFF"/>
    <w:rsid w:val="00384C6F"/>
    <w:rsid w:val="00390DDD"/>
    <w:rsid w:val="003923F5"/>
    <w:rsid w:val="003A08BB"/>
    <w:rsid w:val="003A113A"/>
    <w:rsid w:val="003A17BE"/>
    <w:rsid w:val="003A2250"/>
    <w:rsid w:val="003A55B7"/>
    <w:rsid w:val="003A5B82"/>
    <w:rsid w:val="003B1049"/>
    <w:rsid w:val="003B11CF"/>
    <w:rsid w:val="003C242E"/>
    <w:rsid w:val="003C3DA5"/>
    <w:rsid w:val="003C58DD"/>
    <w:rsid w:val="003C6DA0"/>
    <w:rsid w:val="003E00F5"/>
    <w:rsid w:val="003E01E7"/>
    <w:rsid w:val="003E159F"/>
    <w:rsid w:val="003E43E5"/>
    <w:rsid w:val="003E53D6"/>
    <w:rsid w:val="003E70A5"/>
    <w:rsid w:val="003F2493"/>
    <w:rsid w:val="003F28D1"/>
    <w:rsid w:val="003F5115"/>
    <w:rsid w:val="003F6BBB"/>
    <w:rsid w:val="00401D70"/>
    <w:rsid w:val="00401F8B"/>
    <w:rsid w:val="004024BF"/>
    <w:rsid w:val="00405A32"/>
    <w:rsid w:val="00410333"/>
    <w:rsid w:val="00412BAD"/>
    <w:rsid w:val="0041686D"/>
    <w:rsid w:val="004225FA"/>
    <w:rsid w:val="00425EC4"/>
    <w:rsid w:val="00426C69"/>
    <w:rsid w:val="00430E2D"/>
    <w:rsid w:val="00433F76"/>
    <w:rsid w:val="00442C1B"/>
    <w:rsid w:val="0044319C"/>
    <w:rsid w:val="00445B48"/>
    <w:rsid w:val="004465DE"/>
    <w:rsid w:val="004523A4"/>
    <w:rsid w:val="004542AB"/>
    <w:rsid w:val="00455AF8"/>
    <w:rsid w:val="004577F2"/>
    <w:rsid w:val="00460A10"/>
    <w:rsid w:val="00462B83"/>
    <w:rsid w:val="00463081"/>
    <w:rsid w:val="00471CC1"/>
    <w:rsid w:val="00473384"/>
    <w:rsid w:val="00473458"/>
    <w:rsid w:val="004813D2"/>
    <w:rsid w:val="00485B35"/>
    <w:rsid w:val="00491532"/>
    <w:rsid w:val="00495DC0"/>
    <w:rsid w:val="004B10B4"/>
    <w:rsid w:val="004C13D2"/>
    <w:rsid w:val="004C22A9"/>
    <w:rsid w:val="004C4E57"/>
    <w:rsid w:val="004D188C"/>
    <w:rsid w:val="004D2304"/>
    <w:rsid w:val="004D2851"/>
    <w:rsid w:val="004D5834"/>
    <w:rsid w:val="004E597D"/>
    <w:rsid w:val="004F19F1"/>
    <w:rsid w:val="004F1BA0"/>
    <w:rsid w:val="004F25B0"/>
    <w:rsid w:val="004F331E"/>
    <w:rsid w:val="004F43DE"/>
    <w:rsid w:val="004F5AD9"/>
    <w:rsid w:val="004F6046"/>
    <w:rsid w:val="00500DCC"/>
    <w:rsid w:val="00501869"/>
    <w:rsid w:val="00506FAD"/>
    <w:rsid w:val="005074F1"/>
    <w:rsid w:val="00511F68"/>
    <w:rsid w:val="00515C99"/>
    <w:rsid w:val="005217D1"/>
    <w:rsid w:val="00522B75"/>
    <w:rsid w:val="0052337B"/>
    <w:rsid w:val="00526FC9"/>
    <w:rsid w:val="00527E98"/>
    <w:rsid w:val="0053196D"/>
    <w:rsid w:val="00532AF7"/>
    <w:rsid w:val="0053344F"/>
    <w:rsid w:val="00534798"/>
    <w:rsid w:val="005350EC"/>
    <w:rsid w:val="00535E0A"/>
    <w:rsid w:val="00536839"/>
    <w:rsid w:val="005401BB"/>
    <w:rsid w:val="0054735E"/>
    <w:rsid w:val="00552B23"/>
    <w:rsid w:val="00555C73"/>
    <w:rsid w:val="005579BA"/>
    <w:rsid w:val="005615CF"/>
    <w:rsid w:val="00563092"/>
    <w:rsid w:val="00570715"/>
    <w:rsid w:val="005734FD"/>
    <w:rsid w:val="00573607"/>
    <w:rsid w:val="00574E63"/>
    <w:rsid w:val="0058130B"/>
    <w:rsid w:val="005838FE"/>
    <w:rsid w:val="0058489E"/>
    <w:rsid w:val="0058718B"/>
    <w:rsid w:val="0059044A"/>
    <w:rsid w:val="00590D2B"/>
    <w:rsid w:val="0059174F"/>
    <w:rsid w:val="00591FF7"/>
    <w:rsid w:val="00593FF7"/>
    <w:rsid w:val="00595B8C"/>
    <w:rsid w:val="005A297A"/>
    <w:rsid w:val="005A31DC"/>
    <w:rsid w:val="005A63AA"/>
    <w:rsid w:val="005B0FA3"/>
    <w:rsid w:val="005B334B"/>
    <w:rsid w:val="005B3C64"/>
    <w:rsid w:val="005B4D44"/>
    <w:rsid w:val="005C6A3D"/>
    <w:rsid w:val="005D6C9D"/>
    <w:rsid w:val="005D70B5"/>
    <w:rsid w:val="005F38AC"/>
    <w:rsid w:val="005F3B9B"/>
    <w:rsid w:val="005F58FA"/>
    <w:rsid w:val="00600B9C"/>
    <w:rsid w:val="006030CF"/>
    <w:rsid w:val="0060399D"/>
    <w:rsid w:val="00603C69"/>
    <w:rsid w:val="00604F90"/>
    <w:rsid w:val="006060EF"/>
    <w:rsid w:val="00610B2C"/>
    <w:rsid w:val="006136F2"/>
    <w:rsid w:val="00617F56"/>
    <w:rsid w:val="00621FD5"/>
    <w:rsid w:val="006249F7"/>
    <w:rsid w:val="00632501"/>
    <w:rsid w:val="006327C2"/>
    <w:rsid w:val="00634B2C"/>
    <w:rsid w:val="00636AE2"/>
    <w:rsid w:val="00641340"/>
    <w:rsid w:val="00646150"/>
    <w:rsid w:val="006516E6"/>
    <w:rsid w:val="00653705"/>
    <w:rsid w:val="00653B35"/>
    <w:rsid w:val="006563FB"/>
    <w:rsid w:val="0065719A"/>
    <w:rsid w:val="006601E8"/>
    <w:rsid w:val="00662405"/>
    <w:rsid w:val="00674628"/>
    <w:rsid w:val="006800DE"/>
    <w:rsid w:val="00681DB5"/>
    <w:rsid w:val="00684867"/>
    <w:rsid w:val="00690FCE"/>
    <w:rsid w:val="00695A81"/>
    <w:rsid w:val="006A0F41"/>
    <w:rsid w:val="006A6CA2"/>
    <w:rsid w:val="006B70E5"/>
    <w:rsid w:val="006C14B5"/>
    <w:rsid w:val="006C234B"/>
    <w:rsid w:val="006C64B2"/>
    <w:rsid w:val="006D384E"/>
    <w:rsid w:val="006D4502"/>
    <w:rsid w:val="006E4303"/>
    <w:rsid w:val="006E74D4"/>
    <w:rsid w:val="006F0018"/>
    <w:rsid w:val="006F111D"/>
    <w:rsid w:val="007022F2"/>
    <w:rsid w:val="007044C1"/>
    <w:rsid w:val="0070656D"/>
    <w:rsid w:val="00706E4A"/>
    <w:rsid w:val="00707E37"/>
    <w:rsid w:val="00711327"/>
    <w:rsid w:val="00712CC7"/>
    <w:rsid w:val="00723335"/>
    <w:rsid w:val="00731C8C"/>
    <w:rsid w:val="00731F7F"/>
    <w:rsid w:val="00734DBD"/>
    <w:rsid w:val="0073710B"/>
    <w:rsid w:val="00737582"/>
    <w:rsid w:val="007470AF"/>
    <w:rsid w:val="00747B87"/>
    <w:rsid w:val="0075125E"/>
    <w:rsid w:val="007516C5"/>
    <w:rsid w:val="007551E8"/>
    <w:rsid w:val="00761404"/>
    <w:rsid w:val="00765FD4"/>
    <w:rsid w:val="007667C6"/>
    <w:rsid w:val="007701DA"/>
    <w:rsid w:val="00771001"/>
    <w:rsid w:val="00783ED0"/>
    <w:rsid w:val="007840F1"/>
    <w:rsid w:val="00785851"/>
    <w:rsid w:val="00786269"/>
    <w:rsid w:val="00786C2D"/>
    <w:rsid w:val="00786F5E"/>
    <w:rsid w:val="007A089F"/>
    <w:rsid w:val="007A0EA3"/>
    <w:rsid w:val="007A3BF0"/>
    <w:rsid w:val="007B0848"/>
    <w:rsid w:val="007B7E9C"/>
    <w:rsid w:val="007C1CE9"/>
    <w:rsid w:val="007C6AA3"/>
    <w:rsid w:val="007D0D31"/>
    <w:rsid w:val="007E498C"/>
    <w:rsid w:val="007F32B5"/>
    <w:rsid w:val="007F53C1"/>
    <w:rsid w:val="007F6023"/>
    <w:rsid w:val="007F6CA1"/>
    <w:rsid w:val="00820C81"/>
    <w:rsid w:val="00827866"/>
    <w:rsid w:val="008331C4"/>
    <w:rsid w:val="008356C2"/>
    <w:rsid w:val="00836F78"/>
    <w:rsid w:val="00844ED6"/>
    <w:rsid w:val="00850556"/>
    <w:rsid w:val="008549DB"/>
    <w:rsid w:val="008560BD"/>
    <w:rsid w:val="008566DB"/>
    <w:rsid w:val="00864655"/>
    <w:rsid w:val="00873666"/>
    <w:rsid w:val="00874E93"/>
    <w:rsid w:val="00876BA3"/>
    <w:rsid w:val="008837DE"/>
    <w:rsid w:val="00887734"/>
    <w:rsid w:val="00893C86"/>
    <w:rsid w:val="00896E19"/>
    <w:rsid w:val="008A71FB"/>
    <w:rsid w:val="008B1DDC"/>
    <w:rsid w:val="008B2814"/>
    <w:rsid w:val="008C6D5B"/>
    <w:rsid w:val="008D0AC5"/>
    <w:rsid w:val="008D1F16"/>
    <w:rsid w:val="008E3868"/>
    <w:rsid w:val="008E3AA5"/>
    <w:rsid w:val="008E4933"/>
    <w:rsid w:val="009065A5"/>
    <w:rsid w:val="00906C44"/>
    <w:rsid w:val="009075E5"/>
    <w:rsid w:val="00911820"/>
    <w:rsid w:val="009140AC"/>
    <w:rsid w:val="00915B33"/>
    <w:rsid w:val="00915DA9"/>
    <w:rsid w:val="00927AE7"/>
    <w:rsid w:val="00932057"/>
    <w:rsid w:val="009345D5"/>
    <w:rsid w:val="00935CC5"/>
    <w:rsid w:val="0094239A"/>
    <w:rsid w:val="00942D34"/>
    <w:rsid w:val="00945579"/>
    <w:rsid w:val="00947550"/>
    <w:rsid w:val="00955260"/>
    <w:rsid w:val="0095784A"/>
    <w:rsid w:val="00962B40"/>
    <w:rsid w:val="009644AD"/>
    <w:rsid w:val="00966E42"/>
    <w:rsid w:val="00967C64"/>
    <w:rsid w:val="00971DB1"/>
    <w:rsid w:val="00972FAB"/>
    <w:rsid w:val="009768A7"/>
    <w:rsid w:val="00980A21"/>
    <w:rsid w:val="00981B6F"/>
    <w:rsid w:val="00982A1E"/>
    <w:rsid w:val="009833B8"/>
    <w:rsid w:val="009926E3"/>
    <w:rsid w:val="00992AF4"/>
    <w:rsid w:val="00994EE6"/>
    <w:rsid w:val="009A07BF"/>
    <w:rsid w:val="009A1603"/>
    <w:rsid w:val="009A2565"/>
    <w:rsid w:val="009A2E27"/>
    <w:rsid w:val="009A5938"/>
    <w:rsid w:val="009B443C"/>
    <w:rsid w:val="009C75EB"/>
    <w:rsid w:val="009D04F2"/>
    <w:rsid w:val="009D11BB"/>
    <w:rsid w:val="009D4003"/>
    <w:rsid w:val="009E0F3E"/>
    <w:rsid w:val="009E298B"/>
    <w:rsid w:val="009E657A"/>
    <w:rsid w:val="009E7833"/>
    <w:rsid w:val="009F33F9"/>
    <w:rsid w:val="00A00400"/>
    <w:rsid w:val="00A021CA"/>
    <w:rsid w:val="00A051D4"/>
    <w:rsid w:val="00A078FF"/>
    <w:rsid w:val="00A1234A"/>
    <w:rsid w:val="00A126B9"/>
    <w:rsid w:val="00A16393"/>
    <w:rsid w:val="00A17BA2"/>
    <w:rsid w:val="00A20624"/>
    <w:rsid w:val="00A21D88"/>
    <w:rsid w:val="00A22211"/>
    <w:rsid w:val="00A35528"/>
    <w:rsid w:val="00A36165"/>
    <w:rsid w:val="00A3657E"/>
    <w:rsid w:val="00A43811"/>
    <w:rsid w:val="00A440AC"/>
    <w:rsid w:val="00A442E3"/>
    <w:rsid w:val="00A533D1"/>
    <w:rsid w:val="00A53AD1"/>
    <w:rsid w:val="00A5543E"/>
    <w:rsid w:val="00A57044"/>
    <w:rsid w:val="00A57946"/>
    <w:rsid w:val="00A66ACF"/>
    <w:rsid w:val="00A678DC"/>
    <w:rsid w:val="00A679C9"/>
    <w:rsid w:val="00A728BA"/>
    <w:rsid w:val="00A757FE"/>
    <w:rsid w:val="00A77690"/>
    <w:rsid w:val="00A84CF4"/>
    <w:rsid w:val="00A9127D"/>
    <w:rsid w:val="00A92BFD"/>
    <w:rsid w:val="00AA0139"/>
    <w:rsid w:val="00AC5B64"/>
    <w:rsid w:val="00AC6399"/>
    <w:rsid w:val="00AD2E56"/>
    <w:rsid w:val="00AE6355"/>
    <w:rsid w:val="00AE709B"/>
    <w:rsid w:val="00AF418E"/>
    <w:rsid w:val="00AF6116"/>
    <w:rsid w:val="00AF6ED1"/>
    <w:rsid w:val="00B1391A"/>
    <w:rsid w:val="00B15EAC"/>
    <w:rsid w:val="00B21E6C"/>
    <w:rsid w:val="00B2326C"/>
    <w:rsid w:val="00B26605"/>
    <w:rsid w:val="00B377BB"/>
    <w:rsid w:val="00B45B19"/>
    <w:rsid w:val="00B46CE0"/>
    <w:rsid w:val="00B47685"/>
    <w:rsid w:val="00B56823"/>
    <w:rsid w:val="00B656D0"/>
    <w:rsid w:val="00B66E49"/>
    <w:rsid w:val="00B806BB"/>
    <w:rsid w:val="00B81FC6"/>
    <w:rsid w:val="00B82170"/>
    <w:rsid w:val="00B840C3"/>
    <w:rsid w:val="00B874DD"/>
    <w:rsid w:val="00B91E61"/>
    <w:rsid w:val="00BA5E5D"/>
    <w:rsid w:val="00BA7D4B"/>
    <w:rsid w:val="00BB0A84"/>
    <w:rsid w:val="00BB3452"/>
    <w:rsid w:val="00BC1C16"/>
    <w:rsid w:val="00BC4321"/>
    <w:rsid w:val="00BC6B83"/>
    <w:rsid w:val="00BD005B"/>
    <w:rsid w:val="00BE6F06"/>
    <w:rsid w:val="00BE78E1"/>
    <w:rsid w:val="00BF0BA7"/>
    <w:rsid w:val="00BF3414"/>
    <w:rsid w:val="00BF53CE"/>
    <w:rsid w:val="00BF6522"/>
    <w:rsid w:val="00BF7216"/>
    <w:rsid w:val="00C13513"/>
    <w:rsid w:val="00C1522C"/>
    <w:rsid w:val="00C20ACF"/>
    <w:rsid w:val="00C22EAD"/>
    <w:rsid w:val="00C2462C"/>
    <w:rsid w:val="00C25A07"/>
    <w:rsid w:val="00C31E6F"/>
    <w:rsid w:val="00C35959"/>
    <w:rsid w:val="00C36D34"/>
    <w:rsid w:val="00C37F8D"/>
    <w:rsid w:val="00C421A6"/>
    <w:rsid w:val="00C42F56"/>
    <w:rsid w:val="00C543AA"/>
    <w:rsid w:val="00C56FBC"/>
    <w:rsid w:val="00C57545"/>
    <w:rsid w:val="00C62701"/>
    <w:rsid w:val="00C650D7"/>
    <w:rsid w:val="00C65470"/>
    <w:rsid w:val="00C655A1"/>
    <w:rsid w:val="00C656EF"/>
    <w:rsid w:val="00C712DA"/>
    <w:rsid w:val="00C755F0"/>
    <w:rsid w:val="00C80267"/>
    <w:rsid w:val="00CA2414"/>
    <w:rsid w:val="00CA3EAB"/>
    <w:rsid w:val="00CA6E66"/>
    <w:rsid w:val="00CA74E0"/>
    <w:rsid w:val="00CB202B"/>
    <w:rsid w:val="00CB2DD2"/>
    <w:rsid w:val="00CC3B42"/>
    <w:rsid w:val="00CC4111"/>
    <w:rsid w:val="00CC4F23"/>
    <w:rsid w:val="00CC5BE9"/>
    <w:rsid w:val="00CC6C3D"/>
    <w:rsid w:val="00CF2EA7"/>
    <w:rsid w:val="00D00AAF"/>
    <w:rsid w:val="00D0160E"/>
    <w:rsid w:val="00D03FBD"/>
    <w:rsid w:val="00D061D2"/>
    <w:rsid w:val="00D067ED"/>
    <w:rsid w:val="00D10734"/>
    <w:rsid w:val="00D12BB8"/>
    <w:rsid w:val="00D20964"/>
    <w:rsid w:val="00D235D6"/>
    <w:rsid w:val="00D23668"/>
    <w:rsid w:val="00D24180"/>
    <w:rsid w:val="00D2528D"/>
    <w:rsid w:val="00D34B7C"/>
    <w:rsid w:val="00D43B01"/>
    <w:rsid w:val="00D45BBE"/>
    <w:rsid w:val="00D56319"/>
    <w:rsid w:val="00D57047"/>
    <w:rsid w:val="00D60C91"/>
    <w:rsid w:val="00D66B6F"/>
    <w:rsid w:val="00D713EC"/>
    <w:rsid w:val="00D76FE6"/>
    <w:rsid w:val="00D77450"/>
    <w:rsid w:val="00D84C74"/>
    <w:rsid w:val="00D84D98"/>
    <w:rsid w:val="00D94724"/>
    <w:rsid w:val="00D965FC"/>
    <w:rsid w:val="00D97AD4"/>
    <w:rsid w:val="00DA456B"/>
    <w:rsid w:val="00DA58ED"/>
    <w:rsid w:val="00DC316D"/>
    <w:rsid w:val="00DC339C"/>
    <w:rsid w:val="00DD0084"/>
    <w:rsid w:val="00DE34F3"/>
    <w:rsid w:val="00DF1FF1"/>
    <w:rsid w:val="00E01433"/>
    <w:rsid w:val="00E0173F"/>
    <w:rsid w:val="00E06045"/>
    <w:rsid w:val="00E11B8C"/>
    <w:rsid w:val="00E11D0D"/>
    <w:rsid w:val="00E15F66"/>
    <w:rsid w:val="00E16959"/>
    <w:rsid w:val="00E169F2"/>
    <w:rsid w:val="00E20326"/>
    <w:rsid w:val="00E22668"/>
    <w:rsid w:val="00E2670B"/>
    <w:rsid w:val="00E33EB7"/>
    <w:rsid w:val="00E35454"/>
    <w:rsid w:val="00E440D1"/>
    <w:rsid w:val="00E4514C"/>
    <w:rsid w:val="00E56872"/>
    <w:rsid w:val="00E575F6"/>
    <w:rsid w:val="00E64897"/>
    <w:rsid w:val="00E64ADB"/>
    <w:rsid w:val="00E67197"/>
    <w:rsid w:val="00E7097C"/>
    <w:rsid w:val="00E75E30"/>
    <w:rsid w:val="00E8072E"/>
    <w:rsid w:val="00E82F5A"/>
    <w:rsid w:val="00EA23C8"/>
    <w:rsid w:val="00EB0F0F"/>
    <w:rsid w:val="00EB179B"/>
    <w:rsid w:val="00EB1EB3"/>
    <w:rsid w:val="00EB5CAE"/>
    <w:rsid w:val="00EB768B"/>
    <w:rsid w:val="00EC64FB"/>
    <w:rsid w:val="00ED0502"/>
    <w:rsid w:val="00ED4383"/>
    <w:rsid w:val="00ED4E68"/>
    <w:rsid w:val="00EE3EE9"/>
    <w:rsid w:val="00EE571E"/>
    <w:rsid w:val="00EE64DA"/>
    <w:rsid w:val="00EF1D3F"/>
    <w:rsid w:val="00EF4C05"/>
    <w:rsid w:val="00EF78E8"/>
    <w:rsid w:val="00F02631"/>
    <w:rsid w:val="00F169AF"/>
    <w:rsid w:val="00F20596"/>
    <w:rsid w:val="00F222E6"/>
    <w:rsid w:val="00F314B2"/>
    <w:rsid w:val="00F323AF"/>
    <w:rsid w:val="00F37396"/>
    <w:rsid w:val="00F4025D"/>
    <w:rsid w:val="00F42D67"/>
    <w:rsid w:val="00F4319B"/>
    <w:rsid w:val="00F43BEF"/>
    <w:rsid w:val="00F44265"/>
    <w:rsid w:val="00F47F6F"/>
    <w:rsid w:val="00F51BF6"/>
    <w:rsid w:val="00F539B4"/>
    <w:rsid w:val="00F607FF"/>
    <w:rsid w:val="00F651F7"/>
    <w:rsid w:val="00F73CA4"/>
    <w:rsid w:val="00F73F91"/>
    <w:rsid w:val="00F758B5"/>
    <w:rsid w:val="00F8675F"/>
    <w:rsid w:val="00F90222"/>
    <w:rsid w:val="00F97251"/>
    <w:rsid w:val="00FA1665"/>
    <w:rsid w:val="00FA2DB0"/>
    <w:rsid w:val="00FA62E8"/>
    <w:rsid w:val="00FB2C68"/>
    <w:rsid w:val="00FB5E1B"/>
    <w:rsid w:val="00FB5FB5"/>
    <w:rsid w:val="00FB652E"/>
    <w:rsid w:val="00FB6D89"/>
    <w:rsid w:val="00FC1233"/>
    <w:rsid w:val="00FC2F8D"/>
    <w:rsid w:val="00FC302C"/>
    <w:rsid w:val="00FC3957"/>
    <w:rsid w:val="00FC3D59"/>
    <w:rsid w:val="00FC5D56"/>
    <w:rsid w:val="00FD4B1D"/>
    <w:rsid w:val="00FE15ED"/>
    <w:rsid w:val="00FE5DFC"/>
    <w:rsid w:val="00FF2A0D"/>
    <w:rsid w:val="00FF6327"/>
    <w:rsid w:val="00FF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B0D6"/>
  <w15:chartTrackingRefBased/>
  <w15:docId w15:val="{4AF7B430-59C0-40E0-99AB-42FB8C2D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55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0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1BA0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4F1BA0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7551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7551E8"/>
    <w:rPr>
      <w:b/>
      <w:bCs/>
    </w:rPr>
  </w:style>
  <w:style w:type="paragraph" w:customStyle="1" w:styleId="ds-markdown-paragraph">
    <w:name w:val="ds-markdown-paragraph"/>
    <w:basedOn w:val="a"/>
    <w:rsid w:val="00755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2462C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C65470"/>
    <w:rPr>
      <w:color w:val="954F72" w:themeColor="followedHyperlink"/>
      <w:u w:val="single"/>
    </w:rPr>
  </w:style>
  <w:style w:type="numbering" w:customStyle="1" w:styleId="1">
    <w:name w:val="Текущий список1"/>
    <w:uiPriority w:val="99"/>
    <w:rsid w:val="00971DB1"/>
    <w:pPr>
      <w:numPr>
        <w:numId w:val="1"/>
      </w:numPr>
    </w:pPr>
  </w:style>
  <w:style w:type="numbering" w:customStyle="1" w:styleId="2">
    <w:name w:val="Текущий список2"/>
    <w:uiPriority w:val="99"/>
    <w:rsid w:val="00971DB1"/>
    <w:pPr>
      <w:numPr>
        <w:numId w:val="2"/>
      </w:numPr>
    </w:pPr>
  </w:style>
  <w:style w:type="character" w:styleId="a7">
    <w:name w:val="Emphasis"/>
    <w:basedOn w:val="a0"/>
    <w:uiPriority w:val="20"/>
    <w:qFormat/>
    <w:rsid w:val="00463081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BD005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Unresolved Mention"/>
    <w:basedOn w:val="a0"/>
    <w:uiPriority w:val="99"/>
    <w:semiHidden/>
    <w:unhideWhenUsed/>
    <w:rsid w:val="00121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ngroup.amocrm.ru/leads/detail/32224183" TargetMode="External"/><Relationship Id="rId5" Type="http://schemas.openxmlformats.org/officeDocument/2006/relationships/hyperlink" Target="https://gengroup.amocrm.ru/leads/detail/318204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2717</TotalTime>
  <Pages>8</Pages>
  <Words>2755</Words>
  <Characters>15705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129</cp:revision>
  <dcterms:created xsi:type="dcterms:W3CDTF">2026-01-19T10:42:00Z</dcterms:created>
  <dcterms:modified xsi:type="dcterms:W3CDTF">2026-03-10T12:06:00Z</dcterms:modified>
</cp:coreProperties>
</file>