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даёт каждый инструмент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Проверка выводов по истории продаж и тестам, 13.10.2026. Данные кабинета OZON по 10-11.10. Аудит ФЕНИКСА: 3 круга (6,3 / 7,05 / 6,8, все return), правки третьего круга внесены; принять с оставшимися замечаниями или идти на 4-й круг - решаете вы. Подробности и источники каждой цифры - в справке (ссылка в конце).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Реклама за клик нужна ради скидки OZON. </w:t>
      </w:r>
      <w:r>
        <w:t xml:space="preserve">Почти каждая кампания (31 запуск из 37), даже за 14-16 ₽ в день, через 2-3 дня включает дополнительную скидку OZON: товар на сайте дешевеет на 13-20%. Дорогая кампания даёт ту же скидку.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Деньги в клике покупают показы, но без скидки они почти не продают. </w:t>
      </w:r>
      <w:r>
        <w:t xml:space="preserve">07-08.09 на 11 товаров ушло 86 тыс. ₽ на клики, а эти товары получили 1 заказ.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Оплату за заказ не выключать. </w:t>
      </w:r>
      <w:r>
        <w:t xml:space="preserve">Без неё (29.08-03.09) показы в поиске упали: у всего магазина на 66%, у товаров без рекламы за клик на 84%; заказы магазина примерно на треть (-38%, с учётом случайности от -8% до -58%). Ставка выше 5% добавляет показы, но не заказы.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«Эластичный» держит нашу рабочую цену. </w:t>
      </w:r>
      <w:r>
        <w:t xml:space="preserve">«Усиление» режет цену ещё ниже, и тест 2 показал, что этот срез доходит до покупателя. Прибавку продаж от «Усиления» от обычных колебаний не отличить. По новому «Максимальному» (с 06.10) истории пока нет.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Срочно: 13 товаров с 08.10 стоят по базовой цене. </w:t>
      </w:r>
      <w:r>
        <w:t xml:space="preserve">Они выпали из «Эластичного» и стали дороже, в среднем на 39%.</w:t>
      </w:r>
    </w:p>
    <w:p>
      <w:pPr>
        <w:pStyle w:val="Heading1"/>
      </w:pPr>
      <w:r>
        <w:t xml:space="preserve">Что даёт каждый инструмент</w:t>
      </w:r>
    </w:p>
    <w:tbl>
      <w:tblPr>
        <w:tblW w:type="dxa" w:w="99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300"/>
        <w:gridCol w:w="2600"/>
        <w:gridCol w:w="2300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не даёт или не доказано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делаем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Скидку OZON (товар дешевле на 13-20%) через 2-3 дня, при любом бюджете. После выключения скидка держится около недели. Показы этого товара: бюджет в 2 раза больше - показов на 75% больше.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Размер скидки не растёт от бюджета. Даёт ли сама скидка показы - не проверено.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Кампании на нужные товары держим включёнными на минимальном бюджете. Большие бюджеты - только где показы окупаются заказами.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OZON от клика</w:t>
            </w:r>
          </w:p>
        </w:tc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захода в карточку заказ получается примерно втрое чаще (2,8 против 0,9 на 1 000 заходов; по 22 и 3 заказам - это направление, не точная цифра).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Заходов в карточку больше лишь на четверть.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допускать недели без расхода по кампании.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</w:t>
            </w:r>
          </w:p>
        </w:tc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 (без неё -66%, у товаров без рекламы -84%). Каждый пункт ставки выше 5% даёт около +11% показов этой рекламы.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Заказов при ставке выше 5% не прибавляется.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Держим 5% на всё, не выключаем.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«Эластичный бустинг»</w:t>
            </w:r>
          </w:p>
        </w:tc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Держит цену, которую мы задали (базовая специально завышена - со слов команды).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Если товар выпал из акции, цена прыгает до базовой (типично +39%).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Держим. Следим, чтобы товары не выпадали.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</w:t>
            </w:r>
          </w:p>
        </w:tc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Режет цену ниже рабочей у половины своих товаров (типично на 11%); в тесте 2 после выхода цена для покупателя выросла на 7-17%.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Прибавку показов и заказов от шума не отличить: и по выгрузке 10.08-13.09, и по тесту 2.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Акция кончается 19.10 - сравним товары до и после (см. решения).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Новый «Максимальный» (с 06.10)</w:t>
            </w:r>
          </w:p>
        </w:tc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Режет цену у половины своих товаров (типично на 4%).</w:t>
            </w:r>
          </w:p>
        </w:tc>
        <w:tc>
          <w:tcPr>
            <w:tcW w:type="dxa" w:w="2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Что даёт - истории ещё нет.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Наблюдаем по снимкам.</w:t>
            </w:r>
          </w:p>
        </w:tc>
      </w:tr>
    </w:tbl>
    <w:p>
      <w:pPr>
        <w:pStyle w:val="Heading1"/>
      </w:pPr>
      <w:r>
        <w:t xml:space="preserve">Тест 2 закрыт</w:t>
      </w:r>
    </w:p>
    <w:p>
      <w:pPr>
        <w:spacing w:after="100"/>
      </w:pPr>
      <w:r>
        <w:t xml:space="preserve">29.09 из «Усиления» вышли 5 товаров с рекламой (соседи по карточкам остались). Цена для покупателя у них выросла на 7-17%, у контроля (46 товаров в акции) за то же время от 0 до -8%. Показы в поиске -5% против -4% у контроля. Заказов 3 за 7 дней до выхода и 3 за 11 дней после - по деньгам «не различимо». Вывод: срез «Усиления» доходит до покупателя, а потери показов после выхода не видно.</w:t>
      </w:r>
    </w:p>
    <w:p>
      <w:pPr>
        <w:pStyle w:val="Heading1"/>
      </w:pPr>
      <w:r>
        <w:t xml:space="preserve">Ваши тезисы</w:t>
      </w:r>
    </w:p>
    <w:p>
      <w:pPr>
        <w:spacing w:after="100"/>
      </w:pPr>
      <w:r>
        <w:rPr>
          <w:b/>
          <w:bCs/>
        </w:rPr>
        <w:t xml:space="preserve">Подтвердилось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Клик включает скидку OZON через 2-3 дня, размер от бюджета не зависит: 08.10 кампании на 380 ₽ и 3 588 ₽ в день получили одинаковую скидку; все 17 запусков дешевле 300 ₽ в день (16 кампаний) скидку получили.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Скидку даёт реклама, а не акция: у товаров без рекламы скидка OZON одинаковая в акции и вне её.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После выключения скидка держится около недели: на 6-7 день цена растёт на 9-18%.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Клик покупает показы этого товара.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Оплата за заказ - кран показов; «средняя позиция» без неё «улучшается» и вводит в заблуждение - смотреть на показы.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Ставка за заказ двигает показы: каждый пункт - около +11% показов этой рекламы.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«Эластичный ничего не режет» - верно для нашей схемы: цена акции равна рабочей цене (427 из 428 товаров).</w:t>
      </w:r>
    </w:p>
    <w:p>
      <w:pPr>
        <w:spacing w:after="100"/>
      </w:pPr>
      <w:r>
        <w:rPr>
          <w:b/>
          <w:bCs/>
        </w:rPr>
        <w:t xml:space="preserve">Не подтвердилось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«Ставкой за заказ регулируем продажи»: показы растут, заказы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«Почти каждое движение цен - от ставки»: с 08.09 ставка 5% не менялась, а 12-23.09 цены магазина 8 раз сдвигались больше чем на 2% (цены сайта у нас по 23.09). OZON двигает цены и сам.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«В карточку заходят втрое охотнее»: втрое чаще покупают из карточки, а заходов больше лишь на четверть.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«Акция покупает показы в 1,6 раза»: по выгрузке «Усиления» 10.08-13.09 +13% показов и +18% заказов. Это не отличить от шума, но и 1,6 раза этим способом тоже не отличить; участие всех товаров все 35 дней не подтверждено.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«5% - дорогая скидка, дешевле снизить свою цену»: для 5% не подтверждено - сколько цены дают именно 5%, по истории не определить, а 5% открывают кран показов, своя цена его не открывает. Для ставки выше 5% тезис верен.</w:t>
      </w:r>
    </w:p>
    <w:p>
      <w:pPr>
        <w:spacing w:after="100"/>
      </w:pPr>
      <w:r>
        <w:rPr>
          <w:b/>
          <w:bCs/>
        </w:rPr>
        <w:t xml:space="preserve">Не доказано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«Выключили и включили - скидка сгорает». 05-06.09 выключили 8 кампаний: 07.09 скидки не было у всех 8, 08.09 у 7 из 8. Но в те же дни сменилась ставка за заказ, и скидку потерял товар, который не выключали. Из 11 коротких пауз в июле-августе скидка пропала в 2, обе - в дни, когда оплата за заказ была выключена.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Цена от смены ставки за заказ: при переходах 7% и 9% цены прыгают на 1-3%, при выключении и включении на 7-13%, а через 2-4 дня часто откатываются. Устойчивый эффект не доказан.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Сколько стоит срез цены акциями в деньгах: от 175 до 582 тыс. ₽ в месяц, посчитано по 16 проданным штукам - разброс слишком большой.</w:t>
      </w:r>
    </w:p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13 товаров по базовой цене. </w:t>
      </w:r>
      <w:r>
        <w:t xml:space="preserve">Рекомендую вернуть их в «Эластичный» (команда кабинета, до 15.10; проверка - снимок цен на следующий день): GGM-16-1-2, GGM-17-1-3, GGM-18-2-1-LED, GGM-24-1-L-LED, GGM-24-3-L-LED, GGM-26-1-2, GGM-26-2-2, GGM-26-3-2, GGP-02-1-T-240-100, GGT-12-3, GGT-20-1-5-16080, GGT-20-3-3-16080, GGTP-03-1-M. Снижать базу не советую: похоже, цену «Эластичного» OZON считает от базы, и рабочая цена тоже упадёт (не проверено). GGM-18-1-1-LED - в тесте 4, не трогаем.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«Усиление». </w:t>
      </w:r>
      <w:r>
        <w:t xml:space="preserve">а) рекомендую: по стратегии от 12.10 массово не выходим; акция кончается 19.10 - тогда все её товары выйдут разом, и мы сравним цену, показы и заказы 2 недели до и после с товарами вне акции. Отдельный тест на 10-15 товарах не запускаем: по тесту 2 и расчёту ФЕНИКСА на таком объёме различимо только падение или рост показов в полтора раза, заказы не различить. б) выйти из «Усиления» сейчас всем магазином - это пересмотр стратегии 12.10, риск по заказам не измерен. в) после 19.10 в новые акции этого типа не вступать.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Выходные. </w:t>
      </w:r>
      <w:r>
        <w:t xml:space="preserve">Не выключать кампании на важные товары на выходные - стоит 15-300 ₽ в день на товар. Это гипотеза: что пауза на 2 дня сжигает скидку, не доказано, но и экономия от паузы мала.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Ваше предложение «снизить цену на выводимых + ставка 5%» </w:t>
      </w:r>
      <w:r>
        <w:t xml:space="preserve">уже идёт как тест 4 (с 07.10, замер 21.10). Рекомендую дождаться замера и набрать вторую волну товаров.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Выгрузка «Ограничение для акций и стратегий» </w:t>
      </w:r>
      <w:r>
        <w:t xml:space="preserve">(нижняя граница цены) по всем товарам - чтобы понять, у скольких товаров акции упираются в эту границу. Кто: команда кабинета, до 20.10.</w:t>
      </w:r>
    </w:p>
    <w:p>
      <w:pPr>
        <w:spacing w:before="200"/>
      </w:pPr>
      <w:r>
        <w:rPr>
          <w:color w:val="5A6470"/>
          <w:sz w:val="18"/>
          <w:szCs w:val="18"/>
        </w:rPr>
        <w:t xml:space="preserve">Как считали: цена товара сравнивается с медианой магазина в тот же день; одно событие - кампания плюс день её запуска; ставка за заказ - с поправкой на месяц и день недели. Скрипты: knowledge/episodes/2026-10/ozon-testy-scripts/v3/; подробная справка с источником каждой цифры: sessions/2026-10-13-ozon-proverka-razbora-ivana.md.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2026-10-13T07:44:03.328Z</dcterms:created>
  <dcterms:modified xsi:type="dcterms:W3CDTF">2026-10-13T07:44:03.328Z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