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5D6D81" w:rsidP="008D5373">
      <w:pPr>
        <w:jc w:val="center"/>
        <w:rPr>
          <w:b/>
          <w:sz w:val="48"/>
        </w:rPr>
      </w:pPr>
      <w:proofErr w:type="spellStart"/>
      <w:r>
        <w:rPr>
          <w:b/>
          <w:sz w:val="48"/>
        </w:rPr>
        <w:t>Location</w:t>
      </w:r>
      <w:proofErr w:type="spellEnd"/>
      <w:r>
        <w:rPr>
          <w:b/>
          <w:sz w:val="48"/>
        </w:rPr>
        <w:t xml:space="preserve"> </w:t>
      </w:r>
      <w:proofErr w:type="spellStart"/>
      <w:r>
        <w:rPr>
          <w:b/>
          <w:sz w:val="48"/>
        </w:rPr>
        <w:t>Finder</w:t>
      </w:r>
      <w:proofErr w:type="spellEnd"/>
    </w:p>
    <w:p w:rsidR="0026533B" w:rsidRDefault="005D6D81" w:rsidP="008D5373">
      <w:pPr>
        <w:jc w:val="center"/>
        <w:rPr>
          <w:b/>
          <w:sz w:val="36"/>
        </w:rPr>
      </w:pPr>
      <w:r>
        <w:rPr>
          <w:b/>
          <w:sz w:val="36"/>
        </w:rPr>
        <w:t>Grupp 2</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5D6D81" w:rsidP="008D5373">
      <w:pPr>
        <w:jc w:val="center"/>
        <w:rPr>
          <w:b/>
          <w:sz w:val="36"/>
        </w:rPr>
      </w:pPr>
      <w:r>
        <w:rPr>
          <w:b/>
          <w:sz w:val="36"/>
        </w:rPr>
        <w:t>V. 1.0</w:t>
      </w:r>
    </w:p>
    <w:p w:rsidR="0026533B" w:rsidRDefault="005D6D81" w:rsidP="008D5373">
      <w:pPr>
        <w:jc w:val="center"/>
        <w:rPr>
          <w:b/>
        </w:rPr>
      </w:pPr>
      <w:r>
        <w:rPr>
          <w:b/>
        </w:rPr>
        <w:t>2017-03-14</w:t>
      </w:r>
    </w:p>
    <w:p w:rsidR="0026533B" w:rsidRDefault="0026533B">
      <w:pPr>
        <w:spacing w:after="160"/>
        <w:jc w:val="left"/>
        <w:rPr>
          <w:b/>
        </w:rPr>
      </w:pPr>
      <w:r>
        <w:rPr>
          <w:b/>
        </w:rPr>
        <w:br w:type="page"/>
      </w:r>
    </w:p>
    <w:p w:rsidR="0026533B" w:rsidRDefault="0026533B" w:rsidP="0026533B">
      <w:pPr>
        <w:pStyle w:val="Heading1"/>
      </w:pPr>
      <w:bookmarkStart w:id="0" w:name="_Toc476651299"/>
      <w:r>
        <w:lastRenderedPageBreak/>
        <w:t>Dokumenthistorik</w:t>
      </w:r>
      <w:bookmarkEnd w:id="0"/>
    </w:p>
    <w:p w:rsidR="0026533B" w:rsidRPr="0026533B" w:rsidRDefault="0026533B" w:rsidP="0026533B"/>
    <w:tbl>
      <w:tblPr>
        <w:tblStyle w:val="TableGrid"/>
        <w:tblW w:w="9049" w:type="dxa"/>
        <w:tblLook w:val="04A0" w:firstRow="1" w:lastRow="0" w:firstColumn="1" w:lastColumn="0" w:noHBand="0" w:noVBand="1"/>
      </w:tblPr>
      <w:tblGrid>
        <w:gridCol w:w="1375"/>
        <w:gridCol w:w="976"/>
        <w:gridCol w:w="4396"/>
        <w:gridCol w:w="2188"/>
        <w:gridCol w:w="114"/>
      </w:tblGrid>
      <w:tr w:rsidR="0026533B" w:rsidTr="005D6D81">
        <w:tc>
          <w:tcPr>
            <w:tcW w:w="1375" w:type="dxa"/>
          </w:tcPr>
          <w:p w:rsidR="0026533B" w:rsidRDefault="0026533B" w:rsidP="0026533B">
            <w:r>
              <w:t>Datum</w:t>
            </w:r>
          </w:p>
        </w:tc>
        <w:tc>
          <w:tcPr>
            <w:tcW w:w="976" w:type="dxa"/>
          </w:tcPr>
          <w:p w:rsidR="0026533B" w:rsidRDefault="0026533B" w:rsidP="0026533B">
            <w:r>
              <w:t>Version</w:t>
            </w:r>
          </w:p>
        </w:tc>
        <w:tc>
          <w:tcPr>
            <w:tcW w:w="4396" w:type="dxa"/>
          </w:tcPr>
          <w:p w:rsidR="0026533B" w:rsidRDefault="0026533B" w:rsidP="0026533B">
            <w:r>
              <w:t>Beskrivning</w:t>
            </w:r>
          </w:p>
        </w:tc>
        <w:tc>
          <w:tcPr>
            <w:tcW w:w="2302" w:type="dxa"/>
            <w:gridSpan w:val="2"/>
          </w:tcPr>
          <w:p w:rsidR="0026533B" w:rsidRDefault="0026533B" w:rsidP="0026533B">
            <w:r>
              <w:t>Författare</w:t>
            </w:r>
          </w:p>
        </w:tc>
      </w:tr>
      <w:tr w:rsidR="0026533B" w:rsidTr="005D6D81">
        <w:trPr>
          <w:gridAfter w:val="1"/>
          <w:wAfter w:w="114" w:type="dxa"/>
        </w:trPr>
        <w:tc>
          <w:tcPr>
            <w:tcW w:w="1375" w:type="dxa"/>
          </w:tcPr>
          <w:p w:rsidR="0026533B" w:rsidRDefault="005D6D81" w:rsidP="0026533B">
            <w:r>
              <w:t>2017-03-14</w:t>
            </w:r>
          </w:p>
        </w:tc>
        <w:tc>
          <w:tcPr>
            <w:tcW w:w="976" w:type="dxa"/>
          </w:tcPr>
          <w:p w:rsidR="0026533B" w:rsidRDefault="005D6D81" w:rsidP="0026533B">
            <w:r>
              <w:t>1.0</w:t>
            </w:r>
          </w:p>
        </w:tc>
        <w:tc>
          <w:tcPr>
            <w:tcW w:w="4396" w:type="dxa"/>
          </w:tcPr>
          <w:p w:rsidR="0026533B" w:rsidRDefault="005D6D81" w:rsidP="0026533B">
            <w:r>
              <w:t>Dokument skapas</w:t>
            </w:r>
          </w:p>
        </w:tc>
        <w:tc>
          <w:tcPr>
            <w:tcW w:w="2188" w:type="dxa"/>
          </w:tcPr>
          <w:p w:rsidR="0026533B" w:rsidRDefault="005D6D81" w:rsidP="0026533B">
            <w:r>
              <w:t>Adda Skogberg</w:t>
            </w:r>
          </w:p>
        </w:tc>
      </w:tr>
      <w:tr w:rsidR="0026533B" w:rsidTr="005D6D81">
        <w:trPr>
          <w:gridAfter w:val="1"/>
          <w:wAfter w:w="114" w:type="dxa"/>
        </w:trPr>
        <w:tc>
          <w:tcPr>
            <w:tcW w:w="1375" w:type="dxa"/>
          </w:tcPr>
          <w:p w:rsidR="0026533B" w:rsidRDefault="0026533B" w:rsidP="0026533B"/>
        </w:tc>
        <w:tc>
          <w:tcPr>
            <w:tcW w:w="976" w:type="dxa"/>
          </w:tcPr>
          <w:p w:rsidR="0026533B" w:rsidRDefault="0026533B" w:rsidP="0026533B"/>
        </w:tc>
        <w:tc>
          <w:tcPr>
            <w:tcW w:w="4396" w:type="dxa"/>
          </w:tcPr>
          <w:p w:rsidR="0026533B" w:rsidRDefault="0026533B" w:rsidP="0026533B"/>
        </w:tc>
        <w:tc>
          <w:tcPr>
            <w:tcW w:w="2188" w:type="dxa"/>
          </w:tcPr>
          <w:p w:rsidR="0026533B" w:rsidRDefault="0026533B" w:rsidP="0026533B"/>
        </w:tc>
      </w:tr>
      <w:tr w:rsidR="0026533B" w:rsidTr="005D6D81">
        <w:trPr>
          <w:gridAfter w:val="1"/>
          <w:wAfter w:w="114" w:type="dxa"/>
        </w:trPr>
        <w:tc>
          <w:tcPr>
            <w:tcW w:w="1375" w:type="dxa"/>
          </w:tcPr>
          <w:p w:rsidR="0026533B" w:rsidRDefault="0026533B" w:rsidP="0026533B"/>
        </w:tc>
        <w:tc>
          <w:tcPr>
            <w:tcW w:w="976" w:type="dxa"/>
          </w:tcPr>
          <w:p w:rsidR="0026533B" w:rsidRDefault="0026533B" w:rsidP="0026533B"/>
        </w:tc>
        <w:tc>
          <w:tcPr>
            <w:tcW w:w="4396" w:type="dxa"/>
          </w:tcPr>
          <w:p w:rsidR="0026533B" w:rsidRDefault="0026533B" w:rsidP="0026533B"/>
        </w:tc>
        <w:tc>
          <w:tcPr>
            <w:tcW w:w="2188" w:type="dxa"/>
          </w:tcPr>
          <w:p w:rsidR="0026533B" w:rsidRDefault="0026533B" w:rsidP="0026533B"/>
        </w:tc>
      </w:tr>
      <w:tr w:rsidR="0026533B" w:rsidTr="005D6D81">
        <w:trPr>
          <w:gridAfter w:val="1"/>
          <w:wAfter w:w="114" w:type="dxa"/>
        </w:trPr>
        <w:tc>
          <w:tcPr>
            <w:tcW w:w="1375" w:type="dxa"/>
          </w:tcPr>
          <w:p w:rsidR="0026533B" w:rsidRDefault="0026533B" w:rsidP="0026533B"/>
        </w:tc>
        <w:tc>
          <w:tcPr>
            <w:tcW w:w="976" w:type="dxa"/>
          </w:tcPr>
          <w:p w:rsidR="0026533B" w:rsidRDefault="0026533B" w:rsidP="0026533B"/>
        </w:tc>
        <w:tc>
          <w:tcPr>
            <w:tcW w:w="4396" w:type="dxa"/>
          </w:tcPr>
          <w:p w:rsidR="0026533B" w:rsidRDefault="0026533B" w:rsidP="0026533B"/>
        </w:tc>
        <w:tc>
          <w:tcPr>
            <w:tcW w:w="2188" w:type="dxa"/>
          </w:tcPr>
          <w:p w:rsidR="0026533B" w:rsidRDefault="0026533B" w:rsidP="0026533B"/>
        </w:tc>
      </w:tr>
      <w:tr w:rsidR="0026533B" w:rsidTr="005D6D81">
        <w:trPr>
          <w:gridAfter w:val="1"/>
          <w:wAfter w:w="114" w:type="dxa"/>
        </w:trPr>
        <w:tc>
          <w:tcPr>
            <w:tcW w:w="1375" w:type="dxa"/>
          </w:tcPr>
          <w:p w:rsidR="0026533B" w:rsidRDefault="0026533B" w:rsidP="0026533B"/>
        </w:tc>
        <w:tc>
          <w:tcPr>
            <w:tcW w:w="976" w:type="dxa"/>
          </w:tcPr>
          <w:p w:rsidR="0026533B" w:rsidRDefault="0026533B" w:rsidP="0026533B"/>
        </w:tc>
        <w:tc>
          <w:tcPr>
            <w:tcW w:w="4396" w:type="dxa"/>
          </w:tcPr>
          <w:p w:rsidR="0026533B" w:rsidRDefault="0026533B" w:rsidP="0026533B"/>
        </w:tc>
        <w:tc>
          <w:tcPr>
            <w:tcW w:w="2188" w:type="dxa"/>
          </w:tcPr>
          <w:p w:rsidR="0026533B" w:rsidRDefault="0026533B" w:rsidP="0026533B"/>
        </w:tc>
      </w:tr>
      <w:tr w:rsidR="0026533B" w:rsidTr="005D6D81">
        <w:trPr>
          <w:gridAfter w:val="1"/>
          <w:wAfter w:w="114" w:type="dxa"/>
        </w:trPr>
        <w:tc>
          <w:tcPr>
            <w:tcW w:w="1375" w:type="dxa"/>
          </w:tcPr>
          <w:p w:rsidR="0026533B" w:rsidRDefault="0026533B" w:rsidP="0026533B"/>
        </w:tc>
        <w:tc>
          <w:tcPr>
            <w:tcW w:w="976" w:type="dxa"/>
          </w:tcPr>
          <w:p w:rsidR="0026533B" w:rsidRDefault="0026533B" w:rsidP="0026533B"/>
        </w:tc>
        <w:tc>
          <w:tcPr>
            <w:tcW w:w="4396" w:type="dxa"/>
          </w:tcPr>
          <w:p w:rsidR="0026533B" w:rsidRDefault="0026533B" w:rsidP="0026533B"/>
        </w:tc>
        <w:tc>
          <w:tcPr>
            <w:tcW w:w="2188" w:type="dxa"/>
          </w:tcPr>
          <w:p w:rsidR="0026533B" w:rsidRDefault="0026533B" w:rsidP="0026533B"/>
        </w:tc>
      </w:tr>
    </w:tbl>
    <w:p w:rsidR="0026533B" w:rsidRPr="0026533B" w:rsidRDefault="0026533B" w:rsidP="0026533B"/>
    <w:p w:rsidR="00E9628C" w:rsidRDefault="0026533B" w:rsidP="00E9628C">
      <w:pPr>
        <w:spacing w:after="160"/>
        <w:jc w:val="left"/>
      </w:pPr>
      <w:r>
        <w:t>[Fler rader läggs till efterhand som det behövs.</w:t>
      </w:r>
      <w:r w:rsidR="00467FF8">
        <w:t xml:space="preserve"> </w:t>
      </w:r>
      <w:r w:rsidR="00E9628C">
        <w:t xml:space="preserve">Utifrån beskrivningen ska det gå att förstå vad personen gjorde för typ av ändring. Så bara en text som säger ”ändring” räcker inte. Texten behöver exempelvis säga ”Lagt till krav FK5-FK8” eller ”Angett motivering för krav IF14.”  </w:t>
      </w:r>
    </w:p>
    <w:p w:rsidR="008D5373" w:rsidRPr="00E9628C" w:rsidRDefault="00E9628C">
      <w:pPr>
        <w:spacing w:after="160"/>
        <w:jc w:val="left"/>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C5455B"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299" w:history="1">
            <w:r w:rsidR="00C5455B" w:rsidRPr="00D41330">
              <w:rPr>
                <w:rStyle w:val="Hyperlink"/>
                <w:noProof/>
              </w:rPr>
              <w:t>Dokumenthistorik</w:t>
            </w:r>
            <w:r w:rsidR="00C5455B">
              <w:rPr>
                <w:noProof/>
                <w:webHidden/>
              </w:rPr>
              <w:tab/>
            </w:r>
            <w:r w:rsidR="00C5455B">
              <w:rPr>
                <w:noProof/>
                <w:webHidden/>
              </w:rPr>
              <w:fldChar w:fldCharType="begin"/>
            </w:r>
            <w:r w:rsidR="00C5455B">
              <w:rPr>
                <w:noProof/>
                <w:webHidden/>
              </w:rPr>
              <w:instrText xml:space="preserve"> PAGEREF _Toc476651299 \h </w:instrText>
            </w:r>
            <w:r w:rsidR="00C5455B">
              <w:rPr>
                <w:noProof/>
                <w:webHidden/>
              </w:rPr>
            </w:r>
            <w:r w:rsidR="00C5455B">
              <w:rPr>
                <w:noProof/>
                <w:webHidden/>
              </w:rPr>
              <w:fldChar w:fldCharType="separate"/>
            </w:r>
            <w:r w:rsidR="00C5455B">
              <w:rPr>
                <w:noProof/>
                <w:webHidden/>
              </w:rPr>
              <w:t>2</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0" w:history="1">
            <w:r w:rsidR="00C5455B" w:rsidRPr="00D41330">
              <w:rPr>
                <w:rStyle w:val="Hyperlink"/>
                <w:noProof/>
              </w:rPr>
              <w:t>Kravdokument</w:t>
            </w:r>
            <w:r w:rsidR="00C5455B">
              <w:rPr>
                <w:noProof/>
                <w:webHidden/>
              </w:rPr>
              <w:tab/>
            </w:r>
            <w:r w:rsidR="00C5455B">
              <w:rPr>
                <w:noProof/>
                <w:webHidden/>
              </w:rPr>
              <w:fldChar w:fldCharType="begin"/>
            </w:r>
            <w:r w:rsidR="00C5455B">
              <w:rPr>
                <w:noProof/>
                <w:webHidden/>
              </w:rPr>
              <w:instrText xml:space="preserve"> PAGEREF _Toc476651300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1" w:history="1">
            <w:r w:rsidR="00C5455B" w:rsidRPr="00D41330">
              <w:rPr>
                <w:rStyle w:val="Hyperlink"/>
                <w:noProof/>
              </w:rPr>
              <w:t>Syfte</w:t>
            </w:r>
            <w:r w:rsidR="00C5455B">
              <w:rPr>
                <w:noProof/>
                <w:webHidden/>
              </w:rPr>
              <w:tab/>
            </w:r>
            <w:r w:rsidR="00C5455B">
              <w:rPr>
                <w:noProof/>
                <w:webHidden/>
              </w:rPr>
              <w:fldChar w:fldCharType="begin"/>
            </w:r>
            <w:r w:rsidR="00C5455B">
              <w:rPr>
                <w:noProof/>
                <w:webHidden/>
              </w:rPr>
              <w:instrText xml:space="preserve"> PAGEREF _Toc476651301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2" w:history="1">
            <w:r w:rsidR="00C5455B" w:rsidRPr="00D41330">
              <w:rPr>
                <w:rStyle w:val="Hyperlink"/>
                <w:noProof/>
              </w:rPr>
              <w:t>Ordlista</w:t>
            </w:r>
            <w:r w:rsidR="00C5455B">
              <w:rPr>
                <w:noProof/>
                <w:webHidden/>
              </w:rPr>
              <w:tab/>
            </w:r>
            <w:r w:rsidR="00C5455B">
              <w:rPr>
                <w:noProof/>
                <w:webHidden/>
              </w:rPr>
              <w:fldChar w:fldCharType="begin"/>
            </w:r>
            <w:r w:rsidR="00C5455B">
              <w:rPr>
                <w:noProof/>
                <w:webHidden/>
              </w:rPr>
              <w:instrText xml:space="preserve"> PAGEREF _Toc476651302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3" w:history="1">
            <w:r w:rsidR="00C5455B" w:rsidRPr="00D41330">
              <w:rPr>
                <w:rStyle w:val="Hyperlink"/>
                <w:noProof/>
              </w:rPr>
              <w:t>Referenser</w:t>
            </w:r>
            <w:r w:rsidR="00C5455B">
              <w:rPr>
                <w:noProof/>
                <w:webHidden/>
              </w:rPr>
              <w:tab/>
            </w:r>
            <w:r w:rsidR="00C5455B">
              <w:rPr>
                <w:noProof/>
                <w:webHidden/>
              </w:rPr>
              <w:fldChar w:fldCharType="begin"/>
            </w:r>
            <w:r w:rsidR="00C5455B">
              <w:rPr>
                <w:noProof/>
                <w:webHidden/>
              </w:rPr>
              <w:instrText xml:space="preserve"> PAGEREF _Toc476651303 \h </w:instrText>
            </w:r>
            <w:r w:rsidR="00C5455B">
              <w:rPr>
                <w:noProof/>
                <w:webHidden/>
              </w:rPr>
            </w:r>
            <w:r w:rsidR="00C5455B">
              <w:rPr>
                <w:noProof/>
                <w:webHidden/>
              </w:rPr>
              <w:fldChar w:fldCharType="separate"/>
            </w:r>
            <w:r w:rsidR="00C5455B">
              <w:rPr>
                <w:noProof/>
                <w:webHidden/>
              </w:rPr>
              <w:t>4</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4" w:history="1">
            <w:r w:rsidR="00C5455B" w:rsidRPr="00D41330">
              <w:rPr>
                <w:rStyle w:val="Hyperlink"/>
                <w:noProof/>
              </w:rPr>
              <w:t>Produktbeskrivning</w:t>
            </w:r>
            <w:r w:rsidR="00C5455B">
              <w:rPr>
                <w:noProof/>
                <w:webHidden/>
              </w:rPr>
              <w:tab/>
            </w:r>
            <w:r w:rsidR="00C5455B">
              <w:rPr>
                <w:noProof/>
                <w:webHidden/>
              </w:rPr>
              <w:fldChar w:fldCharType="begin"/>
            </w:r>
            <w:r w:rsidR="00C5455B">
              <w:rPr>
                <w:noProof/>
                <w:webHidden/>
              </w:rPr>
              <w:instrText xml:space="preserve"> PAGEREF _Toc476651304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5" w:history="1">
            <w:r w:rsidR="00C5455B" w:rsidRPr="00D41330">
              <w:rPr>
                <w:rStyle w:val="Hyperlink"/>
                <w:noProof/>
              </w:rPr>
              <w:t>Målgrupp</w:t>
            </w:r>
            <w:r w:rsidR="00C5455B">
              <w:rPr>
                <w:noProof/>
                <w:webHidden/>
              </w:rPr>
              <w:tab/>
            </w:r>
            <w:r w:rsidR="00C5455B">
              <w:rPr>
                <w:noProof/>
                <w:webHidden/>
              </w:rPr>
              <w:fldChar w:fldCharType="begin"/>
            </w:r>
            <w:r w:rsidR="00C5455B">
              <w:rPr>
                <w:noProof/>
                <w:webHidden/>
              </w:rPr>
              <w:instrText xml:space="preserve"> PAGEREF _Toc476651305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6" w:history="1">
            <w:r w:rsidR="00C5455B" w:rsidRPr="00D41330">
              <w:rPr>
                <w:rStyle w:val="Hyperlink"/>
                <w:noProof/>
              </w:rPr>
              <w:t>Intressenter</w:t>
            </w:r>
            <w:r w:rsidR="00C5455B">
              <w:rPr>
                <w:noProof/>
                <w:webHidden/>
              </w:rPr>
              <w:tab/>
            </w:r>
            <w:r w:rsidR="00C5455B">
              <w:rPr>
                <w:noProof/>
                <w:webHidden/>
              </w:rPr>
              <w:fldChar w:fldCharType="begin"/>
            </w:r>
            <w:r w:rsidR="00C5455B">
              <w:rPr>
                <w:noProof/>
                <w:webHidden/>
              </w:rPr>
              <w:instrText xml:space="preserve"> PAGEREF _Toc476651306 \h </w:instrText>
            </w:r>
            <w:r w:rsidR="00C5455B">
              <w:rPr>
                <w:noProof/>
                <w:webHidden/>
              </w:rPr>
            </w:r>
            <w:r w:rsidR="00C5455B">
              <w:rPr>
                <w:noProof/>
                <w:webHidden/>
              </w:rPr>
              <w:fldChar w:fldCharType="separate"/>
            </w:r>
            <w:r w:rsidR="00C5455B">
              <w:rPr>
                <w:noProof/>
                <w:webHidden/>
              </w:rPr>
              <w:t>5</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07" w:history="1">
            <w:r w:rsidR="00C5455B" w:rsidRPr="00D41330">
              <w:rPr>
                <w:rStyle w:val="Hyperlink"/>
                <w:noProof/>
              </w:rPr>
              <w:t>Funktionella krav</w:t>
            </w:r>
            <w:r w:rsidR="00C5455B">
              <w:rPr>
                <w:noProof/>
                <w:webHidden/>
              </w:rPr>
              <w:tab/>
            </w:r>
            <w:r w:rsidR="00C5455B">
              <w:rPr>
                <w:noProof/>
                <w:webHidden/>
              </w:rPr>
              <w:fldChar w:fldCharType="begin"/>
            </w:r>
            <w:r w:rsidR="00C5455B">
              <w:rPr>
                <w:noProof/>
                <w:webHidden/>
              </w:rPr>
              <w:instrText xml:space="preserve"> PAGEREF _Toc476651307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E601D7">
          <w:pPr>
            <w:pStyle w:val="TOC2"/>
            <w:tabs>
              <w:tab w:val="right" w:leader="dot" w:pos="9062"/>
            </w:tabs>
            <w:rPr>
              <w:rFonts w:asciiTheme="minorHAnsi" w:eastAsiaTheme="minorEastAsia" w:hAnsiTheme="minorHAnsi"/>
              <w:noProof/>
              <w:sz w:val="22"/>
              <w:lang w:eastAsia="sv-SE"/>
            </w:rPr>
          </w:pPr>
          <w:hyperlink w:anchor="_Toc476651308" w:history="1">
            <w:r w:rsidR="00C5455B" w:rsidRPr="00D41330">
              <w:rPr>
                <w:rStyle w:val="Hyperlink"/>
                <w:noProof/>
              </w:rPr>
              <w:t>&lt;Kategori 1&gt;</w:t>
            </w:r>
            <w:r w:rsidR="00C5455B">
              <w:rPr>
                <w:noProof/>
                <w:webHidden/>
              </w:rPr>
              <w:tab/>
            </w:r>
            <w:r w:rsidR="00C5455B">
              <w:rPr>
                <w:noProof/>
                <w:webHidden/>
              </w:rPr>
              <w:fldChar w:fldCharType="begin"/>
            </w:r>
            <w:r w:rsidR="00C5455B">
              <w:rPr>
                <w:noProof/>
                <w:webHidden/>
              </w:rPr>
              <w:instrText xml:space="preserve"> PAGEREF _Toc476651308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E601D7">
          <w:pPr>
            <w:pStyle w:val="TOC2"/>
            <w:tabs>
              <w:tab w:val="right" w:leader="dot" w:pos="9062"/>
            </w:tabs>
            <w:rPr>
              <w:rFonts w:asciiTheme="minorHAnsi" w:eastAsiaTheme="minorEastAsia" w:hAnsiTheme="minorHAnsi"/>
              <w:noProof/>
              <w:sz w:val="22"/>
              <w:lang w:eastAsia="sv-SE"/>
            </w:rPr>
          </w:pPr>
          <w:hyperlink w:anchor="_Toc476651309" w:history="1">
            <w:r w:rsidR="00C5455B" w:rsidRPr="00D41330">
              <w:rPr>
                <w:rStyle w:val="Hyperlink"/>
                <w:noProof/>
              </w:rPr>
              <w:t>&lt;Kategori 2&gt;</w:t>
            </w:r>
            <w:r w:rsidR="00C5455B">
              <w:rPr>
                <w:noProof/>
                <w:webHidden/>
              </w:rPr>
              <w:tab/>
            </w:r>
            <w:r w:rsidR="00C5455B">
              <w:rPr>
                <w:noProof/>
                <w:webHidden/>
              </w:rPr>
              <w:fldChar w:fldCharType="begin"/>
            </w:r>
            <w:r w:rsidR="00C5455B">
              <w:rPr>
                <w:noProof/>
                <w:webHidden/>
              </w:rPr>
              <w:instrText xml:space="preserve"> PAGEREF _Toc476651309 \h </w:instrText>
            </w:r>
            <w:r w:rsidR="00C5455B">
              <w:rPr>
                <w:noProof/>
                <w:webHidden/>
              </w:rPr>
            </w:r>
            <w:r w:rsidR="00C5455B">
              <w:rPr>
                <w:noProof/>
                <w:webHidden/>
              </w:rPr>
              <w:fldChar w:fldCharType="separate"/>
            </w:r>
            <w:r w:rsidR="00C5455B">
              <w:rPr>
                <w:noProof/>
                <w:webHidden/>
              </w:rPr>
              <w:t>6</w:t>
            </w:r>
            <w:r w:rsidR="00C5455B">
              <w:rPr>
                <w:noProof/>
                <w:webHidden/>
              </w:rPr>
              <w:fldChar w:fldCharType="end"/>
            </w:r>
          </w:hyperlink>
        </w:p>
        <w:p w:rsidR="00C5455B" w:rsidRDefault="00E601D7">
          <w:pPr>
            <w:pStyle w:val="TOC1"/>
            <w:tabs>
              <w:tab w:val="right" w:leader="dot" w:pos="9062"/>
            </w:tabs>
            <w:rPr>
              <w:rFonts w:asciiTheme="minorHAnsi" w:eastAsiaTheme="minorEastAsia" w:hAnsiTheme="minorHAnsi"/>
              <w:noProof/>
              <w:sz w:val="22"/>
              <w:lang w:eastAsia="sv-SE"/>
            </w:rPr>
          </w:pPr>
          <w:hyperlink w:anchor="_Toc476651310" w:history="1">
            <w:r w:rsidR="00C5455B" w:rsidRPr="00D41330">
              <w:rPr>
                <w:rStyle w:val="Hyperlink"/>
                <w:noProof/>
              </w:rPr>
              <w:t>Kvalitativa krav</w:t>
            </w:r>
            <w:r w:rsidR="00C5455B">
              <w:rPr>
                <w:noProof/>
                <w:webHidden/>
              </w:rPr>
              <w:tab/>
            </w:r>
            <w:r w:rsidR="00C5455B">
              <w:rPr>
                <w:noProof/>
                <w:webHidden/>
              </w:rPr>
              <w:fldChar w:fldCharType="begin"/>
            </w:r>
            <w:r w:rsidR="00C5455B">
              <w:rPr>
                <w:noProof/>
                <w:webHidden/>
              </w:rPr>
              <w:instrText xml:space="preserve"> PAGEREF _Toc476651310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E601D7">
          <w:pPr>
            <w:pStyle w:val="TOC2"/>
            <w:tabs>
              <w:tab w:val="right" w:leader="dot" w:pos="9062"/>
            </w:tabs>
            <w:rPr>
              <w:rFonts w:asciiTheme="minorHAnsi" w:eastAsiaTheme="minorEastAsia" w:hAnsiTheme="minorHAnsi"/>
              <w:noProof/>
              <w:sz w:val="22"/>
              <w:lang w:eastAsia="sv-SE"/>
            </w:rPr>
          </w:pPr>
          <w:hyperlink w:anchor="_Toc476651311" w:history="1">
            <w:r w:rsidR="00C5455B" w:rsidRPr="00D41330">
              <w:rPr>
                <w:rStyle w:val="Hyperlink"/>
                <w:noProof/>
              </w:rPr>
              <w:t>&lt;Kategori 1&gt;</w:t>
            </w:r>
            <w:r w:rsidR="00C5455B">
              <w:rPr>
                <w:noProof/>
                <w:webHidden/>
              </w:rPr>
              <w:tab/>
            </w:r>
            <w:r w:rsidR="00C5455B">
              <w:rPr>
                <w:noProof/>
                <w:webHidden/>
              </w:rPr>
              <w:fldChar w:fldCharType="begin"/>
            </w:r>
            <w:r w:rsidR="00C5455B">
              <w:rPr>
                <w:noProof/>
                <w:webHidden/>
              </w:rPr>
              <w:instrText xml:space="preserve"> PAGEREF _Toc476651311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C5455B" w:rsidRDefault="00E601D7">
          <w:pPr>
            <w:pStyle w:val="TOC2"/>
            <w:tabs>
              <w:tab w:val="right" w:leader="dot" w:pos="9062"/>
            </w:tabs>
            <w:rPr>
              <w:rFonts w:asciiTheme="minorHAnsi" w:eastAsiaTheme="minorEastAsia" w:hAnsiTheme="minorHAnsi"/>
              <w:noProof/>
              <w:sz w:val="22"/>
              <w:lang w:eastAsia="sv-SE"/>
            </w:rPr>
          </w:pPr>
          <w:hyperlink w:anchor="_Toc476651312" w:history="1">
            <w:r w:rsidR="00C5455B" w:rsidRPr="00D41330">
              <w:rPr>
                <w:rStyle w:val="Hyperlink"/>
                <w:noProof/>
              </w:rPr>
              <w:t>&lt;Kategori 2&gt;</w:t>
            </w:r>
            <w:r w:rsidR="00C5455B">
              <w:rPr>
                <w:noProof/>
                <w:webHidden/>
              </w:rPr>
              <w:tab/>
            </w:r>
            <w:r w:rsidR="00C5455B">
              <w:rPr>
                <w:noProof/>
                <w:webHidden/>
              </w:rPr>
              <w:fldChar w:fldCharType="begin"/>
            </w:r>
            <w:r w:rsidR="00C5455B">
              <w:rPr>
                <w:noProof/>
                <w:webHidden/>
              </w:rPr>
              <w:instrText xml:space="preserve"> PAGEREF _Toc476651312 \h </w:instrText>
            </w:r>
            <w:r w:rsidR="00C5455B">
              <w:rPr>
                <w:noProof/>
                <w:webHidden/>
              </w:rPr>
            </w:r>
            <w:r w:rsidR="00C5455B">
              <w:rPr>
                <w:noProof/>
                <w:webHidden/>
              </w:rPr>
              <w:fldChar w:fldCharType="separate"/>
            </w:r>
            <w:r w:rsidR="00C5455B">
              <w:rPr>
                <w:noProof/>
                <w:webHidden/>
              </w:rPr>
              <w:t>8</w:t>
            </w:r>
            <w:r w:rsidR="00C5455B">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76651300"/>
      <w:r>
        <w:rPr>
          <w:sz w:val="40"/>
        </w:rPr>
        <w:lastRenderedPageBreak/>
        <w:t>Kravdokument</w:t>
      </w:r>
      <w:bookmarkEnd w:id="1"/>
    </w:p>
    <w:p w:rsidR="0026533B" w:rsidRDefault="0026533B" w:rsidP="0026533B">
      <w:pPr>
        <w:pStyle w:val="Heading1"/>
      </w:pPr>
      <w:bookmarkStart w:id="2" w:name="_Toc476651301"/>
      <w:r>
        <w:t>Syfte</w:t>
      </w:r>
      <w:bookmarkEnd w:id="2"/>
    </w:p>
    <w:p w:rsidR="00BA3E1B" w:rsidRDefault="005D6D81" w:rsidP="00BA3E1B">
      <w:r>
        <w:t xml:space="preserve">Dokumentet hanterar krav i projektet relaterade till utvecklingen av </w:t>
      </w:r>
      <w:proofErr w:type="spellStart"/>
      <w:r>
        <w:t>Location</w:t>
      </w:r>
      <w:proofErr w:type="spellEnd"/>
      <w:r>
        <w:t xml:space="preserve"> </w:t>
      </w:r>
      <w:proofErr w:type="spellStart"/>
      <w:r>
        <w:t>Finder</w:t>
      </w:r>
      <w:proofErr w:type="spellEnd"/>
      <w:r>
        <w:t>. Kraven är både funktionella och icke funktionella</w:t>
      </w:r>
      <w:r w:rsidR="00711FC5">
        <w:t xml:space="preserve"> </w:t>
      </w:r>
      <w:r w:rsidR="00711FC5">
        <w:t>[1]</w:t>
      </w:r>
      <w:r>
        <w:t>. Kraven som ställs upp kan vara relaterade till delleveranser i projektet ämnade att driva projektet framåt men som för slutleveransen kan vara ändrade. Krav kan också vara relaterade till slutleveransen och övergripande. Om ett mål är relevant för en delleverans nämns detta specifikt och saknas detta omnämnande ska kravet ses som relevant igenom hela projektet.</w:t>
      </w:r>
    </w:p>
    <w:p w:rsidR="00BA3E1B" w:rsidRDefault="00BA3E1B" w:rsidP="00BA3E1B">
      <w:pPr>
        <w:pStyle w:val="Heading1"/>
      </w:pPr>
      <w:bookmarkStart w:id="3" w:name="_Toc476651302"/>
      <w:r>
        <w:t>Ordlista</w:t>
      </w:r>
      <w:bookmarkEnd w:id="3"/>
    </w:p>
    <w:p w:rsidR="00BA3E1B" w:rsidRDefault="00711FC5" w:rsidP="00BA3E1B">
      <w:proofErr w:type="spellStart"/>
      <w:r>
        <w:t>Location</w:t>
      </w:r>
      <w:proofErr w:type="spellEnd"/>
      <w:r>
        <w:t xml:space="preserve"> </w:t>
      </w:r>
      <w:proofErr w:type="spellStart"/>
      <w:r>
        <w:t>Finder</w:t>
      </w:r>
      <w:proofErr w:type="spellEnd"/>
      <w:r>
        <w:t>: Namn på projektet och produkten som är under utveckling</w:t>
      </w:r>
    </w:p>
    <w:p w:rsidR="000F28F0" w:rsidRDefault="000F28F0" w:rsidP="000F28F0">
      <w:r>
        <w:t xml:space="preserve">LF - </w:t>
      </w:r>
      <w:proofErr w:type="spellStart"/>
      <w:r>
        <w:t>Location</w:t>
      </w:r>
      <w:proofErr w:type="spellEnd"/>
      <w:r>
        <w:t xml:space="preserve"> </w:t>
      </w:r>
      <w:proofErr w:type="spellStart"/>
      <w:r>
        <w:t>Finder</w:t>
      </w:r>
      <w:proofErr w:type="spellEnd"/>
    </w:p>
    <w:p w:rsidR="00BA3E1B" w:rsidRDefault="00711FC5" w:rsidP="00BA3E1B">
      <w:r>
        <w:t>MAH: Malmö Högskola</w:t>
      </w:r>
    </w:p>
    <w:p w:rsidR="00BA3E1B" w:rsidRDefault="00BA3E1B" w:rsidP="00BA3E1B"/>
    <w:p w:rsidR="00BA3E1B" w:rsidRDefault="00BA3E1B" w:rsidP="00BA3E1B"/>
    <w:p w:rsidR="00BA3E1B" w:rsidRDefault="00BA3E1B" w:rsidP="00BA3E1B">
      <w:pPr>
        <w:pStyle w:val="Heading1"/>
      </w:pPr>
      <w:bookmarkStart w:id="4" w:name="_Toc476651303"/>
      <w:r>
        <w:t>Referenser</w:t>
      </w:r>
      <w:bookmarkEnd w:id="4"/>
    </w:p>
    <w:p w:rsidR="00BA3E1B" w:rsidRDefault="005D6D81" w:rsidP="00BA3E1B">
      <w:pPr>
        <w:rPr>
          <w:color w:val="FF0000"/>
        </w:rPr>
      </w:pPr>
      <w:r>
        <w:t xml:space="preserve">[1]Sommerville kapitel 4.1 </w:t>
      </w:r>
      <w:r>
        <w:rPr>
          <w:color w:val="FF0000"/>
        </w:rPr>
        <w:t>Här saknas information om boken. Kontakta Kristina för fullständig referens</w:t>
      </w:r>
    </w:p>
    <w:p w:rsidR="000F28F0" w:rsidRPr="0050514D" w:rsidRDefault="0050514D" w:rsidP="0050514D">
      <w:pPr>
        <w:pStyle w:val="References"/>
        <w:numPr>
          <w:ilvl w:val="0"/>
          <w:numId w:val="0"/>
        </w:numPr>
        <w:rPr>
          <w:rFonts w:eastAsiaTheme="minorHAnsi" w:cstheme="minorBidi"/>
          <w:sz w:val="24"/>
          <w:szCs w:val="22"/>
          <w:lang w:val="sv-SE"/>
        </w:rPr>
      </w:pPr>
      <w:r>
        <w:rPr>
          <w:rFonts w:eastAsiaTheme="minorHAnsi" w:cstheme="minorBidi"/>
          <w:sz w:val="24"/>
          <w:szCs w:val="22"/>
          <w:lang w:val="sv-SE"/>
        </w:rPr>
        <w:t xml:space="preserve">[2] Eklund S. (2011). Arbeta i projekt Individen, gruppen, ledaren. </w:t>
      </w:r>
      <w:r w:rsidRPr="0050514D">
        <w:rPr>
          <w:rFonts w:eastAsiaTheme="minorHAnsi" w:cstheme="minorBidi"/>
          <w:sz w:val="24"/>
          <w:szCs w:val="22"/>
          <w:lang w:val="sv-SE"/>
        </w:rPr>
        <w:t>Upplaga 4:7. Studentlitteratur AB Lund</w:t>
      </w:r>
    </w:p>
    <w:p w:rsidR="00BA3E1B" w:rsidRPr="0050514D" w:rsidRDefault="00BA3E1B" w:rsidP="00BA3E1B"/>
    <w:p w:rsidR="00BA3E1B" w:rsidRPr="0050514D" w:rsidRDefault="00BA3E1B" w:rsidP="00BA3E1B">
      <w:pPr>
        <w:rPr>
          <w:lang w:val="en-US"/>
        </w:rPr>
      </w:pPr>
    </w:p>
    <w:p w:rsidR="00BA3E1B" w:rsidRPr="0050514D" w:rsidRDefault="00BA3E1B" w:rsidP="00BA3E1B">
      <w:pPr>
        <w:rPr>
          <w:lang w:val="en-US"/>
        </w:rPr>
      </w:pPr>
    </w:p>
    <w:p w:rsidR="00E828BB" w:rsidRPr="0050514D" w:rsidRDefault="00E828BB" w:rsidP="00855A87">
      <w:pPr>
        <w:spacing w:after="160"/>
        <w:jc w:val="left"/>
        <w:rPr>
          <w:rFonts w:eastAsiaTheme="majorEastAsia" w:cstheme="majorBidi"/>
          <w:b/>
          <w:sz w:val="32"/>
          <w:szCs w:val="32"/>
          <w:lang w:val="en-US"/>
        </w:rPr>
      </w:pPr>
      <w:r w:rsidRPr="0050514D">
        <w:rPr>
          <w:lang w:val="en-US"/>
        </w:rPr>
        <w:br w:type="page"/>
      </w:r>
    </w:p>
    <w:p w:rsidR="00E828BB" w:rsidRDefault="00E828BB" w:rsidP="00855A87">
      <w:pPr>
        <w:pStyle w:val="Heading1"/>
      </w:pPr>
      <w:bookmarkStart w:id="5" w:name="_Toc476651304"/>
      <w:r>
        <w:lastRenderedPageBreak/>
        <w:t>Produktbeskrivning</w:t>
      </w:r>
      <w:bookmarkEnd w:id="5"/>
    </w:p>
    <w:p w:rsidR="000F28F0" w:rsidRDefault="000F28F0" w:rsidP="000F28F0">
      <w:r>
        <w:t xml:space="preserve">Den första tiden på en ny skola eller ett nytt arbete kan vara skrämmande. Inte bara på grund av de nya människorna och den nya miljön utan även också risken att gå vilse i den oändliga mängden lokaler. Detta kan leda till förseningar och det är någonting som aldrig uppskattas, speciellt inte när man är ny. Ett exempel som de flesta studenter kan relatera till är att hitta till salar på en skola de aldrig varit på, än mindre hitta salen i tid. Projektets ambition är en applikation med den huvudsakliga uppgiften att hjälpa vilsna individer att hitta till sin destination. </w:t>
      </w:r>
      <w:proofErr w:type="spellStart"/>
      <w:r>
        <w:t>Location</w:t>
      </w:r>
      <w:proofErr w:type="spellEnd"/>
      <w:r>
        <w:t xml:space="preserve"> </w:t>
      </w:r>
      <w:proofErr w:type="spellStart"/>
      <w:r>
        <w:t>Finder</w:t>
      </w:r>
      <w:proofErr w:type="spellEnd"/>
      <w:r>
        <w:t xml:space="preserve"> är tänkt att fungera som ett komplement till schemat med Malmö Högskola som primärt fokus (åtminstone initialt). I praktiken är tanken att vid klick på respektive salsnummer på schemat, så ska det visas en planritning av vilken våning salen ligger på samt var den valda salen är belägen. Tanken är att olika skolors planritningar ska finnas på deras egna servrar och </w:t>
      </w:r>
      <w:proofErr w:type="spellStart"/>
      <w:r>
        <w:t>appen</w:t>
      </w:r>
      <w:proofErr w:type="spellEnd"/>
      <w:r>
        <w:t xml:space="preserve"> ska kommunicera med dessa servrar för att få informationen. Valet att skola görs på samma sätt som </w:t>
      </w:r>
      <w:proofErr w:type="spellStart"/>
      <w:r>
        <w:t>Kronox-appen</w:t>
      </w:r>
      <w:proofErr w:type="spellEnd"/>
      <w:r>
        <w:t xml:space="preserve">, och vår applikation kommer att utforma till stor del efter just </w:t>
      </w:r>
      <w:proofErr w:type="spellStart"/>
      <w:r>
        <w:t>Kronox</w:t>
      </w:r>
      <w:proofErr w:type="spellEnd"/>
      <w:r>
        <w:t xml:space="preserve">. Där </w:t>
      </w:r>
      <w:proofErr w:type="spellStart"/>
      <w:r>
        <w:t>Kronox</w:t>
      </w:r>
      <w:proofErr w:type="spellEnd"/>
      <w:r>
        <w:t xml:space="preserve"> tar schema filerna från de olika skolors servrar, kommer vår </w:t>
      </w:r>
      <w:proofErr w:type="spellStart"/>
      <w:r>
        <w:t>app</w:t>
      </w:r>
      <w:proofErr w:type="spellEnd"/>
      <w:r>
        <w:t xml:space="preserve"> istället ta planritningar.</w:t>
      </w:r>
    </w:p>
    <w:p w:rsidR="00E828BB" w:rsidRPr="00E828BB" w:rsidRDefault="00E828BB" w:rsidP="00E828BB"/>
    <w:p w:rsidR="00E828BB" w:rsidRDefault="00E828BB" w:rsidP="0050514D">
      <w:pPr>
        <w:pStyle w:val="Heading1"/>
        <w:tabs>
          <w:tab w:val="center" w:pos="4536"/>
        </w:tabs>
      </w:pPr>
      <w:bookmarkStart w:id="6" w:name="_Toc476651305"/>
      <w:r>
        <w:t>Målgrupp</w:t>
      </w:r>
      <w:bookmarkEnd w:id="6"/>
      <w:r w:rsidR="0050514D">
        <w:tab/>
      </w:r>
      <w:bookmarkStart w:id="7" w:name="_GoBack"/>
      <w:bookmarkEnd w:id="7"/>
    </w:p>
    <w:p w:rsidR="000F28F0" w:rsidRDefault="000F28F0" w:rsidP="000F28F0">
      <w:pPr>
        <w:autoSpaceDE w:val="0"/>
        <w:autoSpaceDN w:val="0"/>
        <w:adjustRightInd w:val="0"/>
        <w:spacing w:line="240" w:lineRule="auto"/>
        <w:jc w:val="left"/>
        <w:rPr>
          <w:rFonts w:ascii="TimesNewRomanPSMT" w:hAnsiTheme="minorHAnsi" w:cs="TimesNewRomanPSMT"/>
          <w:sz w:val="22"/>
        </w:rPr>
      </w:pPr>
      <w:r>
        <w:rPr>
          <w:rFonts w:ascii="TimesNewRomanPSMT" w:hAnsiTheme="minorHAnsi" w:cs="TimesNewRomanPSMT"/>
          <w:sz w:val="22"/>
        </w:rPr>
        <w:t>Eftersom att projektet i f</w:t>
      </w:r>
      <w:r>
        <w:rPr>
          <w:rFonts w:ascii="TimesNewRomanPSMT" w:hAnsiTheme="minorHAnsi" w:cs="TimesNewRomanPSMT" w:hint="cs"/>
          <w:sz w:val="22"/>
        </w:rPr>
        <w:t>ö</w:t>
      </w:r>
      <w:r>
        <w:rPr>
          <w:rFonts w:ascii="TimesNewRomanPSMT" w:hAnsiTheme="minorHAnsi" w:cs="TimesNewRomanPSMT"/>
          <w:sz w:val="22"/>
        </w:rPr>
        <w:t xml:space="preserve">rsta hand </w:t>
      </w:r>
      <w:r>
        <w:rPr>
          <w:rFonts w:ascii="TimesNewRomanPSMT" w:hAnsiTheme="minorHAnsi" w:cs="TimesNewRomanPSMT" w:hint="cs"/>
          <w:sz w:val="22"/>
        </w:rPr>
        <w:t>ä</w:t>
      </w:r>
      <w:r>
        <w:rPr>
          <w:rFonts w:ascii="TimesNewRomanPSMT" w:hAnsiTheme="minorHAnsi" w:cs="TimesNewRomanPSMT"/>
          <w:sz w:val="22"/>
        </w:rPr>
        <w:t>r t</w:t>
      </w:r>
      <w:r>
        <w:rPr>
          <w:rFonts w:ascii="TimesNewRomanPSMT" w:hAnsiTheme="minorHAnsi" w:cs="TimesNewRomanPSMT" w:hint="cs"/>
          <w:sz w:val="22"/>
        </w:rPr>
        <w:t>ä</w:t>
      </w:r>
      <w:r>
        <w:rPr>
          <w:rFonts w:ascii="TimesNewRomanPSMT" w:hAnsiTheme="minorHAnsi" w:cs="TimesNewRomanPSMT"/>
          <w:sz w:val="22"/>
        </w:rPr>
        <w:t>nkt att hj</w:t>
      </w:r>
      <w:r>
        <w:rPr>
          <w:rFonts w:ascii="TimesNewRomanPSMT" w:hAnsiTheme="minorHAnsi" w:cs="TimesNewRomanPSMT" w:hint="cs"/>
          <w:sz w:val="22"/>
        </w:rPr>
        <w:t>ä</w:t>
      </w:r>
      <w:r>
        <w:rPr>
          <w:rFonts w:ascii="TimesNewRomanPSMT" w:hAnsiTheme="minorHAnsi" w:cs="TimesNewRomanPSMT"/>
          <w:sz w:val="22"/>
        </w:rPr>
        <w:t>lpa studenter och anst</w:t>
      </w:r>
      <w:r>
        <w:rPr>
          <w:rFonts w:ascii="TimesNewRomanPSMT" w:hAnsiTheme="minorHAnsi" w:cs="TimesNewRomanPSMT" w:hint="cs"/>
          <w:sz w:val="22"/>
        </w:rPr>
        <w:t>ä</w:t>
      </w:r>
      <w:r>
        <w:rPr>
          <w:rFonts w:ascii="TimesNewRomanPSMT" w:hAnsiTheme="minorHAnsi" w:cs="TimesNewRomanPSMT"/>
          <w:sz w:val="22"/>
        </w:rPr>
        <w:t>llda, m.m. att hitta p</w:t>
      </w:r>
      <w:r>
        <w:rPr>
          <w:rFonts w:ascii="TimesNewRomanPSMT" w:hAnsiTheme="minorHAnsi" w:cs="TimesNewRomanPSMT" w:hint="cs"/>
          <w:sz w:val="22"/>
        </w:rPr>
        <w:t>å</w:t>
      </w:r>
      <w:r>
        <w:rPr>
          <w:rFonts w:ascii="TimesNewRomanPSMT" w:hAnsiTheme="minorHAnsi" w:cs="TimesNewRomanPSMT"/>
          <w:sz w:val="22"/>
        </w:rPr>
        <w:t xml:space="preserve"> Malm</w:t>
      </w:r>
      <w:r>
        <w:rPr>
          <w:rFonts w:ascii="TimesNewRomanPSMT" w:hAnsiTheme="minorHAnsi" w:cs="TimesNewRomanPSMT" w:hint="cs"/>
          <w:sz w:val="22"/>
        </w:rPr>
        <w:t>ö</w:t>
      </w:r>
      <w:r>
        <w:rPr>
          <w:rFonts w:ascii="TimesNewRomanPSMT" w:hAnsiTheme="minorHAnsi" w:cs="TimesNewRomanPSMT"/>
          <w:sz w:val="22"/>
        </w:rPr>
        <w:t xml:space="preserve"> H</w:t>
      </w:r>
      <w:r>
        <w:rPr>
          <w:rFonts w:ascii="TimesNewRomanPSMT" w:hAnsiTheme="minorHAnsi" w:cs="TimesNewRomanPSMT" w:hint="cs"/>
          <w:sz w:val="22"/>
        </w:rPr>
        <w:t>ö</w:t>
      </w:r>
      <w:r>
        <w:rPr>
          <w:rFonts w:ascii="TimesNewRomanPSMT" w:hAnsiTheme="minorHAnsi" w:cs="TimesNewRomanPSMT"/>
          <w:sz w:val="22"/>
        </w:rPr>
        <w:t xml:space="preserve">gskola, </w:t>
      </w:r>
      <w:r>
        <w:rPr>
          <w:rFonts w:ascii="TimesNewRomanPSMT" w:hAnsiTheme="minorHAnsi" w:cs="TimesNewRomanPSMT" w:hint="cs"/>
          <w:sz w:val="22"/>
        </w:rPr>
        <w:t>ä</w:t>
      </w:r>
      <w:r>
        <w:rPr>
          <w:rFonts w:ascii="TimesNewRomanPSMT" w:hAnsiTheme="minorHAnsi" w:cs="TimesNewRomanPSMT"/>
          <w:sz w:val="22"/>
        </w:rPr>
        <w:t>r m</w:t>
      </w:r>
      <w:r>
        <w:rPr>
          <w:rFonts w:ascii="TimesNewRomanPSMT" w:hAnsiTheme="minorHAnsi" w:cs="TimesNewRomanPSMT" w:hint="cs"/>
          <w:sz w:val="22"/>
        </w:rPr>
        <w:t>å</w:t>
      </w:r>
      <w:r>
        <w:rPr>
          <w:rFonts w:ascii="TimesNewRomanPSMT" w:hAnsiTheme="minorHAnsi" w:cs="TimesNewRomanPSMT"/>
          <w:sz w:val="22"/>
        </w:rPr>
        <w:t>lgruppen just ocks</w:t>
      </w:r>
      <w:r>
        <w:rPr>
          <w:rFonts w:ascii="TimesNewRomanPSMT" w:hAnsiTheme="minorHAnsi" w:cs="TimesNewRomanPSMT" w:hint="cs"/>
          <w:sz w:val="22"/>
        </w:rPr>
        <w:t>å</w:t>
      </w:r>
      <w:r>
        <w:rPr>
          <w:rFonts w:ascii="TimesNewRomanPSMT" w:hAnsiTheme="minorHAnsi" w:cs="TimesNewRomanPSMT"/>
          <w:sz w:val="22"/>
        </w:rPr>
        <w:t xml:space="preserve"> studenter (19 + </w:t>
      </w:r>
      <w:r>
        <w:rPr>
          <w:rFonts w:ascii="TimesNewRomanPSMT" w:hAnsiTheme="minorHAnsi" w:cs="TimesNewRomanPSMT" w:hint="cs"/>
          <w:sz w:val="22"/>
        </w:rPr>
        <w:t>å</w:t>
      </w:r>
      <w:r>
        <w:rPr>
          <w:rFonts w:ascii="TimesNewRomanPSMT" w:hAnsiTheme="minorHAnsi" w:cs="TimesNewRomanPSMT"/>
          <w:sz w:val="22"/>
        </w:rPr>
        <w:t xml:space="preserve">r). Vidare </w:t>
      </w:r>
      <w:r>
        <w:rPr>
          <w:rFonts w:ascii="TimesNewRomanPSMT" w:hAnsiTheme="minorHAnsi" w:cs="TimesNewRomanPSMT" w:hint="cs"/>
          <w:sz w:val="22"/>
        </w:rPr>
        <w:t>ä</w:t>
      </w:r>
      <w:r>
        <w:rPr>
          <w:rFonts w:ascii="TimesNewRomanPSMT" w:hAnsiTheme="minorHAnsi" w:cs="TimesNewRomanPSMT"/>
          <w:sz w:val="22"/>
        </w:rPr>
        <w:t>r tanken att applikationen inte ska vara f</w:t>
      </w:r>
      <w:r>
        <w:rPr>
          <w:rFonts w:ascii="TimesNewRomanPSMT" w:hAnsiTheme="minorHAnsi" w:cs="TimesNewRomanPSMT" w:hint="cs"/>
          <w:sz w:val="22"/>
        </w:rPr>
        <w:t>ö</w:t>
      </w:r>
      <w:r>
        <w:rPr>
          <w:rFonts w:ascii="TimesNewRomanPSMT" w:hAnsiTheme="minorHAnsi" w:cs="TimesNewRomanPSMT"/>
          <w:sz w:val="22"/>
        </w:rPr>
        <w:t xml:space="preserve">r avancerad, utan rikta sig till </w:t>
      </w:r>
      <w:r>
        <w:rPr>
          <w:rFonts w:ascii="TimesNewRomanPS-ItalicMT" w:hAnsiTheme="minorHAnsi" w:cs="TimesNewRomanPS-ItalicMT"/>
          <w:i/>
          <w:iCs/>
          <w:sz w:val="22"/>
          <w:lang w:bidi="he-IL"/>
        </w:rPr>
        <w:t xml:space="preserve">alla </w:t>
      </w:r>
      <w:r>
        <w:rPr>
          <w:rFonts w:ascii="TimesNewRomanPSMT" w:hAnsiTheme="minorHAnsi" w:cs="TimesNewRomanPSMT"/>
          <w:sz w:val="22"/>
        </w:rPr>
        <w:t>studenter som beh</w:t>
      </w:r>
      <w:r>
        <w:rPr>
          <w:rFonts w:ascii="TimesNewRomanPSMT" w:hAnsiTheme="minorHAnsi" w:cs="TimesNewRomanPSMT" w:hint="cs"/>
          <w:sz w:val="22"/>
        </w:rPr>
        <w:t>ö</w:t>
      </w:r>
      <w:r>
        <w:rPr>
          <w:rFonts w:ascii="TimesNewRomanPSMT" w:hAnsiTheme="minorHAnsi" w:cs="TimesNewRomanPSMT"/>
          <w:sz w:val="22"/>
        </w:rPr>
        <w:t>ver en hj</w:t>
      </w:r>
      <w:r>
        <w:rPr>
          <w:rFonts w:ascii="TimesNewRomanPSMT" w:hAnsiTheme="minorHAnsi" w:cs="TimesNewRomanPSMT" w:hint="cs"/>
          <w:sz w:val="22"/>
        </w:rPr>
        <w:t>ä</w:t>
      </w:r>
      <w:r>
        <w:rPr>
          <w:rFonts w:ascii="TimesNewRomanPSMT" w:hAnsiTheme="minorHAnsi" w:cs="TimesNewRomanPSMT"/>
          <w:sz w:val="22"/>
        </w:rPr>
        <w:t>lpande hand med guidning. Applikationen ska d</w:t>
      </w:r>
      <w:r>
        <w:rPr>
          <w:rFonts w:ascii="TimesNewRomanPSMT" w:hAnsiTheme="minorHAnsi" w:cs="TimesNewRomanPSMT" w:hint="cs"/>
          <w:sz w:val="22"/>
        </w:rPr>
        <w:t>ä</w:t>
      </w:r>
      <w:r>
        <w:rPr>
          <w:rFonts w:ascii="TimesNewRomanPSMT" w:hAnsiTheme="minorHAnsi" w:cs="TimesNewRomanPSMT"/>
          <w:sz w:val="22"/>
        </w:rPr>
        <w:t>rf</w:t>
      </w:r>
      <w:r>
        <w:rPr>
          <w:rFonts w:ascii="TimesNewRomanPSMT" w:hAnsiTheme="minorHAnsi" w:cs="TimesNewRomanPSMT" w:hint="cs"/>
          <w:sz w:val="22"/>
        </w:rPr>
        <w:t>ö</w:t>
      </w:r>
      <w:r>
        <w:rPr>
          <w:rFonts w:ascii="TimesNewRomanPSMT" w:hAnsiTheme="minorHAnsi" w:cs="TimesNewRomanPSMT"/>
          <w:sz w:val="22"/>
        </w:rPr>
        <w:t>r vara enkel och tydlig.</w:t>
      </w:r>
    </w:p>
    <w:p w:rsidR="000F28F0" w:rsidRDefault="000F28F0" w:rsidP="000F28F0">
      <w:pPr>
        <w:autoSpaceDE w:val="0"/>
        <w:autoSpaceDN w:val="0"/>
        <w:adjustRightInd w:val="0"/>
        <w:spacing w:line="240" w:lineRule="auto"/>
        <w:jc w:val="left"/>
      </w:pPr>
      <w:r>
        <w:rPr>
          <w:rFonts w:ascii="TimesNewRomanPSMT" w:hAnsiTheme="minorHAnsi" w:cs="TimesNewRomanPSMT"/>
          <w:sz w:val="22"/>
        </w:rPr>
        <w:t>D</w:t>
      </w:r>
      <w:r>
        <w:rPr>
          <w:rFonts w:ascii="TimesNewRomanPSMT" w:hAnsiTheme="minorHAnsi" w:cs="TimesNewRomanPSMT" w:hint="cs"/>
          <w:sz w:val="22"/>
        </w:rPr>
        <w:t>å</w:t>
      </w:r>
      <w:r>
        <w:rPr>
          <w:rFonts w:ascii="TimesNewRomanPSMT" w:hAnsiTheme="minorHAnsi" w:cs="TimesNewRomanPSMT"/>
          <w:sz w:val="22"/>
        </w:rPr>
        <w:t xml:space="preserve"> de flesta studenter har anv</w:t>
      </w:r>
      <w:r>
        <w:rPr>
          <w:rFonts w:ascii="TimesNewRomanPSMT" w:hAnsiTheme="minorHAnsi" w:cs="TimesNewRomanPSMT" w:hint="cs"/>
          <w:sz w:val="22"/>
        </w:rPr>
        <w:t>ä</w:t>
      </w:r>
      <w:r>
        <w:rPr>
          <w:rFonts w:ascii="TimesNewRomanPSMT" w:hAnsiTheme="minorHAnsi" w:cs="TimesNewRomanPSMT"/>
          <w:sz w:val="22"/>
        </w:rPr>
        <w:t>nt schemafunktionen p</w:t>
      </w:r>
      <w:r>
        <w:rPr>
          <w:rFonts w:ascii="TimesNewRomanPSMT" w:hAnsiTheme="minorHAnsi" w:cs="TimesNewRomanPSMT" w:hint="cs"/>
          <w:sz w:val="22"/>
        </w:rPr>
        <w:t>å</w:t>
      </w:r>
      <w:r>
        <w:rPr>
          <w:rFonts w:ascii="TimesNewRomanPSMT" w:hAnsiTheme="minorHAnsi" w:cs="TimesNewRomanPSMT"/>
          <w:sz w:val="22"/>
        </w:rPr>
        <w:t xml:space="preserve"> mah.se och har en </w:t>
      </w:r>
      <w:r>
        <w:rPr>
          <w:rFonts w:ascii="TimesNewRomanPSMT" w:hAnsiTheme="minorHAnsi" w:cs="TimesNewRomanPSMT" w:hint="cs"/>
          <w:sz w:val="22"/>
        </w:rPr>
        <w:t>ö</w:t>
      </w:r>
      <w:r>
        <w:rPr>
          <w:rFonts w:ascii="TimesNewRomanPSMT" w:hAnsiTheme="minorHAnsi" w:cs="TimesNewRomanPSMT"/>
          <w:sz w:val="22"/>
        </w:rPr>
        <w:t>vergripande uppfattning om hur hemsidan fungerar, s</w:t>
      </w:r>
      <w:r>
        <w:rPr>
          <w:rFonts w:ascii="TimesNewRomanPSMT" w:hAnsiTheme="minorHAnsi" w:cs="TimesNewRomanPSMT" w:hint="cs"/>
          <w:sz w:val="22"/>
        </w:rPr>
        <w:t>å</w:t>
      </w:r>
      <w:r>
        <w:rPr>
          <w:rFonts w:ascii="TimesNewRomanPSMT" w:hAnsiTheme="minorHAnsi" w:cs="TimesNewRomanPSMT"/>
          <w:sz w:val="22"/>
        </w:rPr>
        <w:t xml:space="preserve"> skulle </w:t>
      </w:r>
      <w:proofErr w:type="spellStart"/>
      <w:r>
        <w:rPr>
          <w:rFonts w:ascii="TimesNewRomanPSMT" w:hAnsiTheme="minorHAnsi" w:cs="TimesNewRomanPSMT"/>
          <w:sz w:val="22"/>
        </w:rPr>
        <w:t>LocationFinders</w:t>
      </w:r>
      <w:proofErr w:type="spellEnd"/>
      <w:r>
        <w:rPr>
          <w:rFonts w:ascii="TimesNewRomanPSMT" w:hAnsiTheme="minorHAnsi" w:cs="TimesNewRomanPSMT"/>
          <w:sz w:val="22"/>
        </w:rPr>
        <w:t xml:space="preserve"> placering vara logisk och l</w:t>
      </w:r>
      <w:r>
        <w:rPr>
          <w:rFonts w:ascii="TimesNewRomanPSMT" w:hAnsiTheme="minorHAnsi" w:cs="TimesNewRomanPSMT" w:hint="cs"/>
          <w:sz w:val="22"/>
        </w:rPr>
        <w:t>ä</w:t>
      </w:r>
      <w:r>
        <w:rPr>
          <w:rFonts w:ascii="TimesNewRomanPSMT" w:hAnsiTheme="minorHAnsi" w:cs="TimesNewRomanPSMT"/>
          <w:sz w:val="22"/>
        </w:rPr>
        <w:t>ttf</w:t>
      </w:r>
      <w:r>
        <w:rPr>
          <w:rFonts w:ascii="TimesNewRomanPSMT" w:hAnsiTheme="minorHAnsi" w:cs="TimesNewRomanPSMT" w:hint="cs"/>
          <w:sz w:val="22"/>
        </w:rPr>
        <w:t>ö</w:t>
      </w:r>
      <w:r>
        <w:rPr>
          <w:rFonts w:ascii="TimesNewRomanPSMT" w:hAnsiTheme="minorHAnsi" w:cs="TimesNewRomanPSMT"/>
          <w:sz w:val="22"/>
        </w:rPr>
        <w:t>rst</w:t>
      </w:r>
      <w:r>
        <w:rPr>
          <w:rFonts w:ascii="TimesNewRomanPSMT" w:hAnsiTheme="minorHAnsi" w:cs="TimesNewRomanPSMT" w:hint="cs"/>
          <w:sz w:val="22"/>
        </w:rPr>
        <w:t>å</w:t>
      </w:r>
      <w:r>
        <w:rPr>
          <w:rFonts w:ascii="TimesNewRomanPSMT" w:hAnsiTheme="minorHAnsi" w:cs="TimesNewRomanPSMT"/>
          <w:sz w:val="22"/>
        </w:rPr>
        <w:t>elig.</w:t>
      </w:r>
    </w:p>
    <w:p w:rsidR="00855A87" w:rsidRDefault="00855A87" w:rsidP="00E828BB"/>
    <w:p w:rsidR="00855A87" w:rsidRDefault="00855A87" w:rsidP="00855A87">
      <w:pPr>
        <w:pStyle w:val="Heading1"/>
      </w:pPr>
      <w:bookmarkStart w:id="8" w:name="_Toc476651306"/>
      <w:r>
        <w:t>Intressenter</w:t>
      </w:r>
      <w:bookmarkEnd w:id="8"/>
    </w:p>
    <w:p w:rsidR="000F28F0" w:rsidRDefault="000F28F0" w:rsidP="00855A87">
      <w:r>
        <w:t xml:space="preserve">Intressenter i projektet är deltagarna i projektet som identifierat ett gap i informationen de fick när de började som studenter på MAH. Projektet kommer att öka projektmedlemmarnas kunskap om projektarbete och programmering. </w:t>
      </w:r>
    </w:p>
    <w:p w:rsidR="000F28F0" w:rsidRDefault="000F28F0" w:rsidP="00855A87">
      <w:r>
        <w:t xml:space="preserve">Framtida studenter samt nyanställda på MAH som behöver hjälp att hitta till klassrum kommer att ha nytta av denna produkt. </w:t>
      </w:r>
    </w:p>
    <w:p w:rsidR="00855A87" w:rsidRDefault="000F28F0" w:rsidP="00855A87">
      <w:r>
        <w:t>Programansvarig och handledare är intressenter i avseendet att studenterna ökar sin kunskap i projektarbete och programmering.</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Heading1"/>
      </w:pPr>
      <w:bookmarkStart w:id="9" w:name="_Toc476651307"/>
      <w:r>
        <w:lastRenderedPageBreak/>
        <w:t>Funktionella krav</w:t>
      </w:r>
      <w:bookmarkEnd w:id="9"/>
    </w:p>
    <w:p w:rsidR="00E9628C" w:rsidRPr="00E9628C" w:rsidRDefault="00E9628C" w:rsidP="00E9628C">
      <w:r>
        <w:t>[Dessa ska struktureras i logiska grupper. Koncepten användarkrav (</w:t>
      </w:r>
      <w:proofErr w:type="spellStart"/>
      <w:r>
        <w:t>user</w:t>
      </w:r>
      <w:proofErr w:type="spellEnd"/>
      <w:r>
        <w:t xml:space="preserve"> </w:t>
      </w:r>
      <w:proofErr w:type="spellStart"/>
      <w:r>
        <w:t>requirements</w:t>
      </w:r>
      <w:proofErr w:type="spellEnd"/>
      <w:r>
        <w:t xml:space="preserve">) och systemkrav (system </w:t>
      </w:r>
      <w:proofErr w:type="spellStart"/>
      <w:r>
        <w:t>requirements</w:t>
      </w:r>
      <w:proofErr w:type="spellEnd"/>
      <w:r>
        <w:t>) ska användas (</w:t>
      </w:r>
      <w:proofErr w:type="spellStart"/>
      <w:r>
        <w:t>Somerville</w:t>
      </w:r>
      <w:proofErr w:type="spellEnd"/>
      <w:r>
        <w:t xml:space="preserve"> 2010, kap. 4) De funktionella kraven ska prioriteras enligt </w:t>
      </w:r>
      <w:proofErr w:type="spellStart"/>
      <w:r>
        <w:t>MoSCoW</w:t>
      </w:r>
      <w:proofErr w:type="spellEnd"/>
      <w:r>
        <w:t>-modellen (Eklund 2010 kap. 10). Fler kategorier än vad som finns nedan behövs sannolikt.</w:t>
      </w:r>
      <w:r w:rsidRPr="00E9628C">
        <w:t xml:space="preserve"> </w:t>
      </w:r>
      <w:r>
        <w:t>Varje krav ska förses med en unik identifierare. Identifierare på formatet ett bokstavsprefix i formen av en mnemonik och ett löpnummer rekommenderas.  Krav ska vara testbart formulerade. ]</w:t>
      </w:r>
    </w:p>
    <w:p w:rsidR="00855A87" w:rsidRDefault="00855A87" w:rsidP="00855A87">
      <w:r>
        <w:t>&lt;Text som introducerar de funktionella kraven i stort, hur de prioriteras och identifieras samt hur indelningen i kategorier är gjord.&gt;</w:t>
      </w:r>
    </w:p>
    <w:p w:rsidR="00855A87" w:rsidRDefault="00855A87" w:rsidP="00855A87"/>
    <w:p w:rsidR="00855A87" w:rsidRDefault="0078531B" w:rsidP="00855A87">
      <w:pPr>
        <w:pStyle w:val="Heading2"/>
      </w:pPr>
      <w:r>
        <w:t>Inmatning</w:t>
      </w:r>
    </w:p>
    <w:p w:rsidR="00855A87" w:rsidRPr="00855A87" w:rsidRDefault="00AB1712" w:rsidP="00855A87">
      <w:pPr>
        <w:pStyle w:val="Heading3"/>
      </w:pPr>
      <w:r>
        <w:t>A1 Skriva salsnummer i textruta</w:t>
      </w:r>
    </w:p>
    <w:p w:rsidR="00855A87" w:rsidRDefault="00AB1712" w:rsidP="00855A87">
      <w:r>
        <w:t>Användaren ska kunna hitta salen hen söker genom att skriva in salsnummer i en textruta i ett användargränssnitt i produkten.</w:t>
      </w:r>
    </w:p>
    <w:p w:rsidR="00855A87" w:rsidRDefault="00855A87" w:rsidP="00855A87"/>
    <w:p w:rsidR="00855A87" w:rsidRPr="00AB1712" w:rsidRDefault="00AB1712" w:rsidP="00855A87">
      <w:pPr>
        <w:rPr>
          <w:b/>
          <w:lang w:val="en-US"/>
        </w:rPr>
      </w:pPr>
      <w:r w:rsidRPr="00AB1712">
        <w:rPr>
          <w:b/>
          <w:lang w:val="en-US"/>
        </w:rPr>
        <w:t>S1</w:t>
      </w:r>
      <w:r w:rsidR="00855A87" w:rsidRPr="00AB1712">
        <w:rPr>
          <w:b/>
          <w:lang w:val="en-US"/>
        </w:rPr>
        <w:t xml:space="preserve"> </w:t>
      </w:r>
      <w:r w:rsidRPr="00AB1712">
        <w:rPr>
          <w:b/>
          <w:lang w:val="en-US"/>
        </w:rPr>
        <w:t xml:space="preserve">Input </w:t>
      </w:r>
      <w:proofErr w:type="spellStart"/>
      <w:r w:rsidRPr="00AB1712">
        <w:rPr>
          <w:b/>
          <w:lang w:val="en-US"/>
        </w:rPr>
        <w:t>ruta</w:t>
      </w:r>
      <w:proofErr w:type="spellEnd"/>
      <w:r w:rsidRPr="00AB1712">
        <w:rPr>
          <w:b/>
          <w:lang w:val="en-US"/>
        </w:rPr>
        <w:t xml:space="preserve"> </w:t>
      </w:r>
      <w:proofErr w:type="spellStart"/>
      <w:r w:rsidRPr="00AB1712">
        <w:rPr>
          <w:b/>
          <w:lang w:val="en-US"/>
        </w:rPr>
        <w:t>för</w:t>
      </w:r>
      <w:proofErr w:type="spellEnd"/>
      <w:r w:rsidRPr="00AB1712">
        <w:rPr>
          <w:b/>
          <w:lang w:val="en-US"/>
        </w:rPr>
        <w:t xml:space="preserve"> text (Must)</w:t>
      </w:r>
    </w:p>
    <w:p w:rsidR="00855A87" w:rsidRDefault="00AB1712" w:rsidP="00855A87">
      <w:r>
        <w:t xml:space="preserve">Det ska gå att skriva in salsnummer i en text ruta av typen </w:t>
      </w:r>
      <w:proofErr w:type="spellStart"/>
      <w:r>
        <w:t>JText</w:t>
      </w:r>
      <w:proofErr w:type="spellEnd"/>
      <w:r>
        <w:t>.</w:t>
      </w:r>
    </w:p>
    <w:p w:rsidR="00855A87" w:rsidRDefault="00AB1712" w:rsidP="00855A87">
      <w:pPr>
        <w:rPr>
          <w:i/>
        </w:rPr>
      </w:pPr>
      <w:proofErr w:type="spellStart"/>
      <w:r>
        <w:rPr>
          <w:i/>
        </w:rPr>
        <w:t>JText</w:t>
      </w:r>
      <w:proofErr w:type="spellEnd"/>
      <w:r>
        <w:rPr>
          <w:i/>
        </w:rPr>
        <w:t xml:space="preserve"> kan komma att ändras till </w:t>
      </w:r>
      <w:proofErr w:type="spellStart"/>
      <w:r>
        <w:rPr>
          <w:i/>
        </w:rPr>
        <w:t>xml</w:t>
      </w:r>
      <w:proofErr w:type="spellEnd"/>
      <w:r>
        <w:rPr>
          <w:i/>
        </w:rPr>
        <w:t xml:space="preserve"> eller HTML beroende på om produkten utvecklas mot Android eller Webb.</w:t>
      </w:r>
    </w:p>
    <w:p w:rsidR="00855A87" w:rsidRPr="00855A87" w:rsidRDefault="00855A87" w:rsidP="00855A87"/>
    <w:p w:rsidR="00855A87" w:rsidRDefault="00AB1712" w:rsidP="00855A87">
      <w:pPr>
        <w:rPr>
          <w:b/>
        </w:rPr>
      </w:pPr>
      <w:r>
        <w:rPr>
          <w:b/>
        </w:rPr>
        <w:t>S2  Kontrollera om inmatad text är rätt(Must)</w:t>
      </w:r>
    </w:p>
    <w:p w:rsidR="00855A87" w:rsidRDefault="00AB1712" w:rsidP="00855A87">
      <w:r>
        <w:t>Kontrollera att salen finns och att den är rätt inmatad.</w:t>
      </w:r>
    </w:p>
    <w:p w:rsidR="00855A87" w:rsidRPr="00855A87" w:rsidRDefault="00AB1712" w:rsidP="00855A87">
      <w:r>
        <w:rPr>
          <w:i/>
        </w:rPr>
        <w:t>Detta krav kan komma att ändras om produkten kopplas ihop med extern tjänst eller API, tex KRONOX. Då övergår inmatning av sal till klick på länk med salens nummer.</w:t>
      </w:r>
    </w:p>
    <w:p w:rsidR="00855A87" w:rsidRDefault="00855A87" w:rsidP="00855A87"/>
    <w:p w:rsidR="00855A87" w:rsidRPr="00855A87" w:rsidRDefault="00855A87" w:rsidP="00855A87"/>
    <w:p w:rsidR="00855A87" w:rsidRDefault="0078531B" w:rsidP="00855A87">
      <w:pPr>
        <w:pStyle w:val="Heading2"/>
      </w:pPr>
      <w:r>
        <w:t>GUI</w:t>
      </w:r>
    </w:p>
    <w:p w:rsidR="0078531B" w:rsidRDefault="0078531B" w:rsidP="0078531B">
      <w:pPr>
        <w:rPr>
          <w:b/>
        </w:rPr>
      </w:pPr>
      <w:r>
        <w:rPr>
          <w:b/>
        </w:rPr>
        <w:t>A2. Välja byggnad</w:t>
      </w:r>
    </w:p>
    <w:p w:rsidR="00855A87" w:rsidRDefault="0078531B" w:rsidP="00855A87">
      <w:r>
        <w:t>Användaren ska kunna välja i användargränssnittet för vilken byggnad sökningen ska göras.</w:t>
      </w:r>
    </w:p>
    <w:p w:rsidR="00440DC2" w:rsidRDefault="00440DC2" w:rsidP="00855A87"/>
    <w:p w:rsidR="00440DC2" w:rsidRDefault="00440DC2" w:rsidP="00440DC2">
      <w:pPr>
        <w:rPr>
          <w:b/>
        </w:rPr>
      </w:pPr>
      <w:r>
        <w:rPr>
          <w:b/>
        </w:rPr>
        <w:t xml:space="preserve">A3 Planritning genom knapptryckning </w:t>
      </w:r>
    </w:p>
    <w:p w:rsidR="00440DC2" w:rsidRDefault="00440DC2" w:rsidP="00855A87">
      <w:r>
        <w:t xml:space="preserve">Genom att trycka på en knapp i GUI presenteras en bild på planritningen från en knapptryckning med förutbestämd destination. </w:t>
      </w:r>
    </w:p>
    <w:p w:rsidR="00440DC2" w:rsidRDefault="00440DC2" w:rsidP="00855A87"/>
    <w:p w:rsidR="00440DC2" w:rsidRDefault="00440DC2" w:rsidP="00855A87">
      <w:r>
        <w:rPr>
          <w:b/>
        </w:rPr>
        <w:t>A4 Funktioner ska vara självförklarande</w:t>
      </w:r>
    </w:p>
    <w:p w:rsidR="00440DC2" w:rsidRDefault="00440DC2" w:rsidP="00440DC2">
      <w:r>
        <w:t>Gränssnittet och funktionerna i gränssnittet ska vara intuitiva. Användaren ska förstå vad som avses och hur det fungerar.</w:t>
      </w:r>
    </w:p>
    <w:p w:rsidR="00855A87" w:rsidRDefault="00855A87" w:rsidP="00855A87"/>
    <w:p w:rsidR="00855A87" w:rsidRDefault="0078531B" w:rsidP="00855A87">
      <w:pPr>
        <w:rPr>
          <w:b/>
        </w:rPr>
      </w:pPr>
      <w:r>
        <w:rPr>
          <w:b/>
        </w:rPr>
        <w:t>S3 GUI knapp för val av sal (Must)</w:t>
      </w:r>
    </w:p>
    <w:p w:rsidR="00855A87" w:rsidRDefault="0078531B" w:rsidP="00855A87">
      <w:r>
        <w:t xml:space="preserve">Användargränssnittet ska innehålla en knapp för val av byggnad sökning gäller. Knappen en </w:t>
      </w:r>
      <w:proofErr w:type="spellStart"/>
      <w:r>
        <w:t>JButton</w:t>
      </w:r>
      <w:proofErr w:type="spellEnd"/>
      <w:r>
        <w:t xml:space="preserve"> med </w:t>
      </w:r>
      <w:proofErr w:type="spellStart"/>
      <w:r>
        <w:t>EventListener</w:t>
      </w:r>
      <w:proofErr w:type="spellEnd"/>
      <w:r>
        <w:t xml:space="preserve"> presenteras i GUI, visar planritning med förutbestämd sal.</w:t>
      </w:r>
    </w:p>
    <w:p w:rsidR="0078531B" w:rsidRPr="00855A87" w:rsidRDefault="0078531B" w:rsidP="0078531B">
      <w:r>
        <w:rPr>
          <w:i/>
        </w:rPr>
        <w:t xml:space="preserve">Detta krav är kopplat till den första delen av utvecklingen av produkten och kommer initialt att finnas med för att visa hur produkten är tänkt att fungera. </w:t>
      </w:r>
    </w:p>
    <w:p w:rsidR="00855A87" w:rsidRPr="00855A87" w:rsidRDefault="00855A87" w:rsidP="00855A87"/>
    <w:p w:rsidR="00855A87" w:rsidRDefault="00440DC2" w:rsidP="00855A87">
      <w:pPr>
        <w:rPr>
          <w:b/>
        </w:rPr>
      </w:pPr>
      <w:r>
        <w:rPr>
          <w:b/>
        </w:rPr>
        <w:t>S4 Om sal finns (Must)</w:t>
      </w:r>
    </w:p>
    <w:p w:rsidR="00855A87" w:rsidRDefault="00440DC2" w:rsidP="00855A87">
      <w:r>
        <w:t>Om salen som söks finns, visas den i en planritning i användargränssnittet.</w:t>
      </w:r>
    </w:p>
    <w:p w:rsidR="00855A87" w:rsidRPr="00855A87" w:rsidRDefault="00440DC2" w:rsidP="00855A87">
      <w:r>
        <w:rPr>
          <w:i/>
        </w:rPr>
        <w:lastRenderedPageBreak/>
        <w:t>Detta krav är ett fundamentalt krav och är en del av slutleveransen</w:t>
      </w:r>
    </w:p>
    <w:p w:rsidR="00855A87" w:rsidRDefault="00855A87" w:rsidP="00855A87"/>
    <w:p w:rsidR="00855A87" w:rsidRPr="00440DC2" w:rsidRDefault="00440DC2" w:rsidP="00855A87">
      <w:pPr>
        <w:rPr>
          <w:b/>
          <w:lang w:val="en-US"/>
        </w:rPr>
      </w:pPr>
      <w:r w:rsidRPr="00440DC2">
        <w:rPr>
          <w:b/>
          <w:lang w:val="en-US"/>
        </w:rPr>
        <w:t>S6</w:t>
      </w:r>
      <w:r w:rsidR="00855A87" w:rsidRPr="00440DC2">
        <w:rPr>
          <w:b/>
          <w:lang w:val="en-US"/>
        </w:rPr>
        <w:t xml:space="preserve"> </w:t>
      </w:r>
      <w:r>
        <w:rPr>
          <w:b/>
          <w:lang w:val="en-US"/>
        </w:rPr>
        <w:t xml:space="preserve">GUI </w:t>
      </w:r>
      <w:proofErr w:type="spellStart"/>
      <w:r>
        <w:rPr>
          <w:b/>
          <w:lang w:val="en-US"/>
        </w:rPr>
        <w:t>framställs</w:t>
      </w:r>
      <w:proofErr w:type="spellEnd"/>
      <w:r w:rsidRPr="0057640A">
        <w:rPr>
          <w:b/>
          <w:lang w:val="en-US"/>
        </w:rPr>
        <w:t xml:space="preserve"> </w:t>
      </w:r>
      <w:proofErr w:type="spellStart"/>
      <w:r w:rsidRPr="0057640A">
        <w:rPr>
          <w:b/>
          <w:lang w:val="en-US"/>
        </w:rPr>
        <w:t>i</w:t>
      </w:r>
      <w:proofErr w:type="spellEnd"/>
      <w:r w:rsidRPr="0057640A">
        <w:rPr>
          <w:b/>
          <w:lang w:val="en-US"/>
        </w:rPr>
        <w:t xml:space="preserve"> Swing</w:t>
      </w:r>
      <w:r w:rsidRPr="00440DC2">
        <w:rPr>
          <w:b/>
          <w:lang w:val="en-US"/>
        </w:rPr>
        <w:t xml:space="preserve"> (Must)</w:t>
      </w:r>
    </w:p>
    <w:p w:rsidR="00855A87" w:rsidRDefault="00440DC2" w:rsidP="00855A87">
      <w:r>
        <w:t>För att få fram en första version av en fungerande produkt kommer GUI att skrivas i Java Swing.</w:t>
      </w:r>
    </w:p>
    <w:p w:rsidR="00855A87" w:rsidRPr="00855A87" w:rsidRDefault="00440DC2" w:rsidP="00855A87">
      <w:r>
        <w:rPr>
          <w:i/>
        </w:rPr>
        <w:t xml:space="preserve">Detta krav gäller framför allt initialt i projektet och kan ändras vid utveckling mot Androidapplikation och/eller webbapplikation. </w:t>
      </w:r>
    </w:p>
    <w:p w:rsidR="00855A87" w:rsidRDefault="00855A87" w:rsidP="00855A87"/>
    <w:p w:rsidR="00855A87" w:rsidRDefault="00855A87" w:rsidP="00855A87">
      <w:pPr>
        <w:rPr>
          <w:b/>
        </w:rPr>
      </w:pPr>
      <w:r w:rsidRPr="00855A87">
        <w:rPr>
          <w:b/>
        </w:rPr>
        <w:t>&lt;id&gt; &lt;kravnamn&gt;</w:t>
      </w:r>
      <w:r>
        <w:rPr>
          <w:b/>
        </w:rPr>
        <w:t xml:space="preserve"> &lt;prioritering&gt;</w:t>
      </w:r>
    </w:p>
    <w:p w:rsidR="00855A87" w:rsidRDefault="00855A87" w:rsidP="00855A87">
      <w:r>
        <w:t xml:space="preserve">&lt;Kravtext. En eller två meningar.&gt; </w:t>
      </w:r>
    </w:p>
    <w:p w:rsidR="00855A87" w:rsidRDefault="00855A87" w:rsidP="00855A87">
      <w:pPr>
        <w:rPr>
          <w:i/>
        </w:rPr>
      </w:pPr>
      <w:r w:rsidRPr="00855A87">
        <w:rPr>
          <w:i/>
        </w:rPr>
        <w:t>&lt;eventuell motivering i kursiv text&gt;</w:t>
      </w:r>
    </w:p>
    <w:p w:rsidR="00440DC2" w:rsidRPr="00855A87" w:rsidRDefault="00440DC2" w:rsidP="00855A87"/>
    <w:p w:rsidR="0078531B" w:rsidRDefault="00440DC2" w:rsidP="0078531B">
      <w:pPr>
        <w:pStyle w:val="Heading2"/>
      </w:pPr>
      <w:r>
        <w:t>Övergripande krav</w:t>
      </w:r>
    </w:p>
    <w:p w:rsidR="0078531B" w:rsidRPr="00855A87" w:rsidRDefault="0078531B" w:rsidP="0078531B">
      <w:pPr>
        <w:pStyle w:val="Heading3"/>
      </w:pPr>
      <w:r>
        <w:t>&lt;Namn på kravgrupp utifrån användarkrav&gt;</w:t>
      </w:r>
    </w:p>
    <w:p w:rsidR="0078531B" w:rsidRDefault="0078531B" w:rsidP="0078531B">
      <w:r>
        <w:t>&lt;text för övergripande användarkravet&gt;</w:t>
      </w:r>
    </w:p>
    <w:p w:rsidR="0078531B" w:rsidRDefault="0078531B" w:rsidP="0078531B"/>
    <w:p w:rsidR="00440DC2" w:rsidRDefault="00440DC2" w:rsidP="00440DC2">
      <w:pPr>
        <w:rPr>
          <w:b/>
        </w:rPr>
      </w:pPr>
      <w:r>
        <w:rPr>
          <w:b/>
        </w:rPr>
        <w:t xml:space="preserve">S5 </w:t>
      </w:r>
      <w:r w:rsidR="00CD3F3B">
        <w:rPr>
          <w:b/>
        </w:rPr>
        <w:t>Programmeringsspråk Java (</w:t>
      </w:r>
      <w:proofErr w:type="spellStart"/>
      <w:r w:rsidR="00CD3F3B">
        <w:rPr>
          <w:b/>
        </w:rPr>
        <w:t>Should</w:t>
      </w:r>
      <w:proofErr w:type="spellEnd"/>
      <w:r w:rsidR="00CD3F3B">
        <w:rPr>
          <w:b/>
        </w:rPr>
        <w:t>)</w:t>
      </w:r>
    </w:p>
    <w:p w:rsidR="0078531B" w:rsidRDefault="00CD3F3B" w:rsidP="0078531B">
      <w:r>
        <w:t>Programmeringsspråk för projektet är Java.</w:t>
      </w:r>
    </w:p>
    <w:p w:rsidR="00CD3F3B" w:rsidRDefault="00CD3F3B" w:rsidP="0078531B">
      <w:pPr>
        <w:rPr>
          <w:i/>
        </w:rPr>
      </w:pPr>
      <w:r>
        <w:rPr>
          <w:i/>
        </w:rPr>
        <w:t xml:space="preserve">Detta kan komma att utökas med </w:t>
      </w:r>
      <w:proofErr w:type="spellStart"/>
      <w:r>
        <w:rPr>
          <w:i/>
        </w:rPr>
        <w:t>xml</w:t>
      </w:r>
      <w:proofErr w:type="spellEnd"/>
      <w:r>
        <w:rPr>
          <w:i/>
        </w:rPr>
        <w:t>, HTML och JavaScript.</w:t>
      </w:r>
    </w:p>
    <w:p w:rsidR="0078531B" w:rsidRPr="00855A87" w:rsidRDefault="0078531B" w:rsidP="0078531B"/>
    <w:p w:rsidR="00CD3F3B" w:rsidRPr="005D6D81" w:rsidRDefault="00CD3F3B" w:rsidP="00CD3F3B">
      <w:pPr>
        <w:rPr>
          <w:b/>
        </w:rPr>
      </w:pPr>
      <w:r w:rsidRPr="005D6D81">
        <w:rPr>
          <w:b/>
        </w:rPr>
        <w:t>S7 MVC -&gt; Viewer + Controller, Must</w:t>
      </w:r>
    </w:p>
    <w:p w:rsidR="0078531B" w:rsidRPr="00CD3F3B" w:rsidRDefault="00CD3F3B" w:rsidP="0078531B">
      <w:r w:rsidRPr="00CD3F3B">
        <w:t xml:space="preserve">För att snabbt få fram en fungerande första variant på produkten </w:t>
      </w:r>
      <w:r>
        <w:t>begränsas antalet klasser till två.</w:t>
      </w:r>
    </w:p>
    <w:p w:rsidR="0078531B" w:rsidRPr="00855A87" w:rsidRDefault="00CD3F3B" w:rsidP="0078531B">
      <w:r>
        <w:rPr>
          <w:i/>
        </w:rPr>
        <w:t>Detta krav gäller bara för sprint 1.</w:t>
      </w:r>
    </w:p>
    <w:p w:rsidR="0078531B" w:rsidRDefault="0078531B" w:rsidP="0078531B"/>
    <w:p w:rsidR="0078531B" w:rsidRDefault="0078531B" w:rsidP="0078531B">
      <w:pPr>
        <w:rPr>
          <w:b/>
        </w:rPr>
      </w:pPr>
      <w:r w:rsidRPr="00855A87">
        <w:rPr>
          <w:b/>
        </w:rPr>
        <w:t>&lt;id&gt; &lt;kravnamn&gt;</w:t>
      </w:r>
      <w:r>
        <w:rPr>
          <w:b/>
        </w:rPr>
        <w:t xml:space="preserve"> &lt;prioritering&gt;</w:t>
      </w:r>
    </w:p>
    <w:p w:rsidR="0078531B" w:rsidRDefault="0078531B" w:rsidP="0078531B">
      <w:r>
        <w:t xml:space="preserve">&lt;Kravtext. En eller två meningar.&gt; </w:t>
      </w:r>
    </w:p>
    <w:p w:rsidR="0078531B" w:rsidRPr="00855A87" w:rsidRDefault="0078531B" w:rsidP="0078531B">
      <w:r w:rsidRPr="00855A87">
        <w:rPr>
          <w:i/>
        </w:rPr>
        <w:t>&lt;eventuell motivering i kursiv text&gt;</w:t>
      </w:r>
    </w:p>
    <w:p w:rsidR="0078531B" w:rsidRDefault="0078531B" w:rsidP="0078531B"/>
    <w:p w:rsidR="0078531B" w:rsidRDefault="0078531B" w:rsidP="0078531B">
      <w:pPr>
        <w:rPr>
          <w:b/>
        </w:rPr>
      </w:pPr>
      <w:r w:rsidRPr="00855A87">
        <w:rPr>
          <w:b/>
        </w:rPr>
        <w:t>&lt;id&gt; &lt;kravnamn&gt;</w:t>
      </w:r>
      <w:r>
        <w:rPr>
          <w:b/>
        </w:rPr>
        <w:t xml:space="preserve"> &lt;prioritering&gt;</w:t>
      </w:r>
    </w:p>
    <w:p w:rsidR="0078531B" w:rsidRDefault="0078531B" w:rsidP="0078531B">
      <w:r>
        <w:t xml:space="preserve">&lt;Kravtext. En eller två meningar.&gt; </w:t>
      </w:r>
    </w:p>
    <w:p w:rsidR="0078531B" w:rsidRPr="00855A87" w:rsidRDefault="0078531B" w:rsidP="0078531B">
      <w:r w:rsidRPr="00855A87">
        <w:rPr>
          <w:i/>
        </w:rPr>
        <w:t>&lt;eventuell motivering i kursiv text&gt;</w:t>
      </w:r>
    </w:p>
    <w:p w:rsidR="00855A87" w:rsidRDefault="00855A87" w:rsidP="00855A87"/>
    <w:p w:rsidR="00C85ABC" w:rsidRDefault="00C85ABC">
      <w:pPr>
        <w:spacing w:after="160"/>
        <w:jc w:val="left"/>
        <w:rPr>
          <w:rFonts w:eastAsiaTheme="majorEastAsia" w:cstheme="majorBidi"/>
          <w:b/>
          <w:sz w:val="32"/>
          <w:szCs w:val="32"/>
        </w:rPr>
      </w:pPr>
      <w:r>
        <w:br w:type="page"/>
      </w:r>
    </w:p>
    <w:p w:rsidR="00C85ABC" w:rsidRDefault="00C85ABC" w:rsidP="00C85ABC">
      <w:pPr>
        <w:pStyle w:val="Heading1"/>
      </w:pPr>
      <w:bookmarkStart w:id="10" w:name="_Toc476651310"/>
      <w:r>
        <w:lastRenderedPageBreak/>
        <w:t>Kvalitativa krav</w:t>
      </w:r>
      <w:bookmarkEnd w:id="10"/>
    </w:p>
    <w:p w:rsidR="00E9628C" w:rsidRPr="00E9628C" w:rsidRDefault="00E9628C" w:rsidP="00E9628C">
      <w:r>
        <w:t>[Dessa ska grupperas i logiska grupper beroende på typ av krav (fler kategorier än nedan behövs sannolikt). Som minst ska begränsningar som finns dokumenterade. Begränsningar kan exempelvis  vara vilka programspråk som används, vilka operativsystem produkten fungerar med, tekniker som måste användas för att skapa produkten. Varje krav ska förses med en unik identifierare. Identifierare på formatet ett bokstavsprefix i formen av en mnemonik och ett löpnummer rekommenderas. Krav ska vara testbart formulerade.]</w:t>
      </w:r>
    </w:p>
    <w:p w:rsidR="00C85ABC" w:rsidRDefault="00C85ABC" w:rsidP="00C85ABC">
      <w:r>
        <w:t>&lt;Text som introducerar de kvalitativa/icke-funktionella kraven i stort, hur de identifieras, hur indelningen i kategorier är gjord samt eventuellt hur prioritering är gjord.&gt;</w:t>
      </w:r>
    </w:p>
    <w:p w:rsidR="00C85ABC" w:rsidRDefault="00C85ABC" w:rsidP="00C85ABC"/>
    <w:p w:rsidR="00C85ABC" w:rsidRPr="00855A87" w:rsidRDefault="00CD3F3B" w:rsidP="00C85ABC">
      <w:pPr>
        <w:pStyle w:val="Heading2"/>
      </w:pPr>
      <w:r>
        <w:t>1.Produktkrav</w:t>
      </w:r>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D3F3B" w:rsidRDefault="00CD3F3B" w:rsidP="00C85ABC">
      <w:pPr>
        <w:rPr>
          <w:i/>
        </w:rPr>
      </w:pPr>
    </w:p>
    <w:p w:rsidR="00CD3F3B" w:rsidRPr="00855A87" w:rsidRDefault="00CD3F3B" w:rsidP="00CD3F3B">
      <w:pPr>
        <w:pStyle w:val="Heading2"/>
      </w:pPr>
      <w:r>
        <w:t>2.Usability</w:t>
      </w:r>
    </w:p>
    <w:p w:rsidR="00CD3F3B" w:rsidRDefault="00CD3F3B" w:rsidP="00CD3F3B">
      <w:r>
        <w:t>&lt;text för beskrivning av kategorin&gt;</w:t>
      </w:r>
    </w:p>
    <w:p w:rsidR="00CD3F3B" w:rsidRPr="00855A87" w:rsidRDefault="00CD3F3B" w:rsidP="00C85ABC"/>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D3F3B" w:rsidRDefault="00CD3F3B" w:rsidP="00C85ABC">
      <w:pPr>
        <w:rPr>
          <w:i/>
        </w:rPr>
      </w:pPr>
    </w:p>
    <w:p w:rsidR="00CD3F3B" w:rsidRPr="00855A87" w:rsidRDefault="00CD3F3B" w:rsidP="00CD3F3B">
      <w:pPr>
        <w:pStyle w:val="Heading2"/>
      </w:pPr>
      <w:r>
        <w:t>2.Maintainability</w:t>
      </w:r>
    </w:p>
    <w:p w:rsidR="00CD3F3B" w:rsidRDefault="00CD3F3B" w:rsidP="00CD3F3B">
      <w:r>
        <w:t>&lt;text för beskrivning av kategorin&gt;</w:t>
      </w:r>
    </w:p>
    <w:p w:rsidR="00CD3F3B" w:rsidRDefault="00CD3F3B" w:rsidP="00CD3F3B"/>
    <w:p w:rsidR="00CD3F3B" w:rsidRDefault="00CD3F3B" w:rsidP="00CD3F3B">
      <w:pPr>
        <w:rPr>
          <w:b/>
        </w:rPr>
      </w:pPr>
      <w:r w:rsidRPr="00855A87">
        <w:rPr>
          <w:b/>
        </w:rPr>
        <w:t>&lt;id&gt; &lt;kravnamn&gt;</w:t>
      </w:r>
      <w:r>
        <w:rPr>
          <w:b/>
        </w:rPr>
        <w:t xml:space="preserve"> &lt;prioritering, ej nödvändigt men kan göras&gt;</w:t>
      </w:r>
    </w:p>
    <w:p w:rsidR="00CD3F3B" w:rsidRDefault="00CD3F3B" w:rsidP="00CD3F3B">
      <w:r>
        <w:t xml:space="preserve">&lt;Kravtext. En eller två meningar.&gt; </w:t>
      </w:r>
    </w:p>
    <w:p w:rsidR="00CD3F3B" w:rsidRDefault="00CD3F3B" w:rsidP="00CD3F3B">
      <w:pPr>
        <w:rPr>
          <w:i/>
        </w:rPr>
      </w:pPr>
      <w:r w:rsidRPr="00855A87">
        <w:rPr>
          <w:i/>
        </w:rPr>
        <w:t>&lt;eventuell motivering i kursiv text&gt;</w:t>
      </w:r>
    </w:p>
    <w:p w:rsidR="00CD3F3B" w:rsidRDefault="00CD3F3B" w:rsidP="00CD3F3B"/>
    <w:p w:rsidR="00CD3F3B" w:rsidRDefault="00CD3F3B" w:rsidP="00CD3F3B"/>
    <w:p w:rsidR="00CD3F3B" w:rsidRDefault="00CD3F3B" w:rsidP="00CD3F3B"/>
    <w:p w:rsidR="00CD3F3B" w:rsidRDefault="00CD3F3B" w:rsidP="00C85ABC">
      <w:pPr>
        <w:rPr>
          <w:i/>
        </w:rPr>
      </w:pPr>
    </w:p>
    <w:p w:rsidR="00C85ABC" w:rsidRPr="00C85ABC" w:rsidRDefault="00C85ABC" w:rsidP="00C85ABC"/>
    <w:p w:rsidR="00C85ABC" w:rsidRPr="00855A87" w:rsidRDefault="00CD3F3B" w:rsidP="00C85ABC">
      <w:pPr>
        <w:pStyle w:val="Heading2"/>
      </w:pPr>
      <w:r>
        <w:lastRenderedPageBreak/>
        <w:t>3.Reliability</w:t>
      </w:r>
    </w:p>
    <w:p w:rsidR="00C85ABC" w:rsidRDefault="00C85ABC" w:rsidP="00C85ABC">
      <w:r>
        <w:t>&lt;text för beskrivning av kategorin&gt;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85ABC" w:rsidRPr="00855A87"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CD3F3B" w:rsidRDefault="00CD3F3B" w:rsidP="00C85ABC">
      <w:pPr>
        <w:rPr>
          <w:i/>
        </w:rPr>
      </w:pPr>
    </w:p>
    <w:p w:rsidR="00CD3F3B" w:rsidRPr="00855A87" w:rsidRDefault="00CD3F3B" w:rsidP="00CD3F3B">
      <w:pPr>
        <w:pStyle w:val="Heading2"/>
      </w:pPr>
      <w:r>
        <w:t>3.Performance</w:t>
      </w:r>
    </w:p>
    <w:p w:rsidR="00CD3F3B" w:rsidRDefault="00CD3F3B" w:rsidP="00CD3F3B">
      <w:r>
        <w:t>&lt;text för beskrivning av kategorin&gt;</w:t>
      </w:r>
    </w:p>
    <w:p w:rsidR="00CD3F3B" w:rsidRPr="00855A87" w:rsidRDefault="00CD3F3B" w:rsidP="00C85ABC"/>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Pr="00855A87" w:rsidRDefault="00C85ABC" w:rsidP="00C85ABC">
      <w:r w:rsidRPr="00855A87">
        <w:rPr>
          <w:i/>
        </w:rPr>
        <w:t>&lt;eventuell motivering i kursiv text&gt;</w:t>
      </w:r>
    </w:p>
    <w:p w:rsidR="00C85ABC" w:rsidRDefault="00C85ABC" w:rsidP="00C85ABC"/>
    <w:p w:rsidR="00C85ABC" w:rsidRDefault="00C85ABC" w:rsidP="00C85ABC">
      <w:pPr>
        <w:rPr>
          <w:b/>
        </w:rPr>
      </w:pPr>
      <w:r w:rsidRPr="00855A87">
        <w:rPr>
          <w:b/>
        </w:rPr>
        <w:t>&lt;id&gt; &lt;kravnamn&gt;</w:t>
      </w:r>
      <w:r>
        <w:rPr>
          <w:b/>
        </w:rPr>
        <w:t xml:space="preserve"> &lt;prioritering, ej nödvändigt men kan göras&gt;</w:t>
      </w:r>
    </w:p>
    <w:p w:rsidR="00C85ABC" w:rsidRDefault="00C85ABC" w:rsidP="00C85ABC">
      <w:r>
        <w:t xml:space="preserve">&lt;Kravtext. En eller två meningar.&gt; </w:t>
      </w:r>
    </w:p>
    <w:p w:rsidR="00C85ABC" w:rsidRDefault="00C85ABC" w:rsidP="00C85ABC">
      <w:pPr>
        <w:rPr>
          <w:i/>
        </w:rPr>
      </w:pPr>
      <w:r w:rsidRPr="00855A87">
        <w:rPr>
          <w:i/>
        </w:rPr>
        <w:t>&lt;eventuell motivering i kursiv text&gt;</w:t>
      </w:r>
    </w:p>
    <w:p w:rsidR="00180AA6" w:rsidRPr="00E828BB" w:rsidRDefault="00180AA6" w:rsidP="00C6058C">
      <w:pPr>
        <w:rPr>
          <w:rFonts w:cs="Times New Roman"/>
          <w:szCs w:val="24"/>
        </w:rPr>
      </w:pPr>
    </w:p>
    <w:sectPr w:rsidR="00180AA6" w:rsidRPr="00E828BB"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1D7" w:rsidRDefault="00E601D7" w:rsidP="008D5373">
      <w:pPr>
        <w:spacing w:line="240" w:lineRule="auto"/>
      </w:pPr>
      <w:r>
        <w:separator/>
      </w:r>
    </w:p>
  </w:endnote>
  <w:endnote w:type="continuationSeparator" w:id="0">
    <w:p w:rsidR="00E601D7" w:rsidRDefault="00E601D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TimesNewRomanPS-ItalicMT">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50514D">
          <w:rPr>
            <w:noProof/>
            <w:sz w:val="20"/>
            <w:szCs w:val="20"/>
          </w:rPr>
          <w:t>9</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1D7" w:rsidRDefault="00E601D7" w:rsidP="008D5373">
      <w:pPr>
        <w:spacing w:line="240" w:lineRule="auto"/>
      </w:pPr>
      <w:r>
        <w:separator/>
      </w:r>
    </w:p>
  </w:footnote>
  <w:footnote w:type="continuationSeparator" w:id="0">
    <w:p w:rsidR="00E601D7" w:rsidRDefault="00E601D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50514D">
      <w:rPr>
        <w:rFonts w:cs="Times New Roman"/>
        <w:sz w:val="20"/>
        <w:szCs w:val="20"/>
      </w:rPr>
      <w:t>1.0</w:t>
    </w:r>
    <w:r w:rsidR="00794EAD">
      <w:rPr>
        <w:rFonts w:cs="Times New Roman"/>
        <w:sz w:val="20"/>
        <w:szCs w:val="20"/>
      </w:rPr>
      <w:t xml:space="preserve">                                                                                                    </w:t>
    </w:r>
    <w:r w:rsidR="0050514D">
      <w:rPr>
        <w:rFonts w:cs="Times New Roman"/>
        <w:sz w:val="20"/>
        <w:szCs w:val="20"/>
      </w:rPr>
      <w:t xml:space="preserve">                      </w:t>
    </w:r>
    <w:r w:rsidR="00794EAD">
      <w:rPr>
        <w:rFonts w:cs="Times New Roman"/>
        <w:sz w:val="20"/>
        <w:szCs w:val="20"/>
      </w:rPr>
      <w:t xml:space="preserve">     </w:t>
    </w:r>
    <w:proofErr w:type="spellStart"/>
    <w:r w:rsidR="0050514D">
      <w:rPr>
        <w:rFonts w:cs="Times New Roman"/>
        <w:sz w:val="20"/>
        <w:szCs w:val="20"/>
      </w:rPr>
      <w:t>Location</w:t>
    </w:r>
    <w:proofErr w:type="spellEnd"/>
    <w:r w:rsidR="0050514D">
      <w:rPr>
        <w:rFonts w:cs="Times New Roman"/>
        <w:sz w:val="20"/>
        <w:szCs w:val="20"/>
      </w:rPr>
      <w:t xml:space="preserve"> </w:t>
    </w:r>
    <w:proofErr w:type="spellStart"/>
    <w:r w:rsidR="0050514D">
      <w:rPr>
        <w:rFonts w:cs="Times New Roman"/>
        <w:sz w:val="20"/>
        <w:szCs w:val="20"/>
      </w:rPr>
      <w:t>Finder</w:t>
    </w:r>
    <w:proofErr w:type="spellEnd"/>
    <w:r w:rsidR="0050514D">
      <w:rPr>
        <w:rFonts w:cs="Times New Roman"/>
        <w:sz w:val="20"/>
        <w:szCs w:val="20"/>
      </w:rPr>
      <w:t xml:space="preserve"> </w:t>
    </w:r>
  </w:p>
  <w:p w:rsidR="00794EAD" w:rsidRPr="0026533B" w:rsidRDefault="00794EAD" w:rsidP="0026533B">
    <w:pPr>
      <w:rPr>
        <w:rFonts w:cs="Times New Roman"/>
        <w:sz w:val="20"/>
        <w:szCs w:val="20"/>
      </w:rPr>
    </w:pPr>
    <w:r>
      <w:rPr>
        <w:rFonts w:cs="Times New Roman"/>
        <w:sz w:val="20"/>
        <w:szCs w:val="20"/>
      </w:rPr>
      <w:t xml:space="preserve">                                                                                                                                            </w:t>
    </w:r>
    <w:r w:rsidR="0050514D">
      <w:rPr>
        <w:rFonts w:cs="Times New Roman"/>
        <w:sz w:val="20"/>
        <w:szCs w:val="20"/>
      </w:rPr>
      <w:t xml:space="preserve">                      Grupp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28F0"/>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B08DC"/>
    <w:rsid w:val="003B0A61"/>
    <w:rsid w:val="003D5EE0"/>
    <w:rsid w:val="00402678"/>
    <w:rsid w:val="00440DC2"/>
    <w:rsid w:val="00467FF8"/>
    <w:rsid w:val="00484760"/>
    <w:rsid w:val="00497573"/>
    <w:rsid w:val="004A1D64"/>
    <w:rsid w:val="004B2848"/>
    <w:rsid w:val="004E50B5"/>
    <w:rsid w:val="004F0A62"/>
    <w:rsid w:val="004F10FA"/>
    <w:rsid w:val="004F70C4"/>
    <w:rsid w:val="004F72E0"/>
    <w:rsid w:val="0050514D"/>
    <w:rsid w:val="0052019F"/>
    <w:rsid w:val="00525C9F"/>
    <w:rsid w:val="005715C0"/>
    <w:rsid w:val="005D1563"/>
    <w:rsid w:val="005D4AA8"/>
    <w:rsid w:val="005D6D81"/>
    <w:rsid w:val="00614B38"/>
    <w:rsid w:val="00622249"/>
    <w:rsid w:val="00646BBB"/>
    <w:rsid w:val="0065668D"/>
    <w:rsid w:val="00687268"/>
    <w:rsid w:val="00690B35"/>
    <w:rsid w:val="006C611E"/>
    <w:rsid w:val="006E7993"/>
    <w:rsid w:val="006F62C5"/>
    <w:rsid w:val="00711FC5"/>
    <w:rsid w:val="00746CCB"/>
    <w:rsid w:val="00767D52"/>
    <w:rsid w:val="0078238F"/>
    <w:rsid w:val="0078531B"/>
    <w:rsid w:val="00794EAD"/>
    <w:rsid w:val="007D4B47"/>
    <w:rsid w:val="007F1A1E"/>
    <w:rsid w:val="0081796D"/>
    <w:rsid w:val="00834054"/>
    <w:rsid w:val="00855A87"/>
    <w:rsid w:val="00875698"/>
    <w:rsid w:val="008C33AD"/>
    <w:rsid w:val="008C50AF"/>
    <w:rsid w:val="008D5373"/>
    <w:rsid w:val="00904366"/>
    <w:rsid w:val="00913BC2"/>
    <w:rsid w:val="00963FDC"/>
    <w:rsid w:val="009A403E"/>
    <w:rsid w:val="009C565C"/>
    <w:rsid w:val="009E3468"/>
    <w:rsid w:val="009E68FC"/>
    <w:rsid w:val="00A068CC"/>
    <w:rsid w:val="00A10836"/>
    <w:rsid w:val="00A3471E"/>
    <w:rsid w:val="00AA5CF5"/>
    <w:rsid w:val="00AB1712"/>
    <w:rsid w:val="00AB6A08"/>
    <w:rsid w:val="00B03CB9"/>
    <w:rsid w:val="00B32C8E"/>
    <w:rsid w:val="00B54BF7"/>
    <w:rsid w:val="00BA3E1B"/>
    <w:rsid w:val="00BB5A70"/>
    <w:rsid w:val="00BB6E12"/>
    <w:rsid w:val="00BC6E7E"/>
    <w:rsid w:val="00BF1F0B"/>
    <w:rsid w:val="00BF4086"/>
    <w:rsid w:val="00BF5684"/>
    <w:rsid w:val="00BF60AE"/>
    <w:rsid w:val="00C44B54"/>
    <w:rsid w:val="00C50ECF"/>
    <w:rsid w:val="00C5455B"/>
    <w:rsid w:val="00C6058C"/>
    <w:rsid w:val="00C63BBE"/>
    <w:rsid w:val="00C85ABC"/>
    <w:rsid w:val="00C863FC"/>
    <w:rsid w:val="00C870D8"/>
    <w:rsid w:val="00CB716B"/>
    <w:rsid w:val="00CD3F3B"/>
    <w:rsid w:val="00D066FB"/>
    <w:rsid w:val="00D10DAA"/>
    <w:rsid w:val="00D4767A"/>
    <w:rsid w:val="00D75224"/>
    <w:rsid w:val="00D7768F"/>
    <w:rsid w:val="00D85332"/>
    <w:rsid w:val="00D9410E"/>
    <w:rsid w:val="00DD42AA"/>
    <w:rsid w:val="00DE45F9"/>
    <w:rsid w:val="00DF1467"/>
    <w:rsid w:val="00DF3EA5"/>
    <w:rsid w:val="00E0498F"/>
    <w:rsid w:val="00E17768"/>
    <w:rsid w:val="00E366B3"/>
    <w:rsid w:val="00E601D7"/>
    <w:rsid w:val="00E62900"/>
    <w:rsid w:val="00E640E2"/>
    <w:rsid w:val="00E6484F"/>
    <w:rsid w:val="00E71F00"/>
    <w:rsid w:val="00E828BB"/>
    <w:rsid w:val="00E8697C"/>
    <w:rsid w:val="00E9628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337"/>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50514D"/>
    <w:pPr>
      <w:numPr>
        <w:numId w:val="10"/>
      </w:numPr>
      <w:spacing w:after="80" w:line="240" w:lineRule="auto"/>
      <w:jc w:val="left"/>
    </w:pPr>
    <w:rPr>
      <w:rFonts w:eastAsia="Times New Roman"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45D6-74DA-4EF7-B5D4-D4259FF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1696</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Adda Sko</cp:lastModifiedBy>
  <cp:revision>2</cp:revision>
  <dcterms:created xsi:type="dcterms:W3CDTF">2017-03-18T09:36:00Z</dcterms:created>
  <dcterms:modified xsi:type="dcterms:W3CDTF">2017-03-18T09:36:00Z</dcterms:modified>
</cp:coreProperties>
</file>