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3A5D" w14:textId="11E213DA" w:rsidR="002329DD" w:rsidRPr="004E3047" w:rsidRDefault="00704E01">
      <w:pPr>
        <w:rPr>
          <w:b/>
          <w:bCs/>
          <w:sz w:val="28"/>
          <w:szCs w:val="28"/>
        </w:rPr>
      </w:pPr>
      <w:r w:rsidRPr="004E3047">
        <w:rPr>
          <w:b/>
          <w:bCs/>
          <w:sz w:val="28"/>
          <w:szCs w:val="28"/>
        </w:rPr>
        <w:t>Constant Zero Detuning</w:t>
      </w:r>
    </w:p>
    <w:p w14:paraId="7C099B91" w14:textId="50FE5C89" w:rsidR="004E3047" w:rsidRDefault="004E3047" w:rsidP="004E3047">
      <w:pPr>
        <w:rPr>
          <w:b/>
          <w:bCs/>
        </w:rPr>
      </w:pPr>
    </w:p>
    <w:p w14:paraId="17A213B2" w14:textId="1D494FFD" w:rsidR="004E3047" w:rsidRDefault="004E3047" w:rsidP="004E3047">
      <w:r w:rsidRPr="00731CD8">
        <w:t>Below you will find plot</w:t>
      </w:r>
      <w:r>
        <w:t>s illustrating the behaviour of 1D atom arrays being driven by an oscillatory field at the Rabi frequency (Energy difference between ground and Rydberg state)</w:t>
      </w:r>
    </w:p>
    <w:p w14:paraId="3FDA5D9E" w14:textId="31178DC4" w:rsidR="004E3047" w:rsidRDefault="004E3047" w:rsidP="004E3047">
      <w:pPr>
        <w:rPr>
          <w:b/>
          <w:bCs/>
        </w:rPr>
      </w:pPr>
    </w:p>
    <w:p w14:paraId="37465AF4" w14:textId="102A7B31" w:rsidR="004E3047" w:rsidRDefault="004E3047" w:rsidP="004E3047">
      <w:pPr>
        <w:rPr>
          <w:b/>
          <w:bCs/>
        </w:rPr>
      </w:pPr>
      <w:r>
        <w:rPr>
          <w:b/>
          <w:bCs/>
        </w:rPr>
        <w:t xml:space="preserve">3 Atom Chain </w:t>
      </w:r>
    </w:p>
    <w:p w14:paraId="211C1357" w14:textId="3E59535D" w:rsidR="004E3047" w:rsidRDefault="004E3047" w:rsidP="004E3047">
      <w:pPr>
        <w:rPr>
          <w:b/>
          <w:bCs/>
        </w:rPr>
      </w:pPr>
    </w:p>
    <w:p w14:paraId="4D1EBC22" w14:textId="58B4D0E4" w:rsidR="004E3047" w:rsidRDefault="004E3047" w:rsidP="004E3047">
      <w:pPr>
        <w:rPr>
          <w:highlight w:val="yellow"/>
        </w:rPr>
      </w:pPr>
      <w:r>
        <w:t xml:space="preserve">The initial case we explore is that of </w:t>
      </w:r>
      <w:proofErr w:type="gramStart"/>
      <w:r>
        <w:t>no</w:t>
      </w:r>
      <w:proofErr w:type="gramEnd"/>
      <w:r>
        <w:t xml:space="preserve"> Van Der </w:t>
      </w:r>
      <w:proofErr w:type="spellStart"/>
      <w:r>
        <w:t>Wals</w:t>
      </w:r>
      <w:proofErr w:type="spellEnd"/>
      <w:r>
        <w:t xml:space="preserve"> interaction between the atoms (V=0). As expected, each individual atoms Rydberg Fidelity (probability of being in the Rydberg state) oscillates at the Rabi frequency.</w:t>
      </w:r>
      <w:r w:rsidRPr="001F6BE2">
        <w:rPr>
          <w:highlight w:val="yellow"/>
        </w:rPr>
        <w:t xml:space="preserve"> </w:t>
      </w:r>
    </w:p>
    <w:p w14:paraId="2F2441CA" w14:textId="0D7BA7DC" w:rsidR="004E3047" w:rsidRDefault="004E3047" w:rsidP="004E3047">
      <w:pPr>
        <w:rPr>
          <w:highlight w:val="yellow"/>
        </w:rPr>
      </w:pPr>
    </w:p>
    <w:p w14:paraId="1CFCA944" w14:textId="764941AC" w:rsidR="004E3047" w:rsidRDefault="004E3047" w:rsidP="004E3047">
      <w:r>
        <w:t xml:space="preserve">In this case the Rabi frequency was set at </w:t>
      </w:r>
      <w:r w:rsidRPr="00731CD8">
        <w:t>Ω</w:t>
      </w:r>
      <w:r>
        <w:t xml:space="preserve"> = 4(</w:t>
      </w:r>
      <w:r w:rsidRPr="001F6BE2">
        <w:t>2π</w:t>
      </w:r>
      <w:proofErr w:type="spellStart"/>
      <w:r w:rsidRPr="001F6BE2">
        <w:t>xMHz</w:t>
      </w:r>
      <w:proofErr w:type="spellEnd"/>
      <w:r>
        <w:t xml:space="preserve">) which gives a time period of T = 0.04 </w:t>
      </w:r>
    </w:p>
    <w:p w14:paraId="23F6691A" w14:textId="110CAB93" w:rsidR="004E3047" w:rsidRDefault="004E3047" w:rsidP="004E3047"/>
    <w:p w14:paraId="3F2AC44A" w14:textId="5C26E706" w:rsidR="004E3047" w:rsidRDefault="004E3047" w:rsidP="004E3047">
      <w:r>
        <w:rPr>
          <w:noProof/>
        </w:rPr>
        <w:drawing>
          <wp:inline distT="0" distB="0" distL="0" distR="0" wp14:anchorId="2ACF217F" wp14:editId="6A1ABD04">
            <wp:extent cx="5183404" cy="2591702"/>
            <wp:effectExtent l="0" t="0" r="0" b="0"/>
            <wp:docPr id="1496507371" name="Picture 1" descr="A graph of a number of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7371" name="Picture 1" descr="A graph of a number of colo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26" cy="26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2D69" w14:textId="07F444CC" w:rsidR="004E3047" w:rsidRDefault="004E3047" w:rsidP="004E3047"/>
    <w:p w14:paraId="3B32276F" w14:textId="77777777" w:rsidR="004E3047" w:rsidRDefault="004E3047" w:rsidP="004E3047">
      <w:r>
        <w:t>Next, we turn on the interaction such that the second atom lies within the Blockade radius of the first and third atom. Note: ‘a’ here is the uniform separation of the atoms an ‘</w:t>
      </w:r>
      <w:proofErr w:type="spellStart"/>
      <w:r>
        <w:t>R_b</w:t>
      </w:r>
      <w:proofErr w:type="spellEnd"/>
      <w:r>
        <w:t>’ is the blockade radius.</w:t>
      </w:r>
    </w:p>
    <w:p w14:paraId="1CEB2C2B" w14:textId="0A0E4D5C" w:rsidR="004E3047" w:rsidRDefault="004E3047" w:rsidP="004E3047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56103F" wp14:editId="578FF163">
            <wp:simplePos x="0" y="0"/>
            <wp:positionH relativeFrom="column">
              <wp:posOffset>-97277</wp:posOffset>
            </wp:positionH>
            <wp:positionV relativeFrom="paragraph">
              <wp:posOffset>204930</wp:posOffset>
            </wp:positionV>
            <wp:extent cx="5486400" cy="2743200"/>
            <wp:effectExtent l="0" t="0" r="0" b="0"/>
            <wp:wrapNone/>
            <wp:docPr id="1319124727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24727" name="Picture 5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82" cy="274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EF35E" w14:textId="28B6DB78" w:rsidR="004E3047" w:rsidRPr="001F6BE2" w:rsidRDefault="004E3047" w:rsidP="004E3047"/>
    <w:p w14:paraId="283DF272" w14:textId="1CB9E003" w:rsidR="004E3047" w:rsidRDefault="004E3047" w:rsidP="004E3047"/>
    <w:p w14:paraId="47C34F89" w14:textId="03987B73" w:rsidR="004E3047" w:rsidRDefault="004E3047" w:rsidP="004E3047"/>
    <w:p w14:paraId="69E4CA9F" w14:textId="41C2B673" w:rsidR="004E3047" w:rsidRDefault="004E3047">
      <w:pPr>
        <w:rPr>
          <w:b/>
          <w:bCs/>
        </w:rPr>
      </w:pPr>
    </w:p>
    <w:p w14:paraId="6BCAB10E" w14:textId="3C8E228E" w:rsidR="004E3047" w:rsidRDefault="004E3047">
      <w:pPr>
        <w:rPr>
          <w:b/>
          <w:bCs/>
        </w:rPr>
      </w:pPr>
    </w:p>
    <w:p w14:paraId="7E36AF03" w14:textId="0535CBEA" w:rsidR="004E3047" w:rsidRDefault="004E3047">
      <w:pPr>
        <w:rPr>
          <w:b/>
          <w:bCs/>
        </w:rPr>
      </w:pPr>
    </w:p>
    <w:p w14:paraId="7737DCAD" w14:textId="74C8D393" w:rsidR="004E3047" w:rsidRDefault="004E3047">
      <w:pPr>
        <w:rPr>
          <w:b/>
          <w:bCs/>
        </w:rPr>
      </w:pPr>
    </w:p>
    <w:p w14:paraId="3BD3B79B" w14:textId="009F2DD6" w:rsidR="004E3047" w:rsidRDefault="004E3047">
      <w:pPr>
        <w:rPr>
          <w:b/>
          <w:bCs/>
        </w:rPr>
      </w:pPr>
    </w:p>
    <w:p w14:paraId="20FD27AE" w14:textId="2AE7FC41" w:rsidR="004E3047" w:rsidRDefault="004E3047">
      <w:pPr>
        <w:rPr>
          <w:b/>
          <w:bCs/>
        </w:rPr>
      </w:pPr>
    </w:p>
    <w:p w14:paraId="20C50C60" w14:textId="427892A5" w:rsidR="004E3047" w:rsidRDefault="004E3047">
      <w:pPr>
        <w:rPr>
          <w:b/>
          <w:bCs/>
        </w:rPr>
      </w:pPr>
    </w:p>
    <w:p w14:paraId="269EA0A1" w14:textId="2E850E6A" w:rsidR="004E3047" w:rsidRDefault="004E3047">
      <w:pPr>
        <w:rPr>
          <w:b/>
          <w:bCs/>
        </w:rPr>
      </w:pPr>
    </w:p>
    <w:p w14:paraId="4186CEC0" w14:textId="65FA076D" w:rsidR="004E3047" w:rsidRDefault="004E30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FBCCCB" wp14:editId="313124E9">
            <wp:extent cx="5097294" cy="2548648"/>
            <wp:effectExtent l="0" t="0" r="0" b="4445"/>
            <wp:docPr id="649324851" name="Picture 6" descr="A graph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24851" name="Picture 6" descr="A graph of a wav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31" cy="25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8F00" w14:textId="5F30D5AE" w:rsidR="004E3047" w:rsidRDefault="004E3047">
      <w:pPr>
        <w:rPr>
          <w:b/>
          <w:bCs/>
        </w:rPr>
      </w:pPr>
    </w:p>
    <w:p w14:paraId="408B2BCD" w14:textId="2B8A0877" w:rsidR="004E3047" w:rsidRDefault="004E3047">
      <w:r>
        <w:t xml:space="preserve">Now if we increase the </w:t>
      </w:r>
      <w:r w:rsidR="00C52760">
        <w:t>time,</w:t>
      </w:r>
      <w:r>
        <w:t xml:space="preserve"> we evolve the system to 12 </w:t>
      </w:r>
      <w:proofErr w:type="spellStart"/>
      <w:r w:rsidR="00C52760">
        <w:rPr>
          <w:rFonts w:ascii="Arial" w:hAnsi="Arial" w:cs="Arial"/>
          <w:sz w:val="21"/>
          <w:szCs w:val="21"/>
          <w:shd w:val="clear" w:color="auto" w:fill="202124"/>
        </w:rPr>
        <w:t>mu</w:t>
      </w:r>
      <w:r>
        <w:t>s</w:t>
      </w:r>
      <w:proofErr w:type="spellEnd"/>
      <w:r>
        <w:t xml:space="preserve"> we get interesting plot:</w:t>
      </w:r>
      <w:r>
        <w:rPr>
          <w:noProof/>
        </w:rPr>
        <w:drawing>
          <wp:inline distT="0" distB="0" distL="0" distR="0" wp14:anchorId="21B083D7" wp14:editId="0285697A">
            <wp:extent cx="5731510" cy="2865755"/>
            <wp:effectExtent l="0" t="0" r="0" b="4445"/>
            <wp:docPr id="788041947" name="Picture 7" descr="A graph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1947" name="Picture 7" descr="A graph of a wav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8B3" w:rsidRPr="007238B3">
        <w:rPr>
          <w:b/>
          <w:bCs/>
        </w:rPr>
        <w:t>7 Atom Chain</w:t>
      </w:r>
      <w:r w:rsidR="007238B3">
        <w:t xml:space="preserve"> </w:t>
      </w:r>
    </w:p>
    <w:p w14:paraId="6973804A" w14:textId="0F0D8687" w:rsidR="001B6ABA" w:rsidRDefault="001B6ABA"/>
    <w:p w14:paraId="14EEB53F" w14:textId="24AC0150" w:rsidR="001B6ABA" w:rsidRDefault="001B6ABA"/>
    <w:p w14:paraId="430DB210" w14:textId="77777777" w:rsidR="00FD72D1" w:rsidRPr="007238B3" w:rsidRDefault="00FD72D1" w:rsidP="00FD72D1">
      <w:pPr>
        <w:pStyle w:val="ListParagraph"/>
        <w:numPr>
          <w:ilvl w:val="0"/>
          <w:numId w:val="1"/>
        </w:numPr>
      </w:pPr>
    </w:p>
    <w:sectPr w:rsidR="00FD72D1" w:rsidRPr="00723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0F15"/>
    <w:multiLevelType w:val="hybridMultilevel"/>
    <w:tmpl w:val="18A4B85A"/>
    <w:lvl w:ilvl="0" w:tplc="6E6C92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01"/>
    <w:rsid w:val="001B6ABA"/>
    <w:rsid w:val="002329DD"/>
    <w:rsid w:val="004E3047"/>
    <w:rsid w:val="0051740A"/>
    <w:rsid w:val="006959D8"/>
    <w:rsid w:val="00704E01"/>
    <w:rsid w:val="007238B3"/>
    <w:rsid w:val="00C52760"/>
    <w:rsid w:val="00D57BAC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2E31"/>
  <w15:chartTrackingRefBased/>
  <w15:docId w15:val="{2B7D6BC7-1331-B24D-90CD-C041EE7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7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D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2</cp:revision>
  <dcterms:created xsi:type="dcterms:W3CDTF">2023-10-14T16:23:00Z</dcterms:created>
  <dcterms:modified xsi:type="dcterms:W3CDTF">2023-10-21T09:14:00Z</dcterms:modified>
</cp:coreProperties>
</file>