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To make this backend work you will need to set it up with a database.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By default this backend is setup to use a remote database which is made </w:t>
      </w:r>
      <w:r>
        <w:rPr>
          <w:rtl w:val="0"/>
          <w:lang w:val="en-US"/>
        </w:rPr>
        <w:t>exclusively</w:t>
      </w:r>
      <w:r>
        <w:rPr>
          <w:rtl w:val="0"/>
        </w:rPr>
        <w:t xml:space="preserve"> for this.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 want to use your own database you will need to create one of course, and then edit the persistence unit in the project files; </w:t>
      </w:r>
      <w:r>
        <w:rPr>
          <w:rtl w:val="0"/>
        </w:rPr>
        <w:t>“</w:t>
      </w:r>
      <w:r>
        <w:rPr>
          <w:rtl w:val="0"/>
        </w:rPr>
        <w:t>..</w:t>
      </w:r>
      <w:r>
        <w:rPr>
          <w:rtl w:val="0"/>
          <w:lang w:val="en-US"/>
        </w:rPr>
        <w:t>/src/main/resources/META-INF</w:t>
      </w:r>
      <w:r>
        <w:rPr>
          <w:rtl w:val="0"/>
        </w:rPr>
        <w:t>/</w:t>
      </w:r>
      <w:r>
        <w:rPr>
          <w:rtl w:val="0"/>
          <w:lang w:val="pt-PT"/>
        </w:rPr>
        <w:t>persistence.xml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backend has 5 endpoints.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2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api/people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 String with the first 10 people from the swap api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api/people/{id}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api/people/favorit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NATIVE APP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"https://expo.io/@cph-ol20/ca3-native"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https://expo.io/@cph-ol20/ca3-native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GITHUB</w:t>
      </w:r>
      <w:r>
        <w:br w:type="textWrapping"/>
      </w:r>
      <w:r>
        <w:rPr>
          <w:rtl w:val="0"/>
        </w:rPr>
        <w:t xml:space="preserve">Frontend: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"https://github.com/Srax/CA3-2018-frontend"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https://github.com/Srax/CA3-2018-frontend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Backend: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"https://github.com/Srax/CA3-2018-backend"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https://github.com/Srax/CA3-2018-</w:t>
      </w:r>
      <w:r>
        <w:rPr>
          <w:rStyle w:val="Hyperlink.0"/>
          <w:rtl w:val="0"/>
        </w:rPr>
        <w:t>backend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Native: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"https://github.com/Zenzus/CA3-2018-native"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https://github.com/Zenzus/CA3-2018-native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"http://ca3-frontend.surge.sh/#/"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http://ca3-frontend.surge.sh/#/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api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"https://www.oloye.dk/ca3/"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https://www.oloye.dk/ca3/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