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0418" w14:textId="3F4760DE" w:rsidR="00DA1CA1" w:rsidRDefault="0002566D" w:rsidP="006E5F57">
      <w:pPr>
        <w:jc w:val="center"/>
        <w:rPr>
          <w:b/>
          <w:bCs/>
          <w:sz w:val="32"/>
          <w:szCs w:val="32"/>
        </w:rPr>
      </w:pPr>
      <w:r w:rsidRPr="006E5F57">
        <w:rPr>
          <w:b/>
          <w:bCs/>
          <w:sz w:val="32"/>
          <w:szCs w:val="32"/>
        </w:rPr>
        <w:t>Compare and contrast requirements engineering</w:t>
      </w:r>
      <w:r w:rsidR="003B4236">
        <w:rPr>
          <w:b/>
          <w:bCs/>
          <w:sz w:val="32"/>
          <w:szCs w:val="32"/>
        </w:rPr>
        <w:t>,</w:t>
      </w:r>
      <w:r w:rsidRPr="006E5F57">
        <w:rPr>
          <w:b/>
          <w:bCs/>
          <w:sz w:val="32"/>
          <w:szCs w:val="32"/>
        </w:rPr>
        <w:t xml:space="preserve"> user stories</w:t>
      </w:r>
      <w:r w:rsidR="003B4236">
        <w:rPr>
          <w:b/>
          <w:bCs/>
          <w:sz w:val="32"/>
          <w:szCs w:val="32"/>
        </w:rPr>
        <w:t>,</w:t>
      </w:r>
      <w:r w:rsidRPr="006E5F57">
        <w:rPr>
          <w:b/>
          <w:bCs/>
          <w:sz w:val="32"/>
          <w:szCs w:val="32"/>
        </w:rPr>
        <w:t xml:space="preserve"> and scenarios</w:t>
      </w:r>
    </w:p>
    <w:p w14:paraId="2576B697" w14:textId="77777777" w:rsidR="00592B5C" w:rsidRDefault="003B4236" w:rsidP="006E5F57">
      <w:r>
        <w:t>For</w:t>
      </w:r>
      <w:r w:rsidR="006E5F57">
        <w:t xml:space="preserve"> us to compare the three, we </w:t>
      </w:r>
      <w:r w:rsidR="005C06B0">
        <w:t>first</w:t>
      </w:r>
      <w:r w:rsidR="006E5F57">
        <w:t xml:space="preserve"> need to define the terms, requirements engineering, user stories and scenarios.</w:t>
      </w:r>
      <w:r w:rsidR="00B639E9">
        <w:t xml:space="preserve"> </w:t>
      </w:r>
    </w:p>
    <w:p w14:paraId="0E6173E6" w14:textId="77777777" w:rsidR="00592B5C" w:rsidRDefault="00B639E9" w:rsidP="006E5F57">
      <w:r>
        <w:t>Requirements Engineering is the disciplined application of proven principles, methods, tools, and notation to describe a proposed system’s intended behavior and its associated constraints</w:t>
      </w:r>
      <w:r w:rsidR="00861F88">
        <w:t xml:space="preserve"> according to </w:t>
      </w:r>
      <w:sdt>
        <w:sdtPr>
          <w:id w:val="-2063004792"/>
          <w:citation/>
        </w:sdtPr>
        <w:sdtContent>
          <w:r w:rsidR="00861F88">
            <w:fldChar w:fldCharType="begin"/>
          </w:r>
          <w:r w:rsidR="00861F88">
            <w:instrText xml:space="preserve"> CITATION Jav \l 1033 </w:instrText>
          </w:r>
          <w:r w:rsidR="00861F88">
            <w:fldChar w:fldCharType="separate"/>
          </w:r>
          <w:r w:rsidR="00861F88">
            <w:rPr>
              <w:noProof/>
            </w:rPr>
            <w:t>(Point, n.d.)</w:t>
          </w:r>
          <w:r w:rsidR="00861F88">
            <w:fldChar w:fldCharType="end"/>
          </w:r>
        </w:sdtContent>
      </w:sdt>
      <w:r w:rsidR="003B4236">
        <w:t xml:space="preserve">. </w:t>
      </w:r>
    </w:p>
    <w:p w14:paraId="4FC91A9C" w14:textId="77777777" w:rsidR="00592B5C" w:rsidRDefault="003B4236" w:rsidP="006E5F57">
      <w:r>
        <w:t xml:space="preserve">According to </w:t>
      </w:r>
      <w:sdt>
        <w:sdtPr>
          <w:id w:val="-341084869"/>
          <w:citation/>
        </w:sdtPr>
        <w:sdtContent>
          <w:r>
            <w:fldChar w:fldCharType="begin"/>
          </w:r>
          <w:r>
            <w:instrText xml:space="preserve"> CITATION Sat21 \l 1033 </w:instrText>
          </w:r>
          <w:r>
            <w:fldChar w:fldCharType="separate"/>
          </w:r>
          <w:r>
            <w:rPr>
              <w:noProof/>
            </w:rPr>
            <w:t>(Jena, 2021)</w:t>
          </w:r>
          <w:r>
            <w:fldChar w:fldCharType="end"/>
          </w:r>
        </w:sdtContent>
      </w:sdt>
      <w:r w:rsidR="00592B5C">
        <w:t>, u</w:t>
      </w:r>
      <w:r>
        <w:t>ser Stories are short, informal, and simple description of requirements, required by the end users, needed to be implemented in the software system.</w:t>
      </w:r>
      <w:r w:rsidR="005C06B0">
        <w:t xml:space="preserve"> </w:t>
      </w:r>
    </w:p>
    <w:p w14:paraId="6BEC6DF7" w14:textId="710EB49A" w:rsidR="006E5F57" w:rsidRDefault="005C06B0" w:rsidP="006E5F57">
      <w:r>
        <w:t>A scenario</w:t>
      </w:r>
      <w:r w:rsidR="00CD0380">
        <w:t>,</w:t>
      </w:r>
      <w:r>
        <w:t xml:space="preserve"> according to </w:t>
      </w:r>
      <w:sdt>
        <w:sdtPr>
          <w:id w:val="-1769224966"/>
          <w:citation/>
        </w:sdtPr>
        <w:sdtContent>
          <w:r w:rsidR="00CD0380">
            <w:fldChar w:fldCharType="begin"/>
          </w:r>
          <w:r w:rsidR="00CD0380">
            <w:instrText xml:space="preserve"> CITATION Wil \l 1033 </w:instrText>
          </w:r>
          <w:r w:rsidR="00CD0380">
            <w:fldChar w:fldCharType="separate"/>
          </w:r>
          <w:r w:rsidR="00CD0380">
            <w:rPr>
              <w:noProof/>
            </w:rPr>
            <w:t>(Arms, n.d.)</w:t>
          </w:r>
          <w:r w:rsidR="00CD0380">
            <w:fldChar w:fldCharType="end"/>
          </w:r>
        </w:sdtContent>
      </w:sdt>
      <w:r w:rsidR="00CD0380">
        <w:t xml:space="preserve">, </w:t>
      </w:r>
      <w:r w:rsidR="00592B5C">
        <w:t>describes a specific use of a proposed system by capturing the system, as viewed from the outside, say by a user, using specific examples.</w:t>
      </w:r>
    </w:p>
    <w:p w14:paraId="5C33614B" w14:textId="0B8A82E7" w:rsidR="00592B5C" w:rsidRDefault="00592B5C" w:rsidP="006E5F57">
      <w:r>
        <w:t xml:space="preserve">In conclusion, in requirements engineering, we get to </w:t>
      </w:r>
      <w:r w:rsidR="007671DF">
        <w:t>solicit the system requirements in terms of both functional and non-functional requirements. In user stories, we get the requirements needed by the user to facilitate interaction with the system and finally in scenario, we get to see how the user will interact with the system from the best-case scenario to the worst-case scenario.</w:t>
      </w:r>
    </w:p>
    <w:sdt>
      <w:sdtPr>
        <w:id w:val="1233039956"/>
        <w:docPartObj>
          <w:docPartGallery w:val="Bibliographies"/>
          <w:docPartUnique/>
        </w:docPartObj>
      </w:sdtPr>
      <w:sdtEndPr>
        <w:rPr>
          <w:rFonts w:asciiTheme="minorHAnsi" w:eastAsiaTheme="minorHAnsi" w:hAnsiTheme="minorHAnsi" w:cstheme="minorBidi"/>
          <w:color w:val="auto"/>
          <w:sz w:val="22"/>
          <w:szCs w:val="22"/>
        </w:rPr>
      </w:sdtEndPr>
      <w:sdtContent>
        <w:p w14:paraId="4522840F" w14:textId="442A45A9" w:rsidR="007671DF" w:rsidRDefault="007671DF">
          <w:pPr>
            <w:pStyle w:val="Heading1"/>
          </w:pPr>
          <w:r>
            <w:t>References</w:t>
          </w:r>
        </w:p>
        <w:sdt>
          <w:sdtPr>
            <w:id w:val="-573587230"/>
            <w:bibliography/>
          </w:sdtPr>
          <w:sdtContent>
            <w:p w14:paraId="2A7B4BA2" w14:textId="77777777" w:rsidR="007671DF" w:rsidRDefault="007671DF" w:rsidP="007671DF">
              <w:pPr>
                <w:pStyle w:val="Bibliography"/>
                <w:ind w:left="720" w:hanging="720"/>
                <w:rPr>
                  <w:noProof/>
                  <w:sz w:val="24"/>
                  <w:szCs w:val="24"/>
                </w:rPr>
              </w:pPr>
              <w:r>
                <w:fldChar w:fldCharType="begin"/>
              </w:r>
              <w:r>
                <w:instrText xml:space="preserve"> BIBLIOGRAPHY </w:instrText>
              </w:r>
              <w:r>
                <w:fldChar w:fldCharType="separate"/>
              </w:r>
              <w:r>
                <w:rPr>
                  <w:noProof/>
                </w:rPr>
                <w:t xml:space="preserve">Arms, W. Y. (n.d.). </w:t>
              </w:r>
              <w:r>
                <w:rPr>
                  <w:i/>
                  <w:iCs/>
                  <w:noProof/>
                </w:rPr>
                <w:t>D2-use-cases.pdf</w:t>
              </w:r>
              <w:r>
                <w:rPr>
                  <w:noProof/>
                </w:rPr>
                <w:t>. Retrieved from CS Cornell: https://www.cs.cornell.edu/courses/cs5150/2014fa/slides/D2-use-cases.pdf</w:t>
              </w:r>
            </w:p>
            <w:p w14:paraId="57114BD5" w14:textId="77777777" w:rsidR="007671DF" w:rsidRDefault="007671DF" w:rsidP="007671DF">
              <w:pPr>
                <w:pStyle w:val="Bibliography"/>
                <w:ind w:left="720" w:hanging="720"/>
                <w:rPr>
                  <w:noProof/>
                </w:rPr>
              </w:pPr>
              <w:r>
                <w:rPr>
                  <w:noProof/>
                </w:rPr>
                <w:t xml:space="preserve">Jena, S. (2021, February 25). </w:t>
              </w:r>
              <w:r>
                <w:rPr>
                  <w:i/>
                  <w:iCs/>
                  <w:noProof/>
                </w:rPr>
                <w:t>User Stories in Agile Software Development - GeeksforGeeks</w:t>
              </w:r>
              <w:r>
                <w:rPr>
                  <w:noProof/>
                </w:rPr>
                <w:t>. Retrieved from GeeksforGeeks: https://www.geeksforgeeks.org/user-stories-in-agile-software-development/</w:t>
              </w:r>
            </w:p>
            <w:p w14:paraId="4D971D3E" w14:textId="77777777" w:rsidR="007671DF" w:rsidRDefault="007671DF" w:rsidP="007671DF">
              <w:pPr>
                <w:pStyle w:val="Bibliography"/>
                <w:ind w:left="720" w:hanging="720"/>
                <w:rPr>
                  <w:noProof/>
                </w:rPr>
              </w:pPr>
              <w:r>
                <w:rPr>
                  <w:noProof/>
                </w:rPr>
                <w:t xml:space="preserve">Point, J. (n.d.). </w:t>
              </w:r>
              <w:r>
                <w:rPr>
                  <w:i/>
                  <w:iCs/>
                  <w:noProof/>
                </w:rPr>
                <w:t>Software Engineering | Requirement Engineering</w:t>
              </w:r>
              <w:r>
                <w:rPr>
                  <w:noProof/>
                </w:rPr>
                <w:t>. Retrieved from JavaPoint: https://www.javatpoint.com/software-engineering-requirement-engineering</w:t>
              </w:r>
            </w:p>
            <w:p w14:paraId="5831124F" w14:textId="3D24B46B" w:rsidR="007671DF" w:rsidRDefault="007671DF" w:rsidP="007671DF">
              <w:r>
                <w:rPr>
                  <w:b/>
                  <w:bCs/>
                  <w:noProof/>
                </w:rPr>
                <w:fldChar w:fldCharType="end"/>
              </w:r>
            </w:p>
          </w:sdtContent>
        </w:sdt>
      </w:sdtContent>
    </w:sdt>
    <w:p w14:paraId="5BCC865F" w14:textId="77777777" w:rsidR="007671DF" w:rsidRDefault="007671DF" w:rsidP="006E5F57"/>
    <w:p w14:paraId="1621D2DF" w14:textId="77777777" w:rsidR="007671DF" w:rsidRDefault="007671DF" w:rsidP="006E5F57"/>
    <w:p w14:paraId="0FC36119" w14:textId="77777777" w:rsidR="007671DF" w:rsidRPr="006E5F57" w:rsidRDefault="007671DF" w:rsidP="006E5F57"/>
    <w:sectPr w:rsidR="007671DF" w:rsidRPr="006E5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36"/>
    <w:rsid w:val="0002566D"/>
    <w:rsid w:val="00307D36"/>
    <w:rsid w:val="003B4236"/>
    <w:rsid w:val="00592B5C"/>
    <w:rsid w:val="005C06B0"/>
    <w:rsid w:val="006E5F57"/>
    <w:rsid w:val="007671DF"/>
    <w:rsid w:val="00861F88"/>
    <w:rsid w:val="00B639E9"/>
    <w:rsid w:val="00CD0380"/>
    <w:rsid w:val="00DA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D16F"/>
  <w15:chartTrackingRefBased/>
  <w15:docId w15:val="{58C659FB-6F78-4AC0-8EAA-D34BA93D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1D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67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4296">
      <w:bodyDiv w:val="1"/>
      <w:marLeft w:val="0"/>
      <w:marRight w:val="0"/>
      <w:marTop w:val="0"/>
      <w:marBottom w:val="0"/>
      <w:divBdr>
        <w:top w:val="none" w:sz="0" w:space="0" w:color="auto"/>
        <w:left w:val="none" w:sz="0" w:space="0" w:color="auto"/>
        <w:bottom w:val="none" w:sz="0" w:space="0" w:color="auto"/>
        <w:right w:val="none" w:sz="0" w:space="0" w:color="auto"/>
      </w:divBdr>
    </w:div>
    <w:div w:id="914246900">
      <w:bodyDiv w:val="1"/>
      <w:marLeft w:val="0"/>
      <w:marRight w:val="0"/>
      <w:marTop w:val="0"/>
      <w:marBottom w:val="0"/>
      <w:divBdr>
        <w:top w:val="none" w:sz="0" w:space="0" w:color="auto"/>
        <w:left w:val="none" w:sz="0" w:space="0" w:color="auto"/>
        <w:bottom w:val="none" w:sz="0" w:space="0" w:color="auto"/>
        <w:right w:val="none" w:sz="0" w:space="0" w:color="auto"/>
      </w:divBdr>
    </w:div>
    <w:div w:id="1294557311">
      <w:bodyDiv w:val="1"/>
      <w:marLeft w:val="0"/>
      <w:marRight w:val="0"/>
      <w:marTop w:val="0"/>
      <w:marBottom w:val="0"/>
      <w:divBdr>
        <w:top w:val="none" w:sz="0" w:space="0" w:color="auto"/>
        <w:left w:val="none" w:sz="0" w:space="0" w:color="auto"/>
        <w:bottom w:val="none" w:sz="0" w:space="0" w:color="auto"/>
        <w:right w:val="none" w:sz="0" w:space="0" w:color="auto"/>
      </w:divBdr>
    </w:div>
    <w:div w:id="183861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b:Tag>
    <b:SourceType>InternetSite</b:SourceType>
    <b:Guid>{AB6C8A96-5951-4635-A5B4-3071C3FBB518}</b:Guid>
    <b:Author>
      <b:Author>
        <b:NameList>
          <b:Person>
            <b:Last>Point</b:Last>
            <b:First>Java</b:First>
          </b:Person>
        </b:NameList>
      </b:Author>
    </b:Author>
    <b:Title>Software Engineering | Requirement Engineering</b:Title>
    <b:InternetSiteTitle>JavaPoint</b:InternetSiteTitle>
    <b:URL>https://www.javatpoint.com/software-engineering-requirement-engineering</b:URL>
    <b:RefOrder>1</b:RefOrder>
  </b:Source>
  <b:Source>
    <b:Tag>Sat21</b:Tag>
    <b:SourceType>InternetSite</b:SourceType>
    <b:Guid>{5BAC7A7E-2482-4A6A-B929-8ED367912ACA}</b:Guid>
    <b:Author>
      <b:Author>
        <b:NameList>
          <b:Person>
            <b:Last>Jena</b:Last>
            <b:First>Satyabrata</b:First>
          </b:Person>
        </b:NameList>
      </b:Author>
    </b:Author>
    <b:Title>User Stories in Agile Software Development - GeeksforGeeks</b:Title>
    <b:InternetSiteTitle>GeeksforGeeks</b:InternetSiteTitle>
    <b:Year>2021</b:Year>
    <b:Month>February</b:Month>
    <b:Day>25</b:Day>
    <b:URL>https://www.geeksforgeeks.org/user-stories-in-agile-software-development/</b:URL>
    <b:RefOrder>2</b:RefOrder>
  </b:Source>
  <b:Source>
    <b:Tag>Wil</b:Tag>
    <b:SourceType>InternetSite</b:SourceType>
    <b:Guid>{489EF448-74EE-40DB-9365-817399598CEE}</b:Guid>
    <b:Author>
      <b:Author>
        <b:NameList>
          <b:Person>
            <b:Last>Arms</b:Last>
            <b:First>William</b:First>
            <b:Middle>Y.</b:Middle>
          </b:Person>
        </b:NameList>
      </b:Author>
    </b:Author>
    <b:Title>D2-use-cases.pdf</b:Title>
    <b:InternetSiteTitle>CS Cornell</b:InternetSiteTitle>
    <b:URL>https://www.cs.cornell.edu/courses/cs5150/2014fa/slides/D2-use-cases.pdf</b:URL>
    <b:RefOrder>3</b:RefOrder>
  </b:Source>
</b:Sources>
</file>

<file path=customXml/itemProps1.xml><?xml version="1.0" encoding="utf-8"?>
<ds:datastoreItem xmlns:ds="http://schemas.openxmlformats.org/officeDocument/2006/customXml" ds:itemID="{46CC2142-602F-49A9-BA3A-2521CCEA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N. Njeru</dc:creator>
  <cp:keywords/>
  <dc:description/>
  <cp:lastModifiedBy>Oliver N. Njeru</cp:lastModifiedBy>
  <cp:revision>2</cp:revision>
  <dcterms:created xsi:type="dcterms:W3CDTF">2022-07-29T16:31:00Z</dcterms:created>
  <dcterms:modified xsi:type="dcterms:W3CDTF">2022-07-29T18:08:00Z</dcterms:modified>
</cp:coreProperties>
</file>