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24ED" w14:textId="4ECB5631" w:rsidR="00C2072E" w:rsidRDefault="00C2072E">
      <w:r>
        <w:rPr>
          <w:rFonts w:hint="eastAsia"/>
        </w:rPr>
        <w:t>三层</w:t>
      </w:r>
      <w:r w:rsidR="00897625">
        <w:rPr>
          <w:rFonts w:hint="eastAsia"/>
        </w:rPr>
        <w:t>架构</w:t>
      </w:r>
      <w:r w:rsidR="006819C5">
        <w:rPr>
          <w:rFonts w:hint="eastAsia"/>
        </w:rPr>
        <w:t>（</w:t>
      </w:r>
      <w:r w:rsidR="006819C5">
        <w:rPr>
          <w:rFonts w:hint="eastAsia"/>
        </w:rPr>
        <w:t>three</w:t>
      </w:r>
      <w:r w:rsidR="006819C5">
        <w:t>-</w:t>
      </w:r>
      <w:r w:rsidR="00897625">
        <w:rPr>
          <w:rFonts w:hint="eastAsia"/>
        </w:rPr>
        <w:t>tier</w:t>
      </w:r>
      <w:r w:rsidR="006819C5">
        <w:rPr>
          <w:rFonts w:hint="eastAsia"/>
        </w:rPr>
        <w:t>）</w:t>
      </w:r>
      <w:r>
        <w:rPr>
          <w:rFonts w:hint="eastAsia"/>
        </w:rPr>
        <w:t>与</w:t>
      </w:r>
      <w:proofErr w:type="spellStart"/>
      <w:r>
        <w:rPr>
          <w:rFonts w:hint="eastAsia"/>
        </w:rPr>
        <w:t>m</w:t>
      </w:r>
      <w:r>
        <w:t>vc</w:t>
      </w:r>
      <w:proofErr w:type="spellEnd"/>
    </w:p>
    <w:p w14:paraId="5CD45053" w14:textId="2057C6F4" w:rsidR="00C2072E" w:rsidRDefault="00C2072E"/>
    <w:p w14:paraId="62783423" w14:textId="648F2935" w:rsidR="001C5D9F" w:rsidRDefault="001C5D9F">
      <w:r>
        <w:t>T</w:t>
      </w:r>
      <w:r>
        <w:rPr>
          <w:rFonts w:hint="eastAsia"/>
        </w:rPr>
        <w:t>hree</w:t>
      </w:r>
      <w:r>
        <w:t xml:space="preserve"> layer </w:t>
      </w:r>
      <w:r>
        <w:rPr>
          <w:rFonts w:hint="eastAsia"/>
        </w:rPr>
        <w:t>与</w:t>
      </w:r>
      <w:r>
        <w:rPr>
          <w:rFonts w:hint="eastAsia"/>
        </w:rPr>
        <w:t>t</w:t>
      </w:r>
      <w:r>
        <w:t>hree-tier</w:t>
      </w:r>
      <w:r>
        <w:rPr>
          <w:rFonts w:hint="eastAsia"/>
        </w:rPr>
        <w:t>的区别</w:t>
      </w:r>
    </w:p>
    <w:p w14:paraId="632CC1D9" w14:textId="77777777" w:rsidR="001C5D9F" w:rsidRDefault="001C5D9F">
      <w:pPr>
        <w:rPr>
          <w:rFonts w:hint="eastAsia"/>
        </w:rPr>
      </w:pPr>
      <w:bookmarkStart w:id="0" w:name="_GoBack"/>
      <w:bookmarkEnd w:id="0"/>
    </w:p>
    <w:p w14:paraId="07BE82A5" w14:textId="1A66DBDC" w:rsidR="00C2072E" w:rsidRDefault="00897625">
      <w:r>
        <w:t>Three layers</w:t>
      </w:r>
      <w:r>
        <w:rPr>
          <w:rFonts w:hint="eastAsia"/>
        </w:rPr>
        <w:t>中的</w:t>
      </w:r>
      <w:r w:rsidR="00C2072E">
        <w:rPr>
          <w:rFonts w:hint="eastAsia"/>
        </w:rPr>
        <w:t>三层是指：</w:t>
      </w:r>
    </w:p>
    <w:p w14:paraId="6488E5D6" w14:textId="1847D89F" w:rsidR="00C2072E" w:rsidRDefault="00C2072E">
      <w:r>
        <w:t>View</w:t>
      </w:r>
      <w:r>
        <w:rPr>
          <w:rFonts w:hint="eastAsia"/>
        </w:rPr>
        <w:t>层：</w:t>
      </w:r>
      <w:r>
        <w:rPr>
          <w:rFonts w:hint="eastAsia"/>
        </w:rPr>
        <w:t xml:space="preserve"> </w:t>
      </w:r>
      <w:r>
        <w:rPr>
          <w:rFonts w:hint="eastAsia"/>
        </w:rPr>
        <w:t>用于接收用户提交请求的代码在这里编写</w:t>
      </w:r>
    </w:p>
    <w:p w14:paraId="6041B1AF" w14:textId="536BB295" w:rsidR="00C2072E" w:rsidRDefault="00C2072E">
      <w:r>
        <w:t>Service</w:t>
      </w:r>
      <w:r>
        <w:rPr>
          <w:rFonts w:hint="eastAsia"/>
        </w:rPr>
        <w:t>层：系统的业务逻辑主要在这里编写</w:t>
      </w:r>
    </w:p>
    <w:p w14:paraId="65AEECA5" w14:textId="1CD7C90A" w:rsidR="00C2072E" w:rsidRDefault="00C2072E">
      <w:r>
        <w:t>D</w:t>
      </w:r>
      <w:r>
        <w:rPr>
          <w:rFonts w:hint="eastAsia"/>
        </w:rPr>
        <w:t>ao</w:t>
      </w:r>
      <w:r>
        <w:rPr>
          <w:rFonts w:hint="eastAsia"/>
        </w:rPr>
        <w:t>层：</w:t>
      </w:r>
      <w:r>
        <w:rPr>
          <w:rFonts w:hint="eastAsia"/>
        </w:rPr>
        <w:t xml:space="preserve"> </w:t>
      </w:r>
      <w:r>
        <w:rPr>
          <w:rFonts w:hint="eastAsia"/>
        </w:rPr>
        <w:t>直接操作数据库的代码在这里编写</w:t>
      </w:r>
    </w:p>
    <w:p w14:paraId="1D483557" w14:textId="763300A0" w:rsidR="00C2072E" w:rsidRDefault="00C2072E"/>
    <w:p w14:paraId="1DABF8E8" w14:textId="1A134827" w:rsidR="00C2072E" w:rsidRDefault="00C2072E">
      <w:r>
        <w:rPr>
          <w:rFonts w:hint="eastAsia"/>
        </w:rPr>
        <w:t>为了降低各层之间的耦合度，在三层架构中使用面向抽象编程</w:t>
      </w:r>
      <w:r w:rsidR="00B36016">
        <w:rPr>
          <w:rFonts w:hint="eastAsia"/>
        </w:rPr>
        <w:t>，即上层对下层的调用时通过接口实现的。下层对上层的真正服务提供者，是下层接口的实现类。服务标准（接口）是相同的，服务提供者（实现类）可以更换。</w:t>
      </w:r>
    </w:p>
    <w:p w14:paraId="70C3CC71" w14:textId="69B664A0" w:rsidR="00B36016" w:rsidRDefault="00B36016"/>
    <w:p w14:paraId="153F2B44" w14:textId="086784E7" w:rsidR="00897625" w:rsidRDefault="00897625">
      <w:r>
        <w:rPr>
          <w:rFonts w:hint="eastAsia"/>
        </w:rPr>
        <w:t>而</w:t>
      </w:r>
      <w:r>
        <w:t>three tier</w:t>
      </w:r>
      <w:r>
        <w:rPr>
          <w:rFonts w:hint="eastAsia"/>
        </w:rPr>
        <w:t>中的三层是指：</w:t>
      </w:r>
      <w:r>
        <w:br/>
        <w:t>UI</w:t>
      </w:r>
      <w:r>
        <w:rPr>
          <w:rFonts w:hint="eastAsia"/>
        </w:rPr>
        <w:t>（表现层）：主要指与用户交互的界面。用于接收用户输入的数据和显示处理后用户需要的数据。</w:t>
      </w:r>
    </w:p>
    <w:p w14:paraId="06625894" w14:textId="7F3983B4" w:rsidR="00897625" w:rsidRDefault="00897625">
      <w:proofErr w:type="spellStart"/>
      <w:r>
        <w:t>Bll</w:t>
      </w:r>
      <w:proofErr w:type="spellEnd"/>
      <w:r>
        <w:rPr>
          <w:rFonts w:hint="eastAsia"/>
        </w:rPr>
        <w:t>（业务逻辑层）：</w:t>
      </w:r>
      <w:proofErr w:type="spellStart"/>
      <w:r>
        <w:rPr>
          <w:rFonts w:hint="eastAsia"/>
        </w:rPr>
        <w:t>u</w:t>
      </w:r>
      <w:r>
        <w:t>i</w:t>
      </w:r>
      <w:proofErr w:type="spellEnd"/>
      <w:r>
        <w:rPr>
          <w:rFonts w:hint="eastAsia"/>
        </w:rPr>
        <w:t>层和</w:t>
      </w:r>
      <w:r>
        <w:rPr>
          <w:rFonts w:hint="eastAsia"/>
        </w:rPr>
        <w:t>d</w:t>
      </w:r>
      <w:r>
        <w:t>al</w:t>
      </w:r>
      <w:r>
        <w:rPr>
          <w:rFonts w:hint="eastAsia"/>
        </w:rPr>
        <w:t>层之间的桥梁。实现业务逻辑。业务逻辑具体包含：验证，计算，业务规则等等。</w:t>
      </w:r>
    </w:p>
    <w:p w14:paraId="5C7E996F" w14:textId="07712725" w:rsidR="00897625" w:rsidRDefault="00897625">
      <w:pPr>
        <w:rPr>
          <w:rFonts w:hint="eastAsia"/>
        </w:rPr>
      </w:pPr>
      <w:r>
        <w:t>Dal</w:t>
      </w:r>
      <w:r>
        <w:rPr>
          <w:rFonts w:hint="eastAsia"/>
        </w:rPr>
        <w:t>：（数据访问层）：</w:t>
      </w:r>
      <w:r w:rsidR="001C5D9F">
        <w:rPr>
          <w:rFonts w:hint="eastAsia"/>
        </w:rPr>
        <w:t>d</w:t>
      </w:r>
      <w:r w:rsidR="001C5D9F">
        <w:t>al</w:t>
      </w:r>
      <w:r w:rsidR="001C5D9F">
        <w:rPr>
          <w:rFonts w:hint="eastAsia"/>
        </w:rPr>
        <w:t>是数据库的主要操作系统，实现数据的增删查改等操作，并将操作结果反馈到业务逻辑层</w:t>
      </w:r>
      <w:proofErr w:type="spellStart"/>
      <w:r w:rsidR="001C5D9F">
        <w:rPr>
          <w:rFonts w:hint="eastAsia"/>
        </w:rPr>
        <w:t>b</w:t>
      </w:r>
      <w:r w:rsidR="001C5D9F">
        <w:t>ll</w:t>
      </w:r>
      <w:proofErr w:type="spellEnd"/>
    </w:p>
    <w:p w14:paraId="3A2DE362" w14:textId="77777777" w:rsidR="004F0ADD" w:rsidRDefault="004F0ADD">
      <w:pPr>
        <w:rPr>
          <w:rFonts w:hint="eastAsia"/>
        </w:rPr>
      </w:pPr>
    </w:p>
    <w:p w14:paraId="4C371C83" w14:textId="6657D123" w:rsidR="00B36016" w:rsidRDefault="00B36016">
      <w:r>
        <w:t>MVC</w:t>
      </w:r>
    </w:p>
    <w:p w14:paraId="51FF0A80" w14:textId="0A992B3C" w:rsidR="00B36016" w:rsidRDefault="00B36016">
      <w:r>
        <w:t>M</w:t>
      </w:r>
      <w:r w:rsidR="0083506C">
        <w:t>VC</w:t>
      </w:r>
      <w:r>
        <w:rPr>
          <w:rFonts w:hint="eastAsia"/>
        </w:rPr>
        <w:t>是指：</w:t>
      </w:r>
      <w:r>
        <w:rPr>
          <w:rFonts w:hint="eastAsia"/>
        </w:rPr>
        <w:t>m</w:t>
      </w:r>
      <w:r>
        <w:t>odel</w:t>
      </w:r>
      <w:r>
        <w:rPr>
          <w:rFonts w:hint="eastAsia"/>
        </w:rPr>
        <w:t>模型，</w:t>
      </w:r>
      <w:r>
        <w:rPr>
          <w:rFonts w:hint="eastAsia"/>
        </w:rPr>
        <w:t>v</w:t>
      </w:r>
      <w:r>
        <w:t>iew</w:t>
      </w:r>
      <w:r>
        <w:rPr>
          <w:rFonts w:hint="eastAsia"/>
        </w:rPr>
        <w:t>视图，</w:t>
      </w:r>
      <w:r>
        <w:rPr>
          <w:rFonts w:hint="eastAsia"/>
        </w:rPr>
        <w:t>c</w:t>
      </w:r>
      <w:r>
        <w:t>ontroller</w:t>
      </w:r>
      <w:r>
        <w:rPr>
          <w:rFonts w:hint="eastAsia"/>
        </w:rPr>
        <w:t>控件器</w:t>
      </w:r>
    </w:p>
    <w:p w14:paraId="78B29773" w14:textId="766906F1" w:rsidR="00B36016" w:rsidRDefault="00B36016"/>
    <w:p w14:paraId="363C489B" w14:textId="0D94FFD8" w:rsidR="00B36016" w:rsidRPr="0083506C" w:rsidRDefault="00B36016">
      <w:pPr>
        <w:rPr>
          <w:highlight w:val="darkGray"/>
        </w:rPr>
      </w:pPr>
      <w:r w:rsidRPr="0083506C">
        <w:rPr>
          <w:highlight w:val="darkGray"/>
        </w:rPr>
        <w:t>View</w:t>
      </w:r>
      <w:r w:rsidRPr="0083506C">
        <w:rPr>
          <w:rFonts w:hint="eastAsia"/>
          <w:highlight w:val="darkGray"/>
        </w:rPr>
        <w:t>：视图，为用户提供使用界面，与用户进行直接交互</w:t>
      </w:r>
    </w:p>
    <w:p w14:paraId="2827B924" w14:textId="4273FC96" w:rsidR="00B36016" w:rsidRPr="0083506C" w:rsidRDefault="00B36016">
      <w:pPr>
        <w:rPr>
          <w:highlight w:val="darkGray"/>
        </w:rPr>
      </w:pPr>
      <w:r w:rsidRPr="0083506C">
        <w:rPr>
          <w:highlight w:val="darkGray"/>
        </w:rPr>
        <w:t>Model</w:t>
      </w:r>
      <w:r w:rsidRPr="0083506C">
        <w:rPr>
          <w:rFonts w:hint="eastAsia"/>
          <w:highlight w:val="darkGray"/>
        </w:rPr>
        <w:t>：模型，为承载数据，并对用户提交请求进行计算的模块，一类为数据承载</w:t>
      </w:r>
      <w:r w:rsidRPr="0083506C">
        <w:rPr>
          <w:rFonts w:hint="eastAsia"/>
          <w:highlight w:val="darkGray"/>
        </w:rPr>
        <w:t>b</w:t>
      </w:r>
      <w:r w:rsidRPr="0083506C">
        <w:rPr>
          <w:highlight w:val="darkGray"/>
        </w:rPr>
        <w:t>ean,</w:t>
      </w:r>
      <w:r w:rsidRPr="0083506C">
        <w:rPr>
          <w:rFonts w:hint="eastAsia"/>
          <w:highlight w:val="darkGray"/>
        </w:rPr>
        <w:t>一类成为业务处理</w:t>
      </w:r>
      <w:r w:rsidRPr="0083506C">
        <w:rPr>
          <w:rFonts w:hint="eastAsia"/>
          <w:highlight w:val="darkGray"/>
        </w:rPr>
        <w:t>b</w:t>
      </w:r>
      <w:r w:rsidRPr="0083506C">
        <w:rPr>
          <w:highlight w:val="darkGray"/>
        </w:rPr>
        <w:t>ean</w:t>
      </w:r>
      <w:r w:rsidR="0083506C" w:rsidRPr="0083506C">
        <w:rPr>
          <w:rFonts w:hint="eastAsia"/>
          <w:highlight w:val="darkGray"/>
        </w:rPr>
        <w:t>。所谓数据承载</w:t>
      </w:r>
      <w:r w:rsidR="0083506C" w:rsidRPr="0083506C">
        <w:rPr>
          <w:rFonts w:hint="eastAsia"/>
          <w:highlight w:val="darkGray"/>
        </w:rPr>
        <w:t>b</w:t>
      </w:r>
      <w:r w:rsidR="0083506C" w:rsidRPr="0083506C">
        <w:rPr>
          <w:highlight w:val="darkGray"/>
        </w:rPr>
        <w:t>ean</w:t>
      </w:r>
      <w:r w:rsidR="0083506C" w:rsidRPr="0083506C">
        <w:rPr>
          <w:rFonts w:hint="eastAsia"/>
          <w:highlight w:val="darkGray"/>
        </w:rPr>
        <w:t>是指实体类，专门承载业务数据的，如</w:t>
      </w:r>
      <w:r w:rsidR="0083506C" w:rsidRPr="0083506C">
        <w:rPr>
          <w:rFonts w:hint="eastAsia"/>
          <w:highlight w:val="darkGray"/>
        </w:rPr>
        <w:t>s</w:t>
      </w:r>
      <w:r w:rsidR="0083506C" w:rsidRPr="0083506C">
        <w:rPr>
          <w:highlight w:val="darkGray"/>
        </w:rPr>
        <w:t>tudent, user</w:t>
      </w:r>
      <w:r w:rsidR="0083506C" w:rsidRPr="0083506C">
        <w:rPr>
          <w:rFonts w:hint="eastAsia"/>
          <w:highlight w:val="darkGray"/>
        </w:rPr>
        <w:t>等。而业务处理</w:t>
      </w:r>
      <w:r w:rsidR="0083506C" w:rsidRPr="0083506C">
        <w:rPr>
          <w:rFonts w:hint="eastAsia"/>
          <w:highlight w:val="darkGray"/>
        </w:rPr>
        <w:t>b</w:t>
      </w:r>
      <w:r w:rsidR="0083506C" w:rsidRPr="0083506C">
        <w:rPr>
          <w:highlight w:val="darkGray"/>
        </w:rPr>
        <w:t>ean</w:t>
      </w:r>
      <w:r w:rsidR="0083506C" w:rsidRPr="0083506C">
        <w:rPr>
          <w:rFonts w:hint="eastAsia"/>
          <w:highlight w:val="darkGray"/>
        </w:rPr>
        <w:t>是指</w:t>
      </w:r>
      <w:r w:rsidR="0083506C" w:rsidRPr="0083506C">
        <w:rPr>
          <w:rFonts w:hint="eastAsia"/>
          <w:highlight w:val="darkGray"/>
        </w:rPr>
        <w:t>s</w:t>
      </w:r>
      <w:r w:rsidR="0083506C" w:rsidRPr="0083506C">
        <w:rPr>
          <w:highlight w:val="darkGray"/>
        </w:rPr>
        <w:t>ervice</w:t>
      </w:r>
      <w:r w:rsidR="0083506C" w:rsidRPr="0083506C">
        <w:rPr>
          <w:rFonts w:hint="eastAsia"/>
          <w:highlight w:val="darkGray"/>
        </w:rPr>
        <w:t>或者</w:t>
      </w:r>
      <w:proofErr w:type="spellStart"/>
      <w:r w:rsidR="0083506C" w:rsidRPr="0083506C">
        <w:rPr>
          <w:rFonts w:hint="eastAsia"/>
          <w:highlight w:val="darkGray"/>
        </w:rPr>
        <w:t>d</w:t>
      </w:r>
      <w:r w:rsidR="0083506C" w:rsidRPr="0083506C">
        <w:rPr>
          <w:highlight w:val="darkGray"/>
        </w:rPr>
        <w:t>ao</w:t>
      </w:r>
      <w:proofErr w:type="spellEnd"/>
      <w:r w:rsidR="0083506C" w:rsidRPr="0083506C">
        <w:rPr>
          <w:rFonts w:hint="eastAsia"/>
          <w:highlight w:val="darkGray"/>
        </w:rPr>
        <w:t>对象，专门用于处理用户提交请求。</w:t>
      </w:r>
    </w:p>
    <w:p w14:paraId="76ADE220" w14:textId="42129324" w:rsidR="0083506C" w:rsidRDefault="0083506C">
      <w:r w:rsidRPr="0083506C">
        <w:rPr>
          <w:highlight w:val="darkGray"/>
        </w:rPr>
        <w:t>Co</w:t>
      </w:r>
      <w:r w:rsidRPr="0083506C">
        <w:rPr>
          <w:rFonts w:hint="eastAsia"/>
          <w:highlight w:val="darkGray"/>
        </w:rPr>
        <w:t>n</w:t>
      </w:r>
      <w:r w:rsidRPr="0083506C">
        <w:rPr>
          <w:highlight w:val="darkGray"/>
        </w:rPr>
        <w:t>troller:</w:t>
      </w:r>
      <w:r w:rsidRPr="0083506C">
        <w:rPr>
          <w:rFonts w:hint="eastAsia"/>
          <w:highlight w:val="darkGray"/>
        </w:rPr>
        <w:t>控制器，用与将用户请求转发给相应的</w:t>
      </w:r>
      <w:r w:rsidRPr="0083506C">
        <w:rPr>
          <w:rFonts w:hint="eastAsia"/>
          <w:highlight w:val="darkGray"/>
        </w:rPr>
        <w:t>m</w:t>
      </w:r>
      <w:r w:rsidRPr="0083506C">
        <w:rPr>
          <w:highlight w:val="darkGray"/>
        </w:rPr>
        <w:t>odel</w:t>
      </w:r>
      <w:r w:rsidRPr="0083506C">
        <w:rPr>
          <w:rFonts w:hint="eastAsia"/>
          <w:highlight w:val="darkGray"/>
        </w:rPr>
        <w:t>进行处理，并处理</w:t>
      </w:r>
      <w:r w:rsidRPr="0083506C">
        <w:rPr>
          <w:highlight w:val="darkGray"/>
        </w:rPr>
        <w:t>model</w:t>
      </w:r>
      <w:r w:rsidRPr="0083506C">
        <w:rPr>
          <w:rFonts w:hint="eastAsia"/>
          <w:highlight w:val="darkGray"/>
        </w:rPr>
        <w:t>的计算结果给用户提供相应响应。</w:t>
      </w:r>
    </w:p>
    <w:p w14:paraId="5DA3A35E" w14:textId="69BF3E70" w:rsidR="0083506C" w:rsidRDefault="0083506C"/>
    <w:p w14:paraId="68CB411A" w14:textId="5120AF86" w:rsidR="0083506C" w:rsidRDefault="0083506C">
      <w:r>
        <w:t>MVC</w:t>
      </w:r>
      <w:r>
        <w:rPr>
          <w:rFonts w:hint="eastAsia"/>
        </w:rPr>
        <w:t>架构程序的工作流程是这样的：</w:t>
      </w:r>
    </w:p>
    <w:p w14:paraId="6DFA7E98" w14:textId="3DD78208" w:rsidR="0083506C" w:rsidRDefault="0083506C"/>
    <w:p w14:paraId="0FA44DA4" w14:textId="461849E7" w:rsidR="0083506C" w:rsidRDefault="0083506C" w:rsidP="0083506C">
      <w:pPr>
        <w:pStyle w:val="ListParagraph"/>
        <w:numPr>
          <w:ilvl w:val="0"/>
          <w:numId w:val="1"/>
        </w:numPr>
      </w:pPr>
      <w:r>
        <w:rPr>
          <w:rFonts w:hint="eastAsia"/>
        </w:rPr>
        <w:t>用户通过</w:t>
      </w:r>
      <w:r>
        <w:t>view</w:t>
      </w:r>
      <w:r>
        <w:rPr>
          <w:rFonts w:hint="eastAsia"/>
        </w:rPr>
        <w:t>页面向服务端提供请求，可以是表单请求，超链接请求，</w:t>
      </w:r>
      <w:r>
        <w:rPr>
          <w:rFonts w:hint="eastAsia"/>
        </w:rPr>
        <w:t>a</w:t>
      </w:r>
      <w:r>
        <w:t>jax</w:t>
      </w:r>
      <w:r>
        <w:rPr>
          <w:rFonts w:hint="eastAsia"/>
        </w:rPr>
        <w:t>请求等。</w:t>
      </w:r>
    </w:p>
    <w:p w14:paraId="1ADDB292" w14:textId="495F67AE" w:rsidR="0083506C" w:rsidRDefault="0083506C" w:rsidP="0083506C">
      <w:pPr>
        <w:pStyle w:val="ListParagraph"/>
        <w:numPr>
          <w:ilvl w:val="0"/>
          <w:numId w:val="1"/>
        </w:numPr>
      </w:pPr>
      <w:r>
        <w:rPr>
          <w:rFonts w:hint="eastAsia"/>
        </w:rPr>
        <w:t>服务端</w:t>
      </w:r>
      <w:r>
        <w:rPr>
          <w:rFonts w:hint="eastAsia"/>
        </w:rPr>
        <w:t>c</w:t>
      </w:r>
      <w:r>
        <w:t>ontroller</w:t>
      </w:r>
      <w:r>
        <w:rPr>
          <w:rFonts w:hint="eastAsia"/>
        </w:rPr>
        <w:t>控制器收到请求后对请求进行解析，找到相应的</w:t>
      </w:r>
      <w:r>
        <w:rPr>
          <w:rFonts w:hint="eastAsia"/>
        </w:rPr>
        <w:t>m</w:t>
      </w:r>
      <w:r>
        <w:t>odel</w:t>
      </w:r>
      <w:r>
        <w:rPr>
          <w:rFonts w:hint="eastAsia"/>
        </w:rPr>
        <w:t>对用户请求进行处理</w:t>
      </w:r>
    </w:p>
    <w:p w14:paraId="6C195AAC" w14:textId="770BDA35" w:rsidR="00FB4002" w:rsidRDefault="00FB4002" w:rsidP="0083506C">
      <w:pPr>
        <w:pStyle w:val="ListParagraph"/>
        <w:numPr>
          <w:ilvl w:val="0"/>
          <w:numId w:val="1"/>
        </w:numPr>
      </w:pPr>
      <w:r>
        <w:t>Model</w:t>
      </w:r>
      <w:r>
        <w:rPr>
          <w:rFonts w:hint="eastAsia"/>
        </w:rPr>
        <w:t>处理后，将结果再交给</w:t>
      </w:r>
      <w:r>
        <w:rPr>
          <w:rFonts w:hint="eastAsia"/>
        </w:rPr>
        <w:t>c</w:t>
      </w:r>
      <w:r>
        <w:t>ontroller</w:t>
      </w:r>
      <w:r>
        <w:rPr>
          <w:rFonts w:hint="eastAsia"/>
        </w:rPr>
        <w:t>。</w:t>
      </w:r>
    </w:p>
    <w:p w14:paraId="1CBF0989" w14:textId="6D8E1491" w:rsidR="00FB4002" w:rsidRDefault="00FB4002" w:rsidP="0083506C">
      <w:pPr>
        <w:pStyle w:val="ListParagraph"/>
        <w:numPr>
          <w:ilvl w:val="0"/>
          <w:numId w:val="1"/>
        </w:numPr>
      </w:pPr>
      <w:r>
        <w:t>Controller</w:t>
      </w:r>
      <w:r>
        <w:rPr>
          <w:rFonts w:hint="eastAsia"/>
        </w:rPr>
        <w:t>在接到处理结果后，根据处理结果找到要作为向客户端发回的相应</w:t>
      </w:r>
      <w:r>
        <w:rPr>
          <w:rFonts w:hint="eastAsia"/>
        </w:rPr>
        <w:t>v</w:t>
      </w:r>
      <w:r>
        <w:t>iew</w:t>
      </w:r>
      <w:r>
        <w:rPr>
          <w:rFonts w:hint="eastAsia"/>
        </w:rPr>
        <w:t>页面。页面经过渲染后，再发送给客户端。</w:t>
      </w:r>
    </w:p>
    <w:p w14:paraId="7EB7FD4D" w14:textId="737D7246" w:rsidR="00FB4002" w:rsidRDefault="00FB4002" w:rsidP="00FB4002">
      <w:pPr>
        <w:pStyle w:val="ListParagraph"/>
        <w:ind w:left="1080"/>
      </w:pPr>
    </w:p>
    <w:p w14:paraId="1D9046AB" w14:textId="0B7CAE0F" w:rsidR="00FB4002" w:rsidRDefault="00FB4002" w:rsidP="00FB4002">
      <w:pPr>
        <w:rPr>
          <w:rFonts w:ascii="Times New Roman" w:eastAsia="Times New Roman" w:hAnsi="Times New Roman" w:cs="Times New Roman"/>
        </w:rPr>
      </w:pPr>
      <w:r w:rsidRPr="00FB4002">
        <w:rPr>
          <w:rFonts w:ascii="Times New Roman" w:eastAsia="Times New Roman" w:hAnsi="Times New Roman" w:cs="Times New Roman"/>
        </w:rPr>
        <w:lastRenderedPageBreak/>
        <w:fldChar w:fldCharType="begin"/>
      </w:r>
      <w:r w:rsidRPr="00FB4002">
        <w:rPr>
          <w:rFonts w:ascii="Times New Roman" w:eastAsia="Times New Roman" w:hAnsi="Times New Roman" w:cs="Times New Roman"/>
        </w:rPr>
        <w:instrText xml:space="preserve"> INCLUDEPICTURE "/var/folders/0b/ykzq1m512xz43s79t14p6k_h0000gn/T/com.microsoft.Word/WebArchiveCopyPasteTempFiles/1" \* MERGEFORMATINET </w:instrText>
      </w:r>
      <w:r w:rsidRPr="00FB4002">
        <w:rPr>
          <w:rFonts w:ascii="Times New Roman" w:eastAsia="Times New Roman" w:hAnsi="Times New Roman" w:cs="Times New Roman"/>
        </w:rPr>
        <w:fldChar w:fldCharType="separate"/>
      </w:r>
      <w:r w:rsidRPr="00FB4002">
        <w:rPr>
          <w:rFonts w:ascii="Times New Roman" w:eastAsia="Times New Roman" w:hAnsi="Times New Roman" w:cs="Times New Roman"/>
          <w:noProof/>
        </w:rPr>
        <w:drawing>
          <wp:inline distT="0" distB="0" distL="0" distR="0" wp14:anchorId="088CD33B" wp14:editId="017548F6">
            <wp:extent cx="3979898" cy="1824488"/>
            <wp:effectExtent l="0" t="0" r="0" b="4445"/>
            <wp:docPr id="1" name="Picture 1" descr="/var/folders/0b/ykzq1m512xz43s79t14p6k_h0000gn/T/com.microsoft.Word/WebArchiveCopyPasteTempFil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b/ykzq1m512xz43s79t14p6k_h0000gn/T/com.microsoft.Word/WebArchiveCopyPasteTempFile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6454" cy="1832078"/>
                    </a:xfrm>
                    <a:prstGeom prst="rect">
                      <a:avLst/>
                    </a:prstGeom>
                    <a:noFill/>
                    <a:ln>
                      <a:noFill/>
                    </a:ln>
                  </pic:spPr>
                </pic:pic>
              </a:graphicData>
            </a:graphic>
          </wp:inline>
        </w:drawing>
      </w:r>
      <w:r w:rsidRPr="00FB4002">
        <w:rPr>
          <w:rFonts w:ascii="Times New Roman" w:eastAsia="Times New Roman" w:hAnsi="Times New Roman" w:cs="Times New Roman"/>
        </w:rPr>
        <w:fldChar w:fldCharType="end"/>
      </w:r>
    </w:p>
    <w:p w14:paraId="492E1AC4" w14:textId="0B6C5A8C" w:rsidR="00FB4002" w:rsidRDefault="00FB4002" w:rsidP="00FB4002">
      <w:pPr>
        <w:rPr>
          <w:rFonts w:ascii="Times New Roman" w:eastAsia="Times New Roman" w:hAnsi="Times New Roman" w:cs="Times New Roman"/>
        </w:rPr>
      </w:pPr>
    </w:p>
    <w:p w14:paraId="56DA6176" w14:textId="12D9C0A2" w:rsidR="00D30006" w:rsidRDefault="00D30006" w:rsidP="00FB4002">
      <w:pPr>
        <w:rPr>
          <w:rFonts w:ascii="Times New Roman" w:eastAsia="Times New Roman" w:hAnsi="Times New Roman" w:cs="Times New Roman"/>
        </w:rPr>
      </w:pPr>
    </w:p>
    <w:p w14:paraId="46BFC32B" w14:textId="45AF2AED" w:rsidR="00D30006" w:rsidRDefault="00D30006" w:rsidP="00FB4002">
      <w:pPr>
        <w:rPr>
          <w:rFonts w:ascii="Times New Roman" w:eastAsia="Times New Roman" w:hAnsi="Times New Roman" w:cs="Times New Roman"/>
        </w:rPr>
      </w:pPr>
    </w:p>
    <w:p w14:paraId="6C0EABEC" w14:textId="25CBF1E2" w:rsidR="00D30006" w:rsidRPr="00FB4002" w:rsidRDefault="00D30006" w:rsidP="00FB4002">
      <w:pPr>
        <w:rPr>
          <w:rFonts w:ascii="Times New Roman" w:eastAsia="Times New Roman" w:hAnsi="Times New Roman" w:cs="Times New Roman"/>
        </w:rPr>
      </w:pPr>
      <w:r>
        <w:rPr>
          <w:rFonts w:ascii="Times New Roman" w:eastAsia="Times New Roman" w:hAnsi="Times New Roman" w:cs="Times New Roman"/>
        </w:rPr>
        <w:t>MVC</w:t>
      </w:r>
      <w:r>
        <w:rPr>
          <w:rFonts w:ascii="SimSun" w:eastAsia="SimSun" w:hAnsi="SimSun" w:cs="SimSun" w:hint="eastAsia"/>
        </w:rPr>
        <w:t>与三层架构的关系</w:t>
      </w:r>
    </w:p>
    <w:p w14:paraId="2E95D8A6" w14:textId="06110E66" w:rsidR="00FB4002" w:rsidRDefault="00D30006" w:rsidP="00FB4002">
      <w:pPr>
        <w:pStyle w:val="ListParagraph"/>
        <w:ind w:left="1080"/>
      </w:pPr>
      <w:r>
        <w:t>MVC</w:t>
      </w:r>
      <w:r>
        <w:rPr>
          <w:rFonts w:hint="eastAsia"/>
        </w:rPr>
        <w:t>与三层架构很相似，但并不一样。</w:t>
      </w:r>
    </w:p>
    <w:p w14:paraId="576207AA" w14:textId="4B077F06" w:rsidR="00D30006" w:rsidRDefault="00D30006" w:rsidP="00FB4002">
      <w:pPr>
        <w:pStyle w:val="ListParagraph"/>
        <w:ind w:left="1080"/>
      </w:pPr>
      <w:r>
        <w:rPr>
          <w:rFonts w:hint="eastAsia"/>
        </w:rPr>
        <w:t>三层架构的</w:t>
      </w:r>
      <w:r>
        <w:rPr>
          <w:rFonts w:hint="eastAsia"/>
        </w:rPr>
        <w:t>v</w:t>
      </w:r>
      <w:r>
        <w:t>iew</w:t>
      </w:r>
      <w:r>
        <w:rPr>
          <w:rFonts w:hint="eastAsia"/>
        </w:rPr>
        <w:t>层就是与用户发生直接关系的层，</w:t>
      </w:r>
      <w:proofErr w:type="spellStart"/>
      <w:r>
        <w:t>mvc</w:t>
      </w:r>
      <w:proofErr w:type="spellEnd"/>
      <w:r>
        <w:rPr>
          <w:rFonts w:hint="eastAsia"/>
        </w:rPr>
        <w:t>中的</w:t>
      </w:r>
      <w:r>
        <w:rPr>
          <w:rFonts w:hint="eastAsia"/>
        </w:rPr>
        <w:t>v</w:t>
      </w:r>
      <w:r>
        <w:rPr>
          <w:rFonts w:hint="eastAsia"/>
        </w:rPr>
        <w:t>和</w:t>
      </w:r>
      <w:r>
        <w:rPr>
          <w:rFonts w:hint="eastAsia"/>
        </w:rPr>
        <w:t>c</w:t>
      </w:r>
      <w:r>
        <w:rPr>
          <w:rFonts w:hint="eastAsia"/>
        </w:rPr>
        <w:t>就是这样的存在，所以</w:t>
      </w:r>
      <w:proofErr w:type="spellStart"/>
      <w:r>
        <w:rPr>
          <w:rFonts w:hint="eastAsia"/>
        </w:rPr>
        <w:t>m</w:t>
      </w:r>
      <w:r>
        <w:t>vc</w:t>
      </w:r>
      <w:proofErr w:type="spellEnd"/>
      <w:r>
        <w:rPr>
          <w:rFonts w:hint="eastAsia"/>
        </w:rPr>
        <w:t>中的</w:t>
      </w:r>
      <w:r>
        <w:rPr>
          <w:rFonts w:hint="eastAsia"/>
        </w:rPr>
        <w:t>v</w:t>
      </w:r>
      <w:r>
        <w:rPr>
          <w:rFonts w:hint="eastAsia"/>
        </w:rPr>
        <w:t>和</w:t>
      </w:r>
      <w:r>
        <w:rPr>
          <w:rFonts w:hint="eastAsia"/>
        </w:rPr>
        <w:t>c</w:t>
      </w:r>
      <w:r>
        <w:rPr>
          <w:rFonts w:hint="eastAsia"/>
        </w:rPr>
        <w:t>均属于三层架构中的</w:t>
      </w:r>
      <w:r>
        <w:rPr>
          <w:rFonts w:hint="eastAsia"/>
        </w:rPr>
        <w:t>v</w:t>
      </w:r>
      <w:r>
        <w:t>iew</w:t>
      </w:r>
      <w:r>
        <w:rPr>
          <w:rFonts w:hint="eastAsia"/>
        </w:rPr>
        <w:t>层。同时，</w:t>
      </w:r>
      <w:proofErr w:type="spellStart"/>
      <w:r>
        <w:rPr>
          <w:rFonts w:hint="eastAsia"/>
        </w:rPr>
        <w:t>m</w:t>
      </w:r>
      <w:r>
        <w:t>vc</w:t>
      </w:r>
      <w:proofErr w:type="spellEnd"/>
      <w:r>
        <w:rPr>
          <w:rFonts w:hint="eastAsia"/>
        </w:rPr>
        <w:t>中的</w:t>
      </w:r>
      <w:r>
        <w:rPr>
          <w:rFonts w:hint="eastAsia"/>
        </w:rPr>
        <w:t>m</w:t>
      </w:r>
      <w:r>
        <w:rPr>
          <w:rFonts w:hint="eastAsia"/>
        </w:rPr>
        <w:t>（</w:t>
      </w:r>
      <w:r>
        <w:rPr>
          <w:rFonts w:hint="eastAsia"/>
        </w:rPr>
        <w:t>model</w:t>
      </w:r>
      <w:r>
        <w:rPr>
          <w:rFonts w:hint="eastAsia"/>
        </w:rPr>
        <w:t>）包括了数据承载</w:t>
      </w:r>
      <w:r>
        <w:rPr>
          <w:rFonts w:hint="eastAsia"/>
        </w:rPr>
        <w:t>b</w:t>
      </w:r>
      <w:r>
        <w:t>ean</w:t>
      </w:r>
      <w:r>
        <w:rPr>
          <w:rFonts w:hint="eastAsia"/>
        </w:rPr>
        <w:t>和业务处理</w:t>
      </w:r>
      <w:r>
        <w:rPr>
          <w:rFonts w:hint="eastAsia"/>
        </w:rPr>
        <w:t>b</w:t>
      </w:r>
      <w:r>
        <w:t>ean</w:t>
      </w:r>
      <w:r>
        <w:rPr>
          <w:rFonts w:hint="eastAsia"/>
        </w:rPr>
        <w:t>，其中业务处理</w:t>
      </w:r>
      <w:r>
        <w:t>bean</w:t>
      </w:r>
      <w:r>
        <w:rPr>
          <w:rFonts w:hint="eastAsia"/>
        </w:rPr>
        <w:t>分为</w:t>
      </w:r>
      <w:r>
        <w:rPr>
          <w:rFonts w:hint="eastAsia"/>
        </w:rPr>
        <w:t>s</w:t>
      </w:r>
      <w:r>
        <w:t>ervice</w:t>
      </w:r>
      <w:r>
        <w:rPr>
          <w:rFonts w:hint="eastAsia"/>
        </w:rPr>
        <w:t>和</w:t>
      </w:r>
      <w:proofErr w:type="spellStart"/>
      <w:r>
        <w:rPr>
          <w:rFonts w:hint="eastAsia"/>
        </w:rPr>
        <w:t>dao</w:t>
      </w:r>
      <w:proofErr w:type="spellEnd"/>
      <w:r>
        <w:rPr>
          <w:rFonts w:hint="eastAsia"/>
        </w:rPr>
        <w:t>对象</w:t>
      </w:r>
      <w:r w:rsidR="004F0ADD">
        <w:rPr>
          <w:rFonts w:hint="eastAsia"/>
        </w:rPr>
        <w:t>，分别对应业务处理逻辑和数据库操作。因此，关系如下图所示：</w:t>
      </w:r>
    </w:p>
    <w:p w14:paraId="79A0D920" w14:textId="77777777" w:rsidR="004F0ADD" w:rsidRDefault="004F0ADD" w:rsidP="00FB4002">
      <w:pPr>
        <w:pStyle w:val="ListParagraph"/>
        <w:ind w:left="1080"/>
        <w:rPr>
          <w:rFonts w:hint="eastAsia"/>
        </w:rPr>
      </w:pPr>
    </w:p>
    <w:p w14:paraId="65371BB0" w14:textId="5D66A47B" w:rsidR="004F0ADD" w:rsidRPr="004F0ADD" w:rsidRDefault="004F0ADD" w:rsidP="004F0ADD">
      <w:pPr>
        <w:rPr>
          <w:rFonts w:ascii="Times New Roman" w:eastAsia="Times New Roman" w:hAnsi="Times New Roman" w:cs="Times New Roman"/>
        </w:rPr>
      </w:pPr>
      <w:r w:rsidRPr="004F0ADD">
        <w:rPr>
          <w:rFonts w:ascii="Times New Roman" w:eastAsia="Times New Roman" w:hAnsi="Times New Roman" w:cs="Times New Roman"/>
        </w:rPr>
        <w:fldChar w:fldCharType="begin"/>
      </w:r>
      <w:r w:rsidRPr="004F0ADD">
        <w:rPr>
          <w:rFonts w:ascii="Times New Roman" w:eastAsia="Times New Roman" w:hAnsi="Times New Roman" w:cs="Times New Roman"/>
        </w:rPr>
        <w:instrText xml:space="preserve"> INCLUDEPICTURE "/var/folders/0b/ykzq1m512xz43s79t14p6k_h0000gn/T/com.microsoft.Word/WebArchiveCopyPasteTempFiles/f83c67b0a07a9e96230a42c91879d8e1?imageslim" \* MERGEFORMATINET </w:instrText>
      </w:r>
      <w:r w:rsidRPr="004F0ADD">
        <w:rPr>
          <w:rFonts w:ascii="Times New Roman" w:eastAsia="Times New Roman" w:hAnsi="Times New Roman" w:cs="Times New Roman"/>
        </w:rPr>
        <w:fldChar w:fldCharType="separate"/>
      </w:r>
      <w:r w:rsidRPr="004F0ADD">
        <w:rPr>
          <w:rFonts w:ascii="Times New Roman" w:eastAsia="Times New Roman" w:hAnsi="Times New Roman" w:cs="Times New Roman"/>
          <w:noProof/>
        </w:rPr>
        <w:drawing>
          <wp:inline distT="0" distB="0" distL="0" distR="0" wp14:anchorId="59F348A7" wp14:editId="6ADA1293">
            <wp:extent cx="4018718" cy="2001785"/>
            <wp:effectExtent l="0" t="0" r="0" b="5080"/>
            <wp:docPr id="2" name="Picture 2" descr="/var/folders/0b/ykzq1m512xz43s79t14p6k_h0000gn/T/com.microsoft.Word/WebArchiveCopyPasteTempFiles/f83c67b0a07a9e96230a42c91879d8e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0b/ykzq1m512xz43s79t14p6k_h0000gn/T/com.microsoft.Word/WebArchiveCopyPasteTempFiles/f83c67b0a07a9e96230a42c91879d8e1?imagesl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4213" cy="2004522"/>
                    </a:xfrm>
                    <a:prstGeom prst="rect">
                      <a:avLst/>
                    </a:prstGeom>
                    <a:noFill/>
                    <a:ln>
                      <a:noFill/>
                    </a:ln>
                  </pic:spPr>
                </pic:pic>
              </a:graphicData>
            </a:graphic>
          </wp:inline>
        </w:drawing>
      </w:r>
      <w:r w:rsidRPr="004F0ADD">
        <w:rPr>
          <w:rFonts w:ascii="Times New Roman" w:eastAsia="Times New Roman" w:hAnsi="Times New Roman" w:cs="Times New Roman"/>
        </w:rPr>
        <w:fldChar w:fldCharType="end"/>
      </w:r>
    </w:p>
    <w:p w14:paraId="7F44524D" w14:textId="1AF75AEF" w:rsidR="004F0ADD" w:rsidRDefault="004F0ADD" w:rsidP="00FB4002">
      <w:pPr>
        <w:pStyle w:val="ListParagraph"/>
        <w:ind w:left="1080"/>
      </w:pPr>
    </w:p>
    <w:p w14:paraId="1E6847E9" w14:textId="3435595A" w:rsidR="001C5D9F" w:rsidRDefault="001C5D9F" w:rsidP="001C5D9F">
      <w:r>
        <w:rPr>
          <w:rFonts w:hint="eastAsia"/>
        </w:rPr>
        <w:t>三层架构的优缺点</w:t>
      </w:r>
    </w:p>
    <w:p w14:paraId="7DB1AE9A" w14:textId="24845324" w:rsidR="001C5D9F" w:rsidRDefault="001C5D9F" w:rsidP="001C5D9F"/>
    <w:p w14:paraId="7B596E6F" w14:textId="77777777" w:rsidR="001C5D9F" w:rsidRDefault="001C5D9F" w:rsidP="001C5D9F">
      <w:pPr>
        <w:rPr>
          <w:rFonts w:hint="eastAsia"/>
        </w:rPr>
      </w:pPr>
      <w:r>
        <w:rPr>
          <w:rFonts w:hint="eastAsia"/>
        </w:rPr>
        <w:t>优点</w:t>
      </w:r>
    </w:p>
    <w:p w14:paraId="30EE8C9D" w14:textId="77777777" w:rsidR="001C5D9F" w:rsidRDefault="001C5D9F" w:rsidP="001C5D9F">
      <w:pPr>
        <w:rPr>
          <w:rFonts w:hint="eastAsia"/>
        </w:rPr>
      </w:pPr>
      <w:r>
        <w:rPr>
          <w:rFonts w:hint="eastAsia"/>
        </w:rPr>
        <w:t>1</w:t>
      </w:r>
      <w:r>
        <w:rPr>
          <w:rFonts w:hint="eastAsia"/>
        </w:rPr>
        <w:t>、开发人员可以只关注整个结构中的其中某一层；</w:t>
      </w:r>
    </w:p>
    <w:p w14:paraId="4A953947" w14:textId="77777777" w:rsidR="001C5D9F" w:rsidRDefault="001C5D9F" w:rsidP="001C5D9F">
      <w:pPr>
        <w:rPr>
          <w:rFonts w:hint="eastAsia"/>
        </w:rPr>
      </w:pPr>
      <w:r>
        <w:rPr>
          <w:rFonts w:hint="eastAsia"/>
        </w:rPr>
        <w:t>2</w:t>
      </w:r>
      <w:r>
        <w:rPr>
          <w:rFonts w:hint="eastAsia"/>
        </w:rPr>
        <w:t>、可以很容易的用新的实现来替换原有层次的实现；</w:t>
      </w:r>
    </w:p>
    <w:p w14:paraId="59C33541" w14:textId="77777777" w:rsidR="001C5D9F" w:rsidRDefault="001C5D9F" w:rsidP="001C5D9F">
      <w:pPr>
        <w:rPr>
          <w:rFonts w:hint="eastAsia"/>
        </w:rPr>
      </w:pPr>
      <w:r>
        <w:rPr>
          <w:rFonts w:hint="eastAsia"/>
        </w:rPr>
        <w:t>3</w:t>
      </w:r>
      <w:r>
        <w:rPr>
          <w:rFonts w:hint="eastAsia"/>
        </w:rPr>
        <w:t>、可以降低层与层之间的依赖；</w:t>
      </w:r>
    </w:p>
    <w:p w14:paraId="30DEDE00" w14:textId="77777777" w:rsidR="001C5D9F" w:rsidRDefault="001C5D9F" w:rsidP="001C5D9F">
      <w:pPr>
        <w:rPr>
          <w:rFonts w:hint="eastAsia"/>
        </w:rPr>
      </w:pPr>
      <w:r>
        <w:rPr>
          <w:rFonts w:hint="eastAsia"/>
        </w:rPr>
        <w:t>4</w:t>
      </w:r>
      <w:r>
        <w:rPr>
          <w:rFonts w:hint="eastAsia"/>
        </w:rPr>
        <w:t>、有利于标准化；</w:t>
      </w:r>
    </w:p>
    <w:p w14:paraId="70F7623D" w14:textId="77777777" w:rsidR="001C5D9F" w:rsidRDefault="001C5D9F" w:rsidP="001C5D9F">
      <w:pPr>
        <w:rPr>
          <w:rFonts w:hint="eastAsia"/>
        </w:rPr>
      </w:pPr>
      <w:r>
        <w:rPr>
          <w:rFonts w:hint="eastAsia"/>
        </w:rPr>
        <w:t>5</w:t>
      </w:r>
      <w:r>
        <w:rPr>
          <w:rFonts w:hint="eastAsia"/>
        </w:rPr>
        <w:t>、利于各层逻辑的复用；</w:t>
      </w:r>
    </w:p>
    <w:p w14:paraId="5D80BFDC" w14:textId="77777777" w:rsidR="001C5D9F" w:rsidRDefault="001C5D9F" w:rsidP="001C5D9F">
      <w:pPr>
        <w:rPr>
          <w:rFonts w:hint="eastAsia"/>
        </w:rPr>
      </w:pPr>
      <w:r>
        <w:rPr>
          <w:rFonts w:hint="eastAsia"/>
        </w:rPr>
        <w:t>6</w:t>
      </w:r>
      <w:r>
        <w:rPr>
          <w:rFonts w:hint="eastAsia"/>
        </w:rPr>
        <w:t>、结构更加的明确；</w:t>
      </w:r>
    </w:p>
    <w:p w14:paraId="2F4D44F2" w14:textId="77777777" w:rsidR="001C5D9F" w:rsidRDefault="001C5D9F" w:rsidP="001C5D9F">
      <w:pPr>
        <w:rPr>
          <w:rFonts w:hint="eastAsia"/>
        </w:rPr>
      </w:pPr>
      <w:r>
        <w:rPr>
          <w:rFonts w:hint="eastAsia"/>
        </w:rPr>
        <w:t>7</w:t>
      </w:r>
      <w:r>
        <w:rPr>
          <w:rFonts w:hint="eastAsia"/>
        </w:rPr>
        <w:t>、在后期维护的时候，极大地降低了维护成本和维护时间；</w:t>
      </w:r>
    </w:p>
    <w:p w14:paraId="425AD294" w14:textId="77777777" w:rsidR="001C5D9F" w:rsidRDefault="001C5D9F" w:rsidP="001C5D9F">
      <w:pPr>
        <w:rPr>
          <w:rFonts w:hint="eastAsia"/>
        </w:rPr>
      </w:pPr>
      <w:r>
        <w:rPr>
          <w:rFonts w:hint="eastAsia"/>
        </w:rPr>
        <w:t>8</w:t>
      </w:r>
      <w:r>
        <w:rPr>
          <w:rFonts w:hint="eastAsia"/>
        </w:rPr>
        <w:t>、避免了表示层直接访问数据访问层，表示层只和业务逻辑层有联系，提高了数据安全性。</w:t>
      </w:r>
    </w:p>
    <w:p w14:paraId="314D495D" w14:textId="77777777" w:rsidR="001C5D9F" w:rsidRDefault="001C5D9F" w:rsidP="001C5D9F">
      <w:pPr>
        <w:rPr>
          <w:rFonts w:hint="eastAsia"/>
        </w:rPr>
      </w:pPr>
      <w:r>
        <w:rPr>
          <w:rFonts w:hint="eastAsia"/>
        </w:rPr>
        <w:lastRenderedPageBreak/>
        <w:t>9</w:t>
      </w:r>
      <w:r>
        <w:rPr>
          <w:rFonts w:hint="eastAsia"/>
        </w:rPr>
        <w:t>、有利于系统的分散开发，每一个层可以由不同的人员来开发，只要遵循接口标准，利用相同的对象模型实体类就可以了，这样就可以大大提高系统的开发速度。</w:t>
      </w:r>
    </w:p>
    <w:p w14:paraId="7D044734" w14:textId="77777777" w:rsidR="001C5D9F" w:rsidRDefault="001C5D9F" w:rsidP="001C5D9F">
      <w:pPr>
        <w:rPr>
          <w:rFonts w:hint="eastAsia"/>
        </w:rPr>
      </w:pPr>
      <w:r>
        <w:rPr>
          <w:rFonts w:hint="eastAsia"/>
        </w:rPr>
        <w:t>10</w:t>
      </w:r>
      <w:r>
        <w:rPr>
          <w:rFonts w:hint="eastAsia"/>
        </w:rPr>
        <w:t>、方便系统的移植，如果要把一个</w:t>
      </w:r>
      <w:r>
        <w:rPr>
          <w:rFonts w:hint="eastAsia"/>
        </w:rPr>
        <w:t>C/S</w:t>
      </w:r>
      <w:r>
        <w:rPr>
          <w:rFonts w:hint="eastAsia"/>
        </w:rPr>
        <w:t>的系统变成</w:t>
      </w:r>
      <w:r>
        <w:rPr>
          <w:rFonts w:hint="eastAsia"/>
        </w:rPr>
        <w:t>B/S</w:t>
      </w:r>
      <w:r>
        <w:rPr>
          <w:rFonts w:hint="eastAsia"/>
        </w:rPr>
        <w:t>系统，只要修改三层架构的表示层就可以了。业务逻辑层和数据访问层几乎不用修改就可以轻松的把系统移植到网络上。</w:t>
      </w:r>
    </w:p>
    <w:p w14:paraId="674A16C1" w14:textId="77777777" w:rsidR="001C5D9F" w:rsidRDefault="001C5D9F" w:rsidP="001C5D9F">
      <w:r>
        <w:rPr>
          <w:rFonts w:hint="eastAsia"/>
        </w:rPr>
        <w:t>11</w:t>
      </w:r>
      <w:r>
        <w:rPr>
          <w:rFonts w:hint="eastAsia"/>
        </w:rPr>
        <w:t>、项目结构更清楚，分工更明确，有利于后期的维护和升级。</w:t>
      </w:r>
    </w:p>
    <w:p w14:paraId="282C8E9A" w14:textId="6CF0A72B" w:rsidR="001C5D9F" w:rsidRDefault="001C5D9F" w:rsidP="001C5D9F">
      <w:pPr>
        <w:rPr>
          <w:rFonts w:hint="eastAsia"/>
        </w:rPr>
      </w:pPr>
      <w:r>
        <w:rPr>
          <w:rFonts w:hint="eastAsia"/>
        </w:rPr>
        <w:t xml:space="preserve"> </w:t>
      </w:r>
    </w:p>
    <w:p w14:paraId="50677566" w14:textId="77777777" w:rsidR="001C5D9F" w:rsidRDefault="001C5D9F" w:rsidP="001C5D9F">
      <w:pPr>
        <w:rPr>
          <w:rFonts w:hint="eastAsia"/>
        </w:rPr>
      </w:pPr>
      <w:r>
        <w:rPr>
          <w:rFonts w:hint="eastAsia"/>
        </w:rPr>
        <w:t>缺点</w:t>
      </w:r>
    </w:p>
    <w:p w14:paraId="2C0FA086" w14:textId="77777777" w:rsidR="001C5D9F" w:rsidRDefault="001C5D9F" w:rsidP="001C5D9F">
      <w:pPr>
        <w:rPr>
          <w:rFonts w:hint="eastAsia"/>
        </w:rPr>
      </w:pPr>
      <w:r>
        <w:rPr>
          <w:rFonts w:hint="eastAsia"/>
        </w:rPr>
        <w:t>1</w:t>
      </w:r>
      <w:r>
        <w:rPr>
          <w:rFonts w:hint="eastAsia"/>
        </w:rPr>
        <w:t>、降低了系统的性能。这是不言而喻的。如果不采用分层式结构，很多业务可以直接造访数据库，以此获取相应的数据，如今却必须通过中间层来完成。</w:t>
      </w:r>
    </w:p>
    <w:p w14:paraId="6E8DFFAE" w14:textId="77777777" w:rsidR="001C5D9F" w:rsidRDefault="001C5D9F" w:rsidP="001C5D9F">
      <w:pPr>
        <w:rPr>
          <w:rFonts w:hint="eastAsia"/>
        </w:rPr>
      </w:pPr>
      <w:r>
        <w:rPr>
          <w:rFonts w:hint="eastAsia"/>
        </w:rPr>
        <w:t>2</w:t>
      </w:r>
      <w:r>
        <w:rPr>
          <w:rFonts w:hint="eastAsia"/>
        </w:rPr>
        <w:t>、有时会导致级联的修改。这种修改尤其体现在自上而下的方向。如果在表示层中需要增加一个功能，为保证其设计符合分层式结构，可能需要在相应的业务逻辑层和数据访问层中都增加相应的代码。</w:t>
      </w:r>
    </w:p>
    <w:p w14:paraId="03765609" w14:textId="2DD752A9" w:rsidR="001C5D9F" w:rsidRDefault="001C5D9F" w:rsidP="001C5D9F">
      <w:pPr>
        <w:rPr>
          <w:rFonts w:hint="eastAsia"/>
        </w:rPr>
      </w:pPr>
      <w:r>
        <w:rPr>
          <w:rFonts w:hint="eastAsia"/>
        </w:rPr>
        <w:t>3</w:t>
      </w:r>
      <w:r>
        <w:rPr>
          <w:rFonts w:hint="eastAsia"/>
        </w:rPr>
        <w:t>、增加了开发成本。</w:t>
      </w:r>
    </w:p>
    <w:sectPr w:rsidR="001C5D9F" w:rsidSect="00021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7774F"/>
    <w:multiLevelType w:val="hybridMultilevel"/>
    <w:tmpl w:val="19180744"/>
    <w:lvl w:ilvl="0" w:tplc="1C4CEB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2E"/>
    <w:rsid w:val="00021B8C"/>
    <w:rsid w:val="001C5D9F"/>
    <w:rsid w:val="004F0ADD"/>
    <w:rsid w:val="006819C5"/>
    <w:rsid w:val="0083506C"/>
    <w:rsid w:val="00897625"/>
    <w:rsid w:val="00B36016"/>
    <w:rsid w:val="00C2072E"/>
    <w:rsid w:val="00D30006"/>
    <w:rsid w:val="00FB40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066E"/>
  <w15:chartTrackingRefBased/>
  <w15:docId w15:val="{7405EC96-4DE6-C146-9C2C-035E6B59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05079">
      <w:bodyDiv w:val="1"/>
      <w:marLeft w:val="0"/>
      <w:marRight w:val="0"/>
      <w:marTop w:val="0"/>
      <w:marBottom w:val="0"/>
      <w:divBdr>
        <w:top w:val="none" w:sz="0" w:space="0" w:color="auto"/>
        <w:left w:val="none" w:sz="0" w:space="0" w:color="auto"/>
        <w:bottom w:val="none" w:sz="0" w:space="0" w:color="auto"/>
        <w:right w:val="none" w:sz="0" w:space="0" w:color="auto"/>
      </w:divBdr>
    </w:div>
    <w:div w:id="960381901">
      <w:bodyDiv w:val="1"/>
      <w:marLeft w:val="0"/>
      <w:marRight w:val="0"/>
      <w:marTop w:val="0"/>
      <w:marBottom w:val="0"/>
      <w:divBdr>
        <w:top w:val="none" w:sz="0" w:space="0" w:color="auto"/>
        <w:left w:val="none" w:sz="0" w:space="0" w:color="auto"/>
        <w:bottom w:val="none" w:sz="0" w:space="0" w:color="auto"/>
        <w:right w:val="none" w:sz="0" w:space="0" w:color="auto"/>
      </w:divBdr>
    </w:div>
    <w:div w:id="997419044">
      <w:bodyDiv w:val="1"/>
      <w:marLeft w:val="0"/>
      <w:marRight w:val="0"/>
      <w:marTop w:val="0"/>
      <w:marBottom w:val="0"/>
      <w:divBdr>
        <w:top w:val="none" w:sz="0" w:space="0" w:color="auto"/>
        <w:left w:val="none" w:sz="0" w:space="0" w:color="auto"/>
        <w:bottom w:val="none" w:sz="0" w:space="0" w:color="auto"/>
        <w:right w:val="none" w:sz="0" w:space="0" w:color="auto"/>
      </w:divBdr>
      <w:divsChild>
        <w:div w:id="95909425">
          <w:marLeft w:val="0"/>
          <w:marRight w:val="0"/>
          <w:marTop w:val="300"/>
          <w:marBottom w:val="180"/>
          <w:divBdr>
            <w:top w:val="none" w:sz="0" w:space="0" w:color="auto"/>
            <w:left w:val="none" w:sz="0" w:space="0" w:color="auto"/>
            <w:bottom w:val="none" w:sz="0" w:space="0" w:color="auto"/>
            <w:right w:val="none" w:sz="0" w:space="0" w:color="auto"/>
          </w:divBdr>
        </w:div>
        <w:div w:id="1745225252">
          <w:marLeft w:val="0"/>
          <w:marRight w:val="0"/>
          <w:marTop w:val="0"/>
          <w:marBottom w:val="225"/>
          <w:divBdr>
            <w:top w:val="none" w:sz="0" w:space="0" w:color="auto"/>
            <w:left w:val="none" w:sz="0" w:space="0" w:color="auto"/>
            <w:bottom w:val="none" w:sz="0" w:space="0" w:color="auto"/>
            <w:right w:val="none" w:sz="0" w:space="0" w:color="auto"/>
          </w:divBdr>
        </w:div>
        <w:div w:id="383867135">
          <w:marLeft w:val="0"/>
          <w:marRight w:val="0"/>
          <w:marTop w:val="0"/>
          <w:marBottom w:val="225"/>
          <w:divBdr>
            <w:top w:val="none" w:sz="0" w:space="0" w:color="auto"/>
            <w:left w:val="none" w:sz="0" w:space="0" w:color="auto"/>
            <w:bottom w:val="none" w:sz="0" w:space="0" w:color="auto"/>
            <w:right w:val="none" w:sz="0" w:space="0" w:color="auto"/>
          </w:divBdr>
        </w:div>
        <w:div w:id="1231576695">
          <w:marLeft w:val="0"/>
          <w:marRight w:val="0"/>
          <w:marTop w:val="0"/>
          <w:marBottom w:val="225"/>
          <w:divBdr>
            <w:top w:val="none" w:sz="0" w:space="0" w:color="auto"/>
            <w:left w:val="none" w:sz="0" w:space="0" w:color="auto"/>
            <w:bottom w:val="none" w:sz="0" w:space="0" w:color="auto"/>
            <w:right w:val="none" w:sz="0" w:space="0" w:color="auto"/>
          </w:divBdr>
        </w:div>
        <w:div w:id="651445182">
          <w:marLeft w:val="0"/>
          <w:marRight w:val="0"/>
          <w:marTop w:val="0"/>
          <w:marBottom w:val="225"/>
          <w:divBdr>
            <w:top w:val="none" w:sz="0" w:space="0" w:color="auto"/>
            <w:left w:val="none" w:sz="0" w:space="0" w:color="auto"/>
            <w:bottom w:val="none" w:sz="0" w:space="0" w:color="auto"/>
            <w:right w:val="none" w:sz="0" w:space="0" w:color="auto"/>
          </w:divBdr>
        </w:div>
        <w:div w:id="2083676278">
          <w:marLeft w:val="0"/>
          <w:marRight w:val="0"/>
          <w:marTop w:val="0"/>
          <w:marBottom w:val="225"/>
          <w:divBdr>
            <w:top w:val="none" w:sz="0" w:space="0" w:color="auto"/>
            <w:left w:val="none" w:sz="0" w:space="0" w:color="auto"/>
            <w:bottom w:val="none" w:sz="0" w:space="0" w:color="auto"/>
            <w:right w:val="none" w:sz="0" w:space="0" w:color="auto"/>
          </w:divBdr>
        </w:div>
        <w:div w:id="564801796">
          <w:marLeft w:val="0"/>
          <w:marRight w:val="0"/>
          <w:marTop w:val="0"/>
          <w:marBottom w:val="225"/>
          <w:divBdr>
            <w:top w:val="none" w:sz="0" w:space="0" w:color="auto"/>
            <w:left w:val="none" w:sz="0" w:space="0" w:color="auto"/>
            <w:bottom w:val="none" w:sz="0" w:space="0" w:color="auto"/>
            <w:right w:val="none" w:sz="0" w:space="0" w:color="auto"/>
          </w:divBdr>
        </w:div>
        <w:div w:id="2003386577">
          <w:marLeft w:val="0"/>
          <w:marRight w:val="0"/>
          <w:marTop w:val="0"/>
          <w:marBottom w:val="225"/>
          <w:divBdr>
            <w:top w:val="none" w:sz="0" w:space="0" w:color="auto"/>
            <w:left w:val="none" w:sz="0" w:space="0" w:color="auto"/>
            <w:bottom w:val="none" w:sz="0" w:space="0" w:color="auto"/>
            <w:right w:val="none" w:sz="0" w:space="0" w:color="auto"/>
          </w:divBdr>
        </w:div>
        <w:div w:id="585462729">
          <w:marLeft w:val="0"/>
          <w:marRight w:val="0"/>
          <w:marTop w:val="0"/>
          <w:marBottom w:val="225"/>
          <w:divBdr>
            <w:top w:val="none" w:sz="0" w:space="0" w:color="auto"/>
            <w:left w:val="none" w:sz="0" w:space="0" w:color="auto"/>
            <w:bottom w:val="none" w:sz="0" w:space="0" w:color="auto"/>
            <w:right w:val="none" w:sz="0" w:space="0" w:color="auto"/>
          </w:divBdr>
        </w:div>
        <w:div w:id="248194572">
          <w:marLeft w:val="0"/>
          <w:marRight w:val="0"/>
          <w:marTop w:val="0"/>
          <w:marBottom w:val="225"/>
          <w:divBdr>
            <w:top w:val="none" w:sz="0" w:space="0" w:color="auto"/>
            <w:left w:val="none" w:sz="0" w:space="0" w:color="auto"/>
            <w:bottom w:val="none" w:sz="0" w:space="0" w:color="auto"/>
            <w:right w:val="none" w:sz="0" w:space="0" w:color="auto"/>
          </w:divBdr>
        </w:div>
        <w:div w:id="590698353">
          <w:marLeft w:val="0"/>
          <w:marRight w:val="0"/>
          <w:marTop w:val="0"/>
          <w:marBottom w:val="225"/>
          <w:divBdr>
            <w:top w:val="none" w:sz="0" w:space="0" w:color="auto"/>
            <w:left w:val="none" w:sz="0" w:space="0" w:color="auto"/>
            <w:bottom w:val="none" w:sz="0" w:space="0" w:color="auto"/>
            <w:right w:val="none" w:sz="0" w:space="0" w:color="auto"/>
          </w:divBdr>
        </w:div>
        <w:div w:id="442307449">
          <w:marLeft w:val="0"/>
          <w:marRight w:val="0"/>
          <w:marTop w:val="0"/>
          <w:marBottom w:val="225"/>
          <w:divBdr>
            <w:top w:val="none" w:sz="0" w:space="0" w:color="auto"/>
            <w:left w:val="none" w:sz="0" w:space="0" w:color="auto"/>
            <w:bottom w:val="none" w:sz="0" w:space="0" w:color="auto"/>
            <w:right w:val="none" w:sz="0" w:space="0" w:color="auto"/>
          </w:divBdr>
        </w:div>
        <w:div w:id="591554078">
          <w:marLeft w:val="0"/>
          <w:marRight w:val="0"/>
          <w:marTop w:val="300"/>
          <w:marBottom w:val="180"/>
          <w:divBdr>
            <w:top w:val="none" w:sz="0" w:space="0" w:color="auto"/>
            <w:left w:val="none" w:sz="0" w:space="0" w:color="auto"/>
            <w:bottom w:val="none" w:sz="0" w:space="0" w:color="auto"/>
            <w:right w:val="none" w:sz="0" w:space="0" w:color="auto"/>
          </w:divBdr>
        </w:div>
        <w:div w:id="808788777">
          <w:marLeft w:val="0"/>
          <w:marRight w:val="0"/>
          <w:marTop w:val="0"/>
          <w:marBottom w:val="225"/>
          <w:divBdr>
            <w:top w:val="none" w:sz="0" w:space="0" w:color="auto"/>
            <w:left w:val="none" w:sz="0" w:space="0" w:color="auto"/>
            <w:bottom w:val="none" w:sz="0" w:space="0" w:color="auto"/>
            <w:right w:val="none" w:sz="0" w:space="0" w:color="auto"/>
          </w:divBdr>
        </w:div>
        <w:div w:id="2147090653">
          <w:marLeft w:val="0"/>
          <w:marRight w:val="0"/>
          <w:marTop w:val="0"/>
          <w:marBottom w:val="225"/>
          <w:divBdr>
            <w:top w:val="none" w:sz="0" w:space="0" w:color="auto"/>
            <w:left w:val="none" w:sz="0" w:space="0" w:color="auto"/>
            <w:bottom w:val="none" w:sz="0" w:space="0" w:color="auto"/>
            <w:right w:val="none" w:sz="0" w:space="0" w:color="auto"/>
          </w:divBdr>
        </w:div>
        <w:div w:id="683749281">
          <w:marLeft w:val="0"/>
          <w:marRight w:val="0"/>
          <w:marTop w:val="0"/>
          <w:marBottom w:val="225"/>
          <w:divBdr>
            <w:top w:val="none" w:sz="0" w:space="0" w:color="auto"/>
            <w:left w:val="none" w:sz="0" w:space="0" w:color="auto"/>
            <w:bottom w:val="none" w:sz="0" w:space="0" w:color="auto"/>
            <w:right w:val="none" w:sz="0" w:space="0" w:color="auto"/>
          </w:divBdr>
        </w:div>
      </w:divsChild>
    </w:div>
    <w:div w:id="1678311972">
      <w:bodyDiv w:val="1"/>
      <w:marLeft w:val="0"/>
      <w:marRight w:val="0"/>
      <w:marTop w:val="0"/>
      <w:marBottom w:val="0"/>
      <w:divBdr>
        <w:top w:val="none" w:sz="0" w:space="0" w:color="auto"/>
        <w:left w:val="none" w:sz="0" w:space="0" w:color="auto"/>
        <w:bottom w:val="none" w:sz="0" w:space="0" w:color="auto"/>
        <w:right w:val="none" w:sz="0" w:space="0" w:color="auto"/>
      </w:divBdr>
      <w:divsChild>
        <w:div w:id="815486127">
          <w:marLeft w:val="0"/>
          <w:marRight w:val="0"/>
          <w:marTop w:val="300"/>
          <w:marBottom w:val="180"/>
          <w:divBdr>
            <w:top w:val="none" w:sz="0" w:space="0" w:color="auto"/>
            <w:left w:val="none" w:sz="0" w:space="0" w:color="auto"/>
            <w:bottom w:val="none" w:sz="0" w:space="0" w:color="auto"/>
            <w:right w:val="none" w:sz="0" w:space="0" w:color="auto"/>
          </w:divBdr>
        </w:div>
        <w:div w:id="1864434279">
          <w:marLeft w:val="0"/>
          <w:marRight w:val="0"/>
          <w:marTop w:val="0"/>
          <w:marBottom w:val="225"/>
          <w:divBdr>
            <w:top w:val="none" w:sz="0" w:space="0" w:color="auto"/>
            <w:left w:val="none" w:sz="0" w:space="0" w:color="auto"/>
            <w:bottom w:val="none" w:sz="0" w:space="0" w:color="auto"/>
            <w:right w:val="none" w:sz="0" w:space="0" w:color="auto"/>
          </w:divBdr>
        </w:div>
        <w:div w:id="574554288">
          <w:marLeft w:val="0"/>
          <w:marRight w:val="0"/>
          <w:marTop w:val="0"/>
          <w:marBottom w:val="225"/>
          <w:divBdr>
            <w:top w:val="none" w:sz="0" w:space="0" w:color="auto"/>
            <w:left w:val="none" w:sz="0" w:space="0" w:color="auto"/>
            <w:bottom w:val="none" w:sz="0" w:space="0" w:color="auto"/>
            <w:right w:val="none" w:sz="0" w:space="0" w:color="auto"/>
          </w:divBdr>
        </w:div>
        <w:div w:id="1969621519">
          <w:marLeft w:val="0"/>
          <w:marRight w:val="0"/>
          <w:marTop w:val="0"/>
          <w:marBottom w:val="225"/>
          <w:divBdr>
            <w:top w:val="none" w:sz="0" w:space="0" w:color="auto"/>
            <w:left w:val="none" w:sz="0" w:space="0" w:color="auto"/>
            <w:bottom w:val="none" w:sz="0" w:space="0" w:color="auto"/>
            <w:right w:val="none" w:sz="0" w:space="0" w:color="auto"/>
          </w:divBdr>
        </w:div>
        <w:div w:id="1589733837">
          <w:marLeft w:val="0"/>
          <w:marRight w:val="0"/>
          <w:marTop w:val="0"/>
          <w:marBottom w:val="225"/>
          <w:divBdr>
            <w:top w:val="none" w:sz="0" w:space="0" w:color="auto"/>
            <w:left w:val="none" w:sz="0" w:space="0" w:color="auto"/>
            <w:bottom w:val="none" w:sz="0" w:space="0" w:color="auto"/>
            <w:right w:val="none" w:sz="0" w:space="0" w:color="auto"/>
          </w:divBdr>
        </w:div>
        <w:div w:id="2079354780">
          <w:marLeft w:val="0"/>
          <w:marRight w:val="0"/>
          <w:marTop w:val="0"/>
          <w:marBottom w:val="225"/>
          <w:divBdr>
            <w:top w:val="none" w:sz="0" w:space="0" w:color="auto"/>
            <w:left w:val="none" w:sz="0" w:space="0" w:color="auto"/>
            <w:bottom w:val="none" w:sz="0" w:space="0" w:color="auto"/>
            <w:right w:val="none" w:sz="0" w:space="0" w:color="auto"/>
          </w:divBdr>
        </w:div>
        <w:div w:id="1646741911">
          <w:marLeft w:val="0"/>
          <w:marRight w:val="0"/>
          <w:marTop w:val="0"/>
          <w:marBottom w:val="225"/>
          <w:divBdr>
            <w:top w:val="none" w:sz="0" w:space="0" w:color="auto"/>
            <w:left w:val="none" w:sz="0" w:space="0" w:color="auto"/>
            <w:bottom w:val="none" w:sz="0" w:space="0" w:color="auto"/>
            <w:right w:val="none" w:sz="0" w:space="0" w:color="auto"/>
          </w:divBdr>
        </w:div>
        <w:div w:id="957837491">
          <w:marLeft w:val="0"/>
          <w:marRight w:val="0"/>
          <w:marTop w:val="0"/>
          <w:marBottom w:val="225"/>
          <w:divBdr>
            <w:top w:val="none" w:sz="0" w:space="0" w:color="auto"/>
            <w:left w:val="none" w:sz="0" w:space="0" w:color="auto"/>
            <w:bottom w:val="none" w:sz="0" w:space="0" w:color="auto"/>
            <w:right w:val="none" w:sz="0" w:space="0" w:color="auto"/>
          </w:divBdr>
        </w:div>
        <w:div w:id="743836567">
          <w:marLeft w:val="0"/>
          <w:marRight w:val="0"/>
          <w:marTop w:val="0"/>
          <w:marBottom w:val="225"/>
          <w:divBdr>
            <w:top w:val="none" w:sz="0" w:space="0" w:color="auto"/>
            <w:left w:val="none" w:sz="0" w:space="0" w:color="auto"/>
            <w:bottom w:val="none" w:sz="0" w:space="0" w:color="auto"/>
            <w:right w:val="none" w:sz="0" w:space="0" w:color="auto"/>
          </w:divBdr>
        </w:div>
        <w:div w:id="876745021">
          <w:marLeft w:val="0"/>
          <w:marRight w:val="0"/>
          <w:marTop w:val="0"/>
          <w:marBottom w:val="225"/>
          <w:divBdr>
            <w:top w:val="none" w:sz="0" w:space="0" w:color="auto"/>
            <w:left w:val="none" w:sz="0" w:space="0" w:color="auto"/>
            <w:bottom w:val="none" w:sz="0" w:space="0" w:color="auto"/>
            <w:right w:val="none" w:sz="0" w:space="0" w:color="auto"/>
          </w:divBdr>
        </w:div>
        <w:div w:id="1688557108">
          <w:marLeft w:val="0"/>
          <w:marRight w:val="0"/>
          <w:marTop w:val="0"/>
          <w:marBottom w:val="225"/>
          <w:divBdr>
            <w:top w:val="none" w:sz="0" w:space="0" w:color="auto"/>
            <w:left w:val="none" w:sz="0" w:space="0" w:color="auto"/>
            <w:bottom w:val="none" w:sz="0" w:space="0" w:color="auto"/>
            <w:right w:val="none" w:sz="0" w:space="0" w:color="auto"/>
          </w:divBdr>
        </w:div>
        <w:div w:id="735979616">
          <w:marLeft w:val="0"/>
          <w:marRight w:val="0"/>
          <w:marTop w:val="0"/>
          <w:marBottom w:val="225"/>
          <w:divBdr>
            <w:top w:val="none" w:sz="0" w:space="0" w:color="auto"/>
            <w:left w:val="none" w:sz="0" w:space="0" w:color="auto"/>
            <w:bottom w:val="none" w:sz="0" w:space="0" w:color="auto"/>
            <w:right w:val="none" w:sz="0" w:space="0" w:color="auto"/>
          </w:divBdr>
        </w:div>
        <w:div w:id="2129931386">
          <w:marLeft w:val="0"/>
          <w:marRight w:val="0"/>
          <w:marTop w:val="300"/>
          <w:marBottom w:val="180"/>
          <w:divBdr>
            <w:top w:val="none" w:sz="0" w:space="0" w:color="auto"/>
            <w:left w:val="none" w:sz="0" w:space="0" w:color="auto"/>
            <w:bottom w:val="none" w:sz="0" w:space="0" w:color="auto"/>
            <w:right w:val="none" w:sz="0" w:space="0" w:color="auto"/>
          </w:divBdr>
        </w:div>
        <w:div w:id="1435713260">
          <w:marLeft w:val="0"/>
          <w:marRight w:val="0"/>
          <w:marTop w:val="0"/>
          <w:marBottom w:val="225"/>
          <w:divBdr>
            <w:top w:val="none" w:sz="0" w:space="0" w:color="auto"/>
            <w:left w:val="none" w:sz="0" w:space="0" w:color="auto"/>
            <w:bottom w:val="none" w:sz="0" w:space="0" w:color="auto"/>
            <w:right w:val="none" w:sz="0" w:space="0" w:color="auto"/>
          </w:divBdr>
        </w:div>
        <w:div w:id="129907988">
          <w:marLeft w:val="0"/>
          <w:marRight w:val="0"/>
          <w:marTop w:val="0"/>
          <w:marBottom w:val="225"/>
          <w:divBdr>
            <w:top w:val="none" w:sz="0" w:space="0" w:color="auto"/>
            <w:left w:val="none" w:sz="0" w:space="0" w:color="auto"/>
            <w:bottom w:val="none" w:sz="0" w:space="0" w:color="auto"/>
            <w:right w:val="none" w:sz="0" w:space="0" w:color="auto"/>
          </w:divBdr>
        </w:div>
        <w:div w:id="100428844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Weiguang</dc:creator>
  <cp:keywords/>
  <dc:description/>
  <cp:lastModifiedBy>Ran, Weiguang</cp:lastModifiedBy>
  <cp:revision>1</cp:revision>
  <dcterms:created xsi:type="dcterms:W3CDTF">2019-11-04T12:01:00Z</dcterms:created>
  <dcterms:modified xsi:type="dcterms:W3CDTF">2019-11-04T20:42:00Z</dcterms:modified>
</cp:coreProperties>
</file>