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  <Override PartName="/word/media/rId24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Validation:</w:t>
      </w:r>
      <w:r>
        <w:t xml:space="preserve"> </w:t>
      </w:r>
      <w:r>
        <w:t xml:space="preserve">DXI1&amp;2_vollblut_eingefr</w:t>
      </w:r>
      <w:r>
        <w:t xml:space="preserve"> </w:t>
      </w:r>
      <w:r>
        <w:t xml:space="preserve">vs</w:t>
      </w:r>
      <w:r>
        <w:t xml:space="preserve"> </w:t>
      </w:r>
      <w:r>
        <w:t xml:space="preserve">DXI1&amp;2_dir_lysiert</w:t>
      </w:r>
    </w:p>
    <w:p>
      <w:pPr>
        <w:pStyle w:val="Date"/>
      </w:pPr>
      <w:r>
        <w:t xml:space="preserve">Montag</w:t>
      </w:r>
      <w:r>
        <w:t xml:space="preserve"> </w:t>
      </w:r>
      <w:r>
        <w:t xml:space="preserve">06.</w:t>
      </w:r>
      <w:r>
        <w:t xml:space="preserve"> </w:t>
      </w:r>
      <w:r>
        <w:t xml:space="preserve">März</w:t>
      </w:r>
      <w:r>
        <w:t xml:space="preserve"> </w:t>
      </w:r>
      <w:r>
        <w:t xml:space="preserve">2023</w:t>
      </w:r>
    </w:p>
    <w:bookmarkStart w:id="36" w:name="messdaten"/>
    <w:p>
      <w:pPr>
        <w:pStyle w:val="Heading2"/>
      </w:pPr>
      <w:r>
        <w:t xml:space="preserve">Messdaten</w:t>
      </w:r>
    </w:p>
    <w:p>
      <w:pPr>
        <w:pStyle w:val="TableCaption"/>
      </w:pPr>
      <w:r>
        <w:t xml:space="preserve">S: sample Number;—x: DXI1&amp;2_dir_lysiert ;—y: DXI1&amp;2_vollblut_eingefr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S: sample Number;—x: DXI1&amp;2_dir_lysiert ;—y: DXI1&amp;2_vollblut_eingefr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2.90</w:t>
            </w:r>
          </w:p>
        </w:tc>
      </w:tr>
    </w:tbl>
    <w:bookmarkStart w:id="23" w:name="korrelation"/>
    <w:p>
      <w:pPr>
        <w:pStyle w:val="Heading3"/>
      </w:pPr>
      <w:r>
        <w:t xml:space="preserve">Korrelation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utoValWORD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regression-nach-passing-bablok"/>
    <w:p>
      <w:pPr>
        <w:pStyle w:val="Heading3"/>
      </w:pPr>
      <w:r>
        <w:t xml:space="preserve">Regression nach Passing Bablok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autoValWORD_files/figure-docx/PB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4" w:name="bland-altman"/>
    <w:p>
      <w:pPr>
        <w:pStyle w:val="Heading3"/>
      </w:pPr>
      <w:r>
        <w:t xml:space="preserve">Bland-Altman</w:t>
      </w:r>
    </w:p>
    <w:p>
      <w:pPr>
        <w:pStyle w:val="BlockText"/>
      </w:pPr>
      <w:r>
        <w:t xml:space="preserve">Hier könnte der Bland-Altman-Plot erscheinen: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autoValWORD_files/figure-docx/BA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autoValWORD_files/figure-docx/BArel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  <w:bCs/>
          <w:b/>
        </w:rPr>
        <w:t xml:space="preserve">Dieser muss noch verbessert werden!</w:t>
      </w:r>
    </w:p>
    <w:bookmarkEnd w:id="34"/>
    <w:bookmarkStart w:id="35" w:name="schlussfolgerung-und-freigabe"/>
    <w:p>
      <w:pPr>
        <w:pStyle w:val="Heading3"/>
      </w:pPr>
      <w:r>
        <w:t xml:space="preserve">Schlussfolgerung und Freigabe</w:t>
      </w:r>
    </w:p>
    <w:p>
      <w:pPr>
        <w:pStyle w:val="FirstParagraph"/>
      </w:pPr>
      <w:r>
        <w:t xml:space="preserve">Bitte gib hier Deine Beurteilung der vorliegenden Verifikation/Validation ein: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24" Target="media/rId24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Validation: DXI1&amp;2_vollblut_eingefr vs DXI1&amp;2_dir_lysiert</dc:title>
  <dc:creator/>
  <cp:keywords/>
  <dcterms:created xsi:type="dcterms:W3CDTF">2023-03-06T17:11:34Z</dcterms:created>
  <dcterms:modified xsi:type="dcterms:W3CDTF">2023-03-06T17:11:34Z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Montag 06. März 2023</vt:lpwstr>
  </property>
  <property fmtid="{D5CDD505-2E9C-101B-9397-08002B2CF9AE}" pid="3" name="output">
    <vt:lpwstr/>
  </property>
</Properties>
</file>