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7A006" w14:textId="77777777" w:rsidR="00904B9F" w:rsidRDefault="0067000A">
      <w:pPr>
        <w:rPr>
          <w:b/>
          <w:bCs/>
          <w:color w:val="0432FF"/>
          <w:sz w:val="36"/>
          <w:szCs w:val="36"/>
        </w:rPr>
      </w:pPr>
      <w:r>
        <w:rPr>
          <w:b/>
          <w:bCs/>
          <w:color w:val="0432FF"/>
          <w:sz w:val="36"/>
          <w:szCs w:val="36"/>
        </w:rPr>
        <w:t>Tentative Class Schedule</w:t>
      </w:r>
    </w:p>
    <w:p w14:paraId="6812DCB8" w14:textId="77777777" w:rsidR="00904B9F" w:rsidRDefault="00904B9F"/>
    <w:tbl>
      <w:tblPr>
        <w:tblStyle w:val="TableNormal"/>
        <w:tblW w:w="140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02"/>
        <w:gridCol w:w="1070"/>
        <w:gridCol w:w="3734"/>
        <w:gridCol w:w="2641"/>
        <w:gridCol w:w="3268"/>
        <w:gridCol w:w="2342"/>
      </w:tblGrid>
      <w:tr w:rsidR="00904B9F" w:rsidRPr="00ED7C60" w14:paraId="0DB2CA18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72E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Week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EE9C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Date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BAC6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Topics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318C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Activity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B85D4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Readings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9D1CE" w14:textId="77777777" w:rsidR="00904B9F" w:rsidRPr="00ED7C60" w:rsidRDefault="0067000A">
            <w:pPr>
              <w:pStyle w:val="2"/>
              <w:rPr>
                <w:b/>
              </w:rPr>
            </w:pPr>
            <w:r w:rsidRPr="00ED7C60">
              <w:rPr>
                <w:rFonts w:eastAsia="Arial Unicode MS" w:cs="Arial Unicode MS"/>
                <w:b/>
              </w:rPr>
              <w:t>Notes</w:t>
            </w:r>
          </w:p>
        </w:tc>
      </w:tr>
      <w:tr w:rsidR="00904B9F" w14:paraId="25FA703A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B0A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619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01/24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0E28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Introduction/Course Overview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F0946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66B2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9135" w14:textId="77777777" w:rsidR="00904B9F" w:rsidRDefault="00904B9F"/>
        </w:tc>
      </w:tr>
      <w:tr w:rsidR="00904B9F" w:rsidRPr="00ED7C60" w14:paraId="3E6B9495" w14:textId="77777777">
        <w:trPr>
          <w:trHeight w:val="96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2FF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D213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01/26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F6EC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Quality System Overview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9AC8B" w14:textId="77777777" w:rsidR="00904B9F" w:rsidRDefault="0067000A">
            <w:pPr>
              <w:pStyle w:val="2"/>
            </w:pPr>
            <w:r w:rsidRPr="00ED7C60">
              <w:rPr>
                <w:rFonts w:eastAsia="Arial Unicode MS" w:cs="Arial Unicode MS"/>
              </w:rPr>
              <w:t>CMMI,</w:t>
            </w:r>
          </w:p>
          <w:p w14:paraId="7CCD520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  <w:lang w:val="de-DE"/>
              </w:rPr>
              <w:t>Six-Sigma Video</w:t>
            </w:r>
            <w:r w:rsidRPr="00ED7C60">
              <w:rPr>
                <w:rFonts w:eastAsia="Arial Unicode MS" w:cs="Arial Unicode MS"/>
              </w:rPr>
              <w:t xml:space="preserve">: </w:t>
            </w:r>
            <w:hyperlink r:id="rId6" w:history="1">
              <w:r>
                <w:rPr>
                  <w:rStyle w:val="Hyperlink0"/>
                  <w:rFonts w:eastAsia="Arial Unicode MS" w:cs="Arial Unicode MS"/>
                </w:rPr>
                <w:t>https://www.youtube.com/watch?v=ecwEMY7RJCs</w:t>
              </w:r>
            </w:hyperlink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17272" w14:textId="77777777" w:rsidR="00904B9F" w:rsidRPr="00ED7C60" w:rsidRDefault="00904B9F">
            <w:pPr>
              <w:rPr>
                <w:lang w:val="en-US"/>
              </w:rPr>
            </w:pP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6265" w14:textId="77777777" w:rsidR="00904B9F" w:rsidRPr="00ED7C60" w:rsidRDefault="00904B9F">
            <w:pPr>
              <w:rPr>
                <w:lang w:val="en-US"/>
              </w:rPr>
            </w:pPr>
          </w:p>
        </w:tc>
      </w:tr>
      <w:tr w:rsidR="00904B9F" w14:paraId="189FEE90" w14:textId="77777777">
        <w:trPr>
          <w:trHeight w:val="144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47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W2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648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01/31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46FC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Measurement and Metrics Fundamentals-1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0C24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Clarify the Differences Between Measurement and Metrics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F6558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Chemuturi</w:t>
            </w:r>
            <w:proofErr w:type="spellEnd"/>
            <w:r>
              <w:rPr>
                <w:rFonts w:eastAsia="Arial Unicode MS" w:cs="Arial Unicode MS"/>
              </w:rPr>
              <w:t>, M. (2013). Measurement and Metrics. In Requirements Engineering and Management for Software Development Projects (pp. 139-152). Springer New York.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B783" w14:textId="77777777" w:rsidR="00904B9F" w:rsidRDefault="00904B9F"/>
        </w:tc>
      </w:tr>
      <w:tr w:rsidR="00904B9F" w14:paraId="47AD6981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D93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W2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D0B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02/02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167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Measurement and Metrics Fundamentals-2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6AC2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E6FAA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Basili</w:t>
            </w:r>
            <w:proofErr w:type="spellEnd"/>
            <w:r>
              <w:rPr>
                <w:rFonts w:eastAsia="Arial Unicode MS" w:cs="Arial Unicode MS"/>
              </w:rPr>
              <w:t xml:space="preserve"> et al. Goal Question Metric (GQM) Approach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EA8C5" w14:textId="77777777" w:rsidR="00904B9F" w:rsidRDefault="00904B9F"/>
        </w:tc>
      </w:tr>
      <w:tr w:rsidR="00904B9F" w14:paraId="4FC9AAC9" w14:textId="77777777">
        <w:trPr>
          <w:trHeight w:val="120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54ED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W3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1A7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02/07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A464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Software Metrics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20F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Project Team Registration, or Claiming Work Independently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461A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Fenton, N. E., &amp; Neil, M. (2000, May). Software metrics: roadmap. In Proceedings of the Conference on the Future of Software Engineering (pp. 357-370). ACM.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3A5BB" w14:textId="77777777" w:rsidR="00904B9F" w:rsidRDefault="00904B9F"/>
        </w:tc>
      </w:tr>
      <w:tr w:rsidR="00904B9F" w14:paraId="1DDFEFA3" w14:textId="77777777">
        <w:trPr>
          <w:trHeight w:val="144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9AF2C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W3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1EFC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02/09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28A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Customer Satisfaction/Product Engineering Metrics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CE244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122BF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Kekre</w:t>
            </w:r>
            <w:proofErr w:type="spellEnd"/>
            <w:r>
              <w:rPr>
                <w:rFonts w:eastAsia="Arial Unicode MS" w:cs="Arial Unicode MS"/>
              </w:rPr>
              <w:t>, S., Krishnan, M. S., &amp; Srinivasan, K. (1995). Drivers of customer satisfaction for software products: implications for design and service support. Management science, 41(9), 1456-1470.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BD45" w14:textId="77777777" w:rsidR="00904B9F" w:rsidRDefault="00904B9F"/>
        </w:tc>
      </w:tr>
      <w:tr w:rsidR="00904B9F" w14:paraId="5CEF1D39" w14:textId="77777777">
        <w:trPr>
          <w:trHeight w:val="144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9058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W4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C03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02/14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01D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Usability and 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1D652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7B32B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Seffah</w:t>
            </w:r>
            <w:proofErr w:type="spellEnd"/>
            <w:r>
              <w:rPr>
                <w:rFonts w:eastAsia="Arial Unicode MS" w:cs="Arial Unicode MS"/>
              </w:rPr>
              <w:t xml:space="preserve">, A., </w:t>
            </w:r>
            <w:proofErr w:type="spellStart"/>
            <w:r>
              <w:rPr>
                <w:rFonts w:eastAsia="Arial Unicode MS" w:cs="Arial Unicode MS"/>
              </w:rPr>
              <w:t>Donyaee</w:t>
            </w:r>
            <w:proofErr w:type="spellEnd"/>
            <w:r>
              <w:rPr>
                <w:rFonts w:eastAsia="Arial Unicode MS" w:cs="Arial Unicode MS"/>
              </w:rPr>
              <w:t xml:space="preserve">, M., Kline, R. B., &amp; </w:t>
            </w:r>
            <w:proofErr w:type="spellStart"/>
            <w:r>
              <w:rPr>
                <w:rFonts w:eastAsia="Arial Unicode MS" w:cs="Arial Unicode MS"/>
              </w:rPr>
              <w:t>Padda</w:t>
            </w:r>
            <w:proofErr w:type="spellEnd"/>
            <w:r>
              <w:rPr>
                <w:rFonts w:eastAsia="Arial Unicode MS" w:cs="Arial Unicode MS"/>
              </w:rPr>
              <w:t>, H. K. (2006). Usability measurement and metrics: A consolidated model. Software Quality Journal, 14(2), 159-178.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7F58" w14:textId="77777777" w:rsidR="00904B9F" w:rsidRDefault="00904B9F"/>
        </w:tc>
      </w:tr>
      <w:tr w:rsidR="00904B9F" w14:paraId="486CA545" w14:textId="77777777">
        <w:trPr>
          <w:trHeight w:val="120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0EDC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W4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E852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02/16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97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Requirement and Quality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02FF1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182D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Ozkaya</w:t>
            </w:r>
            <w:proofErr w:type="spellEnd"/>
            <w:r>
              <w:rPr>
                <w:rFonts w:eastAsia="Arial Unicode MS" w:cs="Arial Unicode MS"/>
              </w:rPr>
              <w:t xml:space="preserve">, I., Bass, L., </w:t>
            </w:r>
            <w:proofErr w:type="spellStart"/>
            <w:r>
              <w:rPr>
                <w:rFonts w:eastAsia="Arial Unicode MS" w:cs="Arial Unicode MS"/>
              </w:rPr>
              <w:t>Sangwan</w:t>
            </w:r>
            <w:proofErr w:type="spellEnd"/>
            <w:r>
              <w:rPr>
                <w:rFonts w:eastAsia="Arial Unicode MS" w:cs="Arial Unicode MS"/>
              </w:rPr>
              <w:t>, R. S., &amp; Nord, R. L. (2008). Making practical use of quality attribute information. IEEE Software, 25(2), 25-33.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5834" w14:textId="77777777" w:rsidR="00904B9F" w:rsidRDefault="00904B9F"/>
        </w:tc>
      </w:tr>
      <w:tr w:rsidR="00904B9F" w14:paraId="0CB1BF0F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34DE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1D23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02/21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B1A5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Activity and Project Management Metrics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F686E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62D75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D81E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1-Page Proposal Due before the class</w:t>
            </w:r>
          </w:p>
        </w:tc>
      </w:tr>
      <w:tr w:rsidR="00904B9F" w14:paraId="34FD360F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B52D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5C1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02/23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70770" w14:textId="77777777" w:rsidR="00904B9F" w:rsidRDefault="0067000A">
            <w:pPr>
              <w:pStyle w:val="2"/>
            </w:pPr>
            <w:r>
              <w:rPr>
                <w:b/>
                <w:bCs/>
              </w:rPr>
              <w:t>Proposal Presentation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38E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The instructor will provide live feedback.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520E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D63F" w14:textId="77777777" w:rsidR="00904B9F" w:rsidRDefault="00904B9F"/>
        </w:tc>
      </w:tr>
      <w:tr w:rsidR="00904B9F" w14:paraId="48C5ED27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AAF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FF8C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02/28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420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Test Fundamentals 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DFE8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Student paper presentation registration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9ED7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C8C7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Midterm Release</w:t>
            </w:r>
          </w:p>
        </w:tc>
      </w:tr>
      <w:tr w:rsidR="00904B9F" w14:paraId="6C04DAE4" w14:textId="77777777">
        <w:trPr>
          <w:trHeight w:val="72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7B9EC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47AE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03/02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B1C8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Exploratory and Acceptance Testing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1427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DD2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Exploratory Testing Explained: </w:t>
            </w:r>
            <w:hyperlink r:id="rId7" w:history="1">
              <w:r>
                <w:rPr>
                  <w:rStyle w:val="Hyperlink0"/>
                  <w:rFonts w:eastAsia="Arial Unicode MS" w:cs="Arial Unicode MS"/>
                </w:rPr>
                <w:t>http://www.satisfice.com/articles/et-article.pdf</w:t>
              </w:r>
            </w:hyperlink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2756" w14:textId="77777777" w:rsidR="00904B9F" w:rsidRDefault="00904B9F"/>
        </w:tc>
      </w:tr>
      <w:tr w:rsidR="00904B9F" w14:paraId="177B557A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E561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879C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03/07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3C81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Behavioral Driven Development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EFDAF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DD5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BDD: https://dannorth.net/introducing-bdd/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555D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Midterm Due</w:t>
            </w:r>
          </w:p>
        </w:tc>
      </w:tr>
      <w:tr w:rsidR="00904B9F" w14:paraId="0B3B8A64" w14:textId="77777777">
        <w:trPr>
          <w:trHeight w:val="192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AF5A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FA4D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03/09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3D8E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Test Driven Development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4AEB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Try TDD with </w:t>
            </w:r>
            <w:proofErr w:type="spellStart"/>
            <w:r>
              <w:rPr>
                <w:rFonts w:eastAsia="Arial Unicode MS" w:cs="Arial Unicode MS"/>
              </w:rPr>
              <w:t>EasyMock</w:t>
            </w:r>
            <w:proofErr w:type="spellEnd"/>
            <w:r>
              <w:rPr>
                <w:rFonts w:eastAsia="Arial Unicode MS" w:cs="Arial Unicode MS"/>
              </w:rPr>
              <w:t>: http://easymock.org/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FA767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Nagappan</w:t>
            </w:r>
            <w:proofErr w:type="spellEnd"/>
            <w:r>
              <w:rPr>
                <w:rFonts w:eastAsia="Arial Unicode MS" w:cs="Arial Unicode MS"/>
              </w:rPr>
              <w:t xml:space="preserve">, N., </w:t>
            </w:r>
            <w:proofErr w:type="spellStart"/>
            <w:r>
              <w:rPr>
                <w:rFonts w:eastAsia="Arial Unicode MS" w:cs="Arial Unicode MS"/>
              </w:rPr>
              <w:t>Maximilien</w:t>
            </w:r>
            <w:proofErr w:type="spellEnd"/>
            <w:r>
              <w:rPr>
                <w:rFonts w:eastAsia="Arial Unicode MS" w:cs="Arial Unicode MS"/>
              </w:rPr>
              <w:t>, E. M., Bhat, T., &amp; Williams, L. (2008). Realizing quality improvement through test driven development: results and experiences of four industrial teams. Empirical Software Engineering, 13(3), 289-302.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FD1A" w14:textId="77777777" w:rsidR="00904B9F" w:rsidRDefault="00904B9F"/>
        </w:tc>
      </w:tr>
      <w:tr w:rsidR="00904B9F" w14:paraId="06D7DDF3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DDCC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188D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03/14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A8C2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Spring Break-No Class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E6510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14EB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49D3" w14:textId="77777777" w:rsidR="00904B9F" w:rsidRDefault="00904B9F"/>
        </w:tc>
      </w:tr>
      <w:tr w:rsidR="00904B9F" w14:paraId="592A310D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72E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W8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68DD3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03/16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BD60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Spring Break-No Class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E5170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0470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12DB" w14:textId="77777777" w:rsidR="00904B9F" w:rsidRDefault="00904B9F"/>
        </w:tc>
      </w:tr>
      <w:tr w:rsidR="00904B9F" w14:paraId="3853DB3C" w14:textId="77777777">
        <w:trPr>
          <w:trHeight w:val="192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8A33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W9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ACA4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03/21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CAD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Crowdsourcing for Quality Engineering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259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Guest Speaker - Yang Feng (UCI)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23D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Feng, Y., Chen, Z., Jones, J. A., Fang, C., &amp; Xu, B. (2015, August). Test report prioritization to assist crowdsourced testing. In Proceedings of the 2015 10th Joint Meeting on Foundations of Software Engineering (pp. 225-236). ACM.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963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We will have a guest speak to discuss his research on crowdsourcing for software quality. Yang will visit RIT in person.</w:t>
            </w:r>
          </w:p>
        </w:tc>
      </w:tr>
      <w:tr w:rsidR="00904B9F" w14:paraId="66E0E2AB" w14:textId="77777777">
        <w:trPr>
          <w:trHeight w:val="192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E594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W9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4A3E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03/23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D95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Code Inspection (incl. Pull-Request Model)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DD0B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Student Paper Presentation-1 (Part of the classroom session)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BEF18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Gousios</w:t>
            </w:r>
            <w:proofErr w:type="spellEnd"/>
            <w:r>
              <w:rPr>
                <w:rFonts w:eastAsia="Arial Unicode MS" w:cs="Arial Unicode MS"/>
              </w:rPr>
              <w:t xml:space="preserve">, G., </w:t>
            </w:r>
            <w:proofErr w:type="spellStart"/>
            <w:r>
              <w:rPr>
                <w:rFonts w:eastAsia="Arial Unicode MS" w:cs="Arial Unicode MS"/>
              </w:rPr>
              <w:t>Pinzger</w:t>
            </w:r>
            <w:proofErr w:type="spellEnd"/>
            <w:r>
              <w:rPr>
                <w:rFonts w:eastAsia="Arial Unicode MS" w:cs="Arial Unicode MS"/>
              </w:rPr>
              <w:t xml:space="preserve">, M., &amp; </w:t>
            </w:r>
            <w:proofErr w:type="spellStart"/>
            <w:r>
              <w:rPr>
                <w:rFonts w:eastAsia="Arial Unicode MS" w:cs="Arial Unicode MS"/>
              </w:rPr>
              <w:t>Deursen</w:t>
            </w:r>
            <w:proofErr w:type="spellEnd"/>
            <w:r>
              <w:rPr>
                <w:rFonts w:eastAsia="Arial Unicode MS" w:cs="Arial Unicode MS"/>
              </w:rPr>
              <w:t>, A. V. (2014, May). An exploratory study of the pull-based software development model. In Proceedings of the 36th International Conference on Software Engineering (pp. 345-355). ACM.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289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(W9-W</w:t>
            </w:r>
            <w:proofErr w:type="gramStart"/>
            <w:r>
              <w:rPr>
                <w:rFonts w:eastAsia="Arial Unicode MS" w:cs="Arial Unicode MS"/>
              </w:rPr>
              <w:t>10)Students</w:t>
            </w:r>
            <w:proofErr w:type="gramEnd"/>
            <w:r>
              <w:rPr>
                <w:rFonts w:eastAsia="Arial Unicode MS" w:cs="Arial Unicode MS"/>
              </w:rPr>
              <w:t xml:space="preserve"> should schedule meeting with instructor to discuss final project progress</w:t>
            </w:r>
          </w:p>
        </w:tc>
      </w:tr>
      <w:tr w:rsidR="00904B9F" w14:paraId="120CC470" w14:textId="77777777">
        <w:trPr>
          <w:trHeight w:val="240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4A97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61C64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03/28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D9D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Regression Testing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182D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Student Paper Presentation-2 (Part of the classroom session)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7675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Elbaum</w:t>
            </w:r>
            <w:proofErr w:type="spellEnd"/>
            <w:r>
              <w:rPr>
                <w:rFonts w:eastAsia="Arial Unicode MS" w:cs="Arial Unicode MS"/>
              </w:rPr>
              <w:t xml:space="preserve">, S., </w:t>
            </w:r>
            <w:proofErr w:type="spellStart"/>
            <w:r>
              <w:rPr>
                <w:rFonts w:eastAsia="Arial Unicode MS" w:cs="Arial Unicode MS"/>
              </w:rPr>
              <w:t>Rothermel</w:t>
            </w:r>
            <w:proofErr w:type="spellEnd"/>
            <w:r>
              <w:rPr>
                <w:rFonts w:eastAsia="Arial Unicode MS" w:cs="Arial Unicode MS"/>
              </w:rPr>
              <w:t xml:space="preserve">, G., &amp; </w:t>
            </w:r>
            <w:proofErr w:type="spellStart"/>
            <w:r>
              <w:rPr>
                <w:rFonts w:eastAsia="Arial Unicode MS" w:cs="Arial Unicode MS"/>
              </w:rPr>
              <w:t>Penix</w:t>
            </w:r>
            <w:proofErr w:type="spellEnd"/>
            <w:r>
              <w:rPr>
                <w:rFonts w:eastAsia="Arial Unicode MS" w:cs="Arial Unicode MS"/>
              </w:rPr>
              <w:t>, J. (2014, November). Techniques for improving regression testing in continuous integration development environments. In Proceedings of the 22nd ACM SIGSOFT International Symposium on Foundations of Software Engineering (pp. 235-245). ACM.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5159" w14:textId="77777777" w:rsidR="00904B9F" w:rsidRDefault="00904B9F"/>
        </w:tc>
      </w:tr>
      <w:tr w:rsidR="00904B9F" w14:paraId="7AA459DF" w14:textId="77777777">
        <w:trPr>
          <w:trHeight w:val="120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AEF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D0F0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03/30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419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Mutation Testing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92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Student Paper Presentation-3 (Part of the classroom session)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F9116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Jia</w:t>
            </w:r>
            <w:proofErr w:type="spellEnd"/>
            <w:r>
              <w:rPr>
                <w:rFonts w:eastAsia="Arial Unicode MS" w:cs="Arial Unicode MS"/>
              </w:rPr>
              <w:t>, Y., &amp; Harman, M. (2011). An analysis and survey of the development of mutation testing. IEEE transactions on software engineering, 37(5), 649-678.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DB563" w14:textId="77777777" w:rsidR="00904B9F" w:rsidRDefault="00904B9F"/>
        </w:tc>
      </w:tr>
      <w:tr w:rsidR="00904B9F" w14:paraId="54804DD5" w14:textId="77777777">
        <w:trPr>
          <w:trHeight w:val="144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8C81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W11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A212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04/04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193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Continous</w:t>
            </w:r>
            <w:proofErr w:type="spellEnd"/>
            <w:r>
              <w:rPr>
                <w:rFonts w:eastAsia="Arial Unicode MS" w:cs="Arial Unicode MS"/>
              </w:rPr>
              <w:t xml:space="preserve"> Integration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5D9F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Student Paper Presentation-4 (Part of the classroom session)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B259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Holck</w:t>
            </w:r>
            <w:proofErr w:type="spellEnd"/>
            <w:r>
              <w:rPr>
                <w:rFonts w:eastAsia="Arial Unicode MS" w:cs="Arial Unicode MS"/>
              </w:rPr>
              <w:t xml:space="preserve">, J., &amp; </w:t>
            </w:r>
            <w:proofErr w:type="spellStart"/>
            <w:r>
              <w:rPr>
                <w:rFonts w:eastAsia="Arial Unicode MS" w:cs="Arial Unicode MS"/>
              </w:rPr>
              <w:t>Jørgensen</w:t>
            </w:r>
            <w:proofErr w:type="spellEnd"/>
            <w:r>
              <w:rPr>
                <w:rFonts w:eastAsia="Arial Unicode MS" w:cs="Arial Unicode MS"/>
              </w:rPr>
              <w:t>, N. (2003). Continuous integration and quality assurance: A case study of two open source projects. Australasian Journal of Information Systems, 11(1).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1BD19" w14:textId="77777777" w:rsidR="00904B9F" w:rsidRDefault="00904B9F"/>
        </w:tc>
      </w:tr>
      <w:tr w:rsidR="00904B9F" w14:paraId="3D89D08A" w14:textId="77777777">
        <w:trPr>
          <w:trHeight w:val="96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6D7D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W11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34FC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04/06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8B574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Quality Engineering for Large Scale Internet Software-1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D80B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DDA9C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Feitelson</w:t>
            </w:r>
            <w:proofErr w:type="spellEnd"/>
            <w:r>
              <w:rPr>
                <w:rFonts w:eastAsia="Arial Unicode MS" w:cs="Arial Unicode MS"/>
              </w:rPr>
              <w:t xml:space="preserve">, D. G., </w:t>
            </w:r>
            <w:proofErr w:type="spellStart"/>
            <w:r>
              <w:rPr>
                <w:rFonts w:eastAsia="Arial Unicode MS" w:cs="Arial Unicode MS"/>
              </w:rPr>
              <w:t>Frachtenberg</w:t>
            </w:r>
            <w:proofErr w:type="spellEnd"/>
            <w:r>
              <w:rPr>
                <w:rFonts w:eastAsia="Arial Unicode MS" w:cs="Arial Unicode MS"/>
              </w:rPr>
              <w:t xml:space="preserve">, E., &amp; Beck, K. L. (2013). Development and deployment at </w:t>
            </w:r>
            <w:proofErr w:type="spellStart"/>
            <w:r>
              <w:rPr>
                <w:rFonts w:eastAsia="Arial Unicode MS" w:cs="Arial Unicode MS"/>
              </w:rPr>
              <w:t>facebook</w:t>
            </w:r>
            <w:proofErr w:type="spellEnd"/>
            <w:r>
              <w:rPr>
                <w:rFonts w:eastAsia="Arial Unicode MS" w:cs="Arial Unicode MS"/>
              </w:rPr>
              <w:t>. IEEE Internet Computing, 17(4), 8-17.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90D9" w14:textId="77777777" w:rsidR="00904B9F" w:rsidRDefault="00904B9F"/>
        </w:tc>
      </w:tr>
      <w:tr w:rsidR="00904B9F" w14:paraId="5370BE20" w14:textId="77777777">
        <w:trPr>
          <w:trHeight w:val="28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13B3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W12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A48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04/11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A0A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Quality Engineering for Large Scale Internet Software-2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23FC7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85D8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Ebert, C., Gallardo, G., </w:t>
            </w:r>
            <w:proofErr w:type="spellStart"/>
            <w:r>
              <w:rPr>
                <w:rFonts w:eastAsia="Arial Unicode MS" w:cs="Arial Unicode MS"/>
              </w:rPr>
              <w:t>Hernantes</w:t>
            </w:r>
            <w:proofErr w:type="spellEnd"/>
            <w:r>
              <w:rPr>
                <w:rFonts w:eastAsia="Arial Unicode MS" w:cs="Arial Unicode MS"/>
              </w:rPr>
              <w:t>, J., &amp; Serrano, N. (2016). DevOps. IEEE Software, 33(3), 94-100.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C6D1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Additional: </w:t>
            </w:r>
            <w:proofErr w:type="spellStart"/>
            <w:r>
              <w:rPr>
                <w:rFonts w:eastAsia="Arial Unicode MS" w:cs="Arial Unicode MS"/>
              </w:rPr>
              <w:t>Vasilescu</w:t>
            </w:r>
            <w:proofErr w:type="spellEnd"/>
            <w:r>
              <w:rPr>
                <w:rFonts w:eastAsia="Arial Unicode MS" w:cs="Arial Unicode MS"/>
              </w:rPr>
              <w:t xml:space="preserve">, B., Yu, Y., Wang, H., </w:t>
            </w:r>
            <w:proofErr w:type="spellStart"/>
            <w:r>
              <w:rPr>
                <w:rFonts w:eastAsia="Arial Unicode MS" w:cs="Arial Unicode MS"/>
              </w:rPr>
              <w:t>Devanbu</w:t>
            </w:r>
            <w:proofErr w:type="spellEnd"/>
            <w:r>
              <w:rPr>
                <w:rFonts w:eastAsia="Arial Unicode MS" w:cs="Arial Unicode MS"/>
              </w:rPr>
              <w:t xml:space="preserve">, P., &amp; </w:t>
            </w:r>
            <w:proofErr w:type="spellStart"/>
            <w:r>
              <w:rPr>
                <w:rFonts w:eastAsia="Arial Unicode MS" w:cs="Arial Unicode MS"/>
              </w:rPr>
              <w:t>Filkov</w:t>
            </w:r>
            <w:proofErr w:type="spellEnd"/>
            <w:r>
              <w:rPr>
                <w:rFonts w:eastAsia="Arial Unicode MS" w:cs="Arial Unicode MS"/>
              </w:rPr>
              <w:t>, V. (2015, August). Quality and productivity outcomes relating to continuous integration in GitHub. In Proceedings of the 2015 10th Joint Meeting on Foundations of Software Engineering (pp. 805-816). ACM.</w:t>
            </w:r>
          </w:p>
        </w:tc>
      </w:tr>
      <w:tr w:rsidR="00904B9F" w14:paraId="3A26C738" w14:textId="77777777">
        <w:trPr>
          <w:trHeight w:val="216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BE1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W12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85B4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04/13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20714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Human &amp; Social Aspects of Quality Engineering-1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8F6B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8A6CF" w14:textId="77777777" w:rsidR="00904B9F" w:rsidRDefault="0067000A">
            <w:pPr>
              <w:pStyle w:val="2"/>
            </w:pPr>
            <w:proofErr w:type="spellStart"/>
            <w:r>
              <w:rPr>
                <w:rFonts w:eastAsia="Arial Unicode MS" w:cs="Arial Unicode MS"/>
              </w:rPr>
              <w:t>Nagappan</w:t>
            </w:r>
            <w:proofErr w:type="spellEnd"/>
            <w:r>
              <w:rPr>
                <w:rFonts w:eastAsia="Arial Unicode MS" w:cs="Arial Unicode MS"/>
              </w:rPr>
              <w:t xml:space="preserve">, N., Murphy, B., &amp; </w:t>
            </w:r>
            <w:proofErr w:type="spellStart"/>
            <w:r>
              <w:rPr>
                <w:rFonts w:eastAsia="Arial Unicode MS" w:cs="Arial Unicode MS"/>
              </w:rPr>
              <w:t>Basili</w:t>
            </w:r>
            <w:proofErr w:type="spellEnd"/>
            <w:r>
              <w:rPr>
                <w:rFonts w:eastAsia="Arial Unicode MS" w:cs="Arial Unicode MS"/>
              </w:rPr>
              <w:t>, V. (2008, May). The influence of organizational structure on software quality: an empirical case study. In Proceedings of the 30th international conference on Software engineering (pp. 521-530). ACM.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409BF" w14:textId="77777777" w:rsidR="00904B9F" w:rsidRDefault="00904B9F"/>
        </w:tc>
      </w:tr>
      <w:tr w:rsidR="00904B9F" w14:paraId="32812BD4" w14:textId="77777777">
        <w:trPr>
          <w:trHeight w:val="16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5794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lastRenderedPageBreak/>
              <w:t>W13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3D2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04/18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451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Human &amp; Social Aspects of Quality Engineering-2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F646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B09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Bird, C., </w:t>
            </w:r>
            <w:proofErr w:type="spellStart"/>
            <w:r>
              <w:rPr>
                <w:rFonts w:eastAsia="Arial Unicode MS" w:cs="Arial Unicode MS"/>
              </w:rPr>
              <w:t>Nagappan</w:t>
            </w:r>
            <w:proofErr w:type="spellEnd"/>
            <w:r>
              <w:rPr>
                <w:rFonts w:eastAsia="Arial Unicode MS" w:cs="Arial Unicode MS"/>
              </w:rPr>
              <w:t xml:space="preserve">, N., </w:t>
            </w:r>
            <w:proofErr w:type="spellStart"/>
            <w:r>
              <w:rPr>
                <w:rFonts w:eastAsia="Arial Unicode MS" w:cs="Arial Unicode MS"/>
              </w:rPr>
              <w:t>Devanbu</w:t>
            </w:r>
            <w:proofErr w:type="spellEnd"/>
            <w:r>
              <w:rPr>
                <w:rFonts w:eastAsia="Arial Unicode MS" w:cs="Arial Unicode MS"/>
              </w:rPr>
              <w:t xml:space="preserve">, P., Gall, H., &amp; Murphy, B. (2009). Does distributed development affect software </w:t>
            </w:r>
            <w:proofErr w:type="gramStart"/>
            <w:r>
              <w:rPr>
                <w:rFonts w:eastAsia="Arial Unicode MS" w:cs="Arial Unicode MS"/>
              </w:rPr>
              <w:t>quality?:</w:t>
            </w:r>
            <w:proofErr w:type="gramEnd"/>
            <w:r>
              <w:rPr>
                <w:rFonts w:eastAsia="Arial Unicode MS" w:cs="Arial Unicode MS"/>
              </w:rPr>
              <w:t xml:space="preserve"> an empirical case study of Windows Vista. Communications of the ACM, 52(8), 85-93.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B1C1" w14:textId="77777777" w:rsidR="00904B9F" w:rsidRDefault="00904B9F"/>
        </w:tc>
      </w:tr>
      <w:tr w:rsidR="00904B9F" w14:paraId="27FAB3C9" w14:textId="77777777">
        <w:trPr>
          <w:trHeight w:val="96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416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W13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7E62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04/23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53DAE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Data Science for Quality Engineering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C426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Guest Speaker - </w:t>
            </w:r>
            <w:proofErr w:type="spellStart"/>
            <w:r>
              <w:rPr>
                <w:rFonts w:eastAsia="Arial Unicode MS" w:cs="Arial Unicode MS"/>
              </w:rPr>
              <w:t>Dongmei</w:t>
            </w:r>
            <w:proofErr w:type="spellEnd"/>
            <w:r>
              <w:rPr>
                <w:rFonts w:eastAsia="Arial Unicode MS" w:cs="Arial Unicode MS"/>
              </w:rPr>
              <w:t xml:space="preserve"> Zhang (Tsinghua &amp; MSRA)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C75E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 xml:space="preserve">Zhang, D., Han, S., Dang, Y., Lou, J. G., Zhang, H., &amp; </w:t>
            </w:r>
            <w:proofErr w:type="spellStart"/>
            <w:r>
              <w:rPr>
                <w:rFonts w:eastAsia="Arial Unicode MS" w:cs="Arial Unicode MS"/>
              </w:rPr>
              <w:t>Xie</w:t>
            </w:r>
            <w:proofErr w:type="spellEnd"/>
            <w:r>
              <w:rPr>
                <w:rFonts w:eastAsia="Arial Unicode MS" w:cs="Arial Unicode MS"/>
              </w:rPr>
              <w:t>, T. (2013). Software analytics in practice. IEEE software, 30(5), 30-37.</w:t>
            </w:r>
          </w:p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3539" w14:textId="233617A9" w:rsidR="00904B9F" w:rsidRDefault="0067000A">
            <w:pPr>
              <w:pStyle w:val="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Should be online via Skype</w:t>
            </w:r>
            <w:r w:rsidR="007314C2">
              <w:rPr>
                <w:rFonts w:eastAsia="Arial Unicode MS" w:cs="Arial Unicode MS" w:hint="eastAsia"/>
              </w:rPr>
              <w:t xml:space="preserve">. </w:t>
            </w:r>
            <w:bookmarkStart w:id="0" w:name="_GoBack"/>
            <w:bookmarkEnd w:id="0"/>
          </w:p>
        </w:tc>
      </w:tr>
      <w:tr w:rsidR="00904B9F" w14:paraId="62384D47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FE4F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W14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F7B05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04/28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F5DDC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No Class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A21B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Working on Final Project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7AFD7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044" w14:textId="77777777" w:rsidR="00904B9F" w:rsidRDefault="00904B9F"/>
        </w:tc>
      </w:tr>
      <w:tr w:rsidR="00904B9F" w14:paraId="6F29F06B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98F1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20C5E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05/02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246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Future Research Trends of Quality Engineering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3EDF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B993F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F47B" w14:textId="77777777" w:rsidR="00904B9F" w:rsidRDefault="00904B9F"/>
        </w:tc>
      </w:tr>
      <w:tr w:rsidR="00904B9F" w14:paraId="71599436" w14:textId="77777777">
        <w:trPr>
          <w:trHeight w:val="72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91BA1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W15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B28D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05/04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9481" w14:textId="77777777" w:rsidR="00904B9F" w:rsidRDefault="0067000A">
            <w:pPr>
              <w:pStyle w:val="2"/>
            </w:pPr>
            <w:r>
              <w:rPr>
                <w:b/>
                <w:bCs/>
              </w:rPr>
              <w:t>Final Project Presentation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E51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Each Team/Individual Student should prepare 15 min presentation.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08C9A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B81A" w14:textId="77777777" w:rsidR="00904B9F" w:rsidRDefault="00904B9F"/>
        </w:tc>
      </w:tr>
      <w:tr w:rsidR="00904B9F" w14:paraId="64626E31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C27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D44C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05/09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3F96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No Class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B1C0E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Working on Final Exam and Project Report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038A0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2F90" w14:textId="4906C165" w:rsidR="00904B9F" w:rsidRDefault="0067000A">
            <w:pPr>
              <w:pStyle w:val="2"/>
              <w:rPr>
                <w:rFonts w:hint="eastAsia"/>
              </w:rPr>
            </w:pPr>
            <w:r>
              <w:rPr>
                <w:rFonts w:eastAsia="Arial Unicode MS" w:cs="Arial Unicode MS"/>
              </w:rPr>
              <w:t>The instructor will be in CHI 2017</w:t>
            </w:r>
            <w:r w:rsidR="007314C2">
              <w:rPr>
                <w:rFonts w:eastAsia="Arial Unicode MS" w:cs="Arial Unicode MS" w:hint="eastAsia"/>
              </w:rPr>
              <w:t xml:space="preserve"> in Denver.</w:t>
            </w:r>
          </w:p>
        </w:tc>
      </w:tr>
      <w:tr w:rsidR="00904B9F" w14:paraId="1FE1E910" w14:textId="77777777">
        <w:trPr>
          <w:trHeight w:val="485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A479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W16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81929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05/11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9F610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No Class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1982F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Working on Final Exam</w:t>
            </w:r>
          </w:p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AC8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6DFB" w14:textId="77777777" w:rsidR="00904B9F" w:rsidRDefault="0067000A">
            <w:pPr>
              <w:pStyle w:val="2"/>
            </w:pPr>
            <w:r>
              <w:rPr>
                <w:b/>
                <w:bCs/>
              </w:rPr>
              <w:t>Final Project Report Due 05/11</w:t>
            </w:r>
          </w:p>
        </w:tc>
      </w:tr>
      <w:tr w:rsidR="00904B9F" w14:paraId="3B9617E3" w14:textId="77777777">
        <w:trPr>
          <w:trHeight w:val="279"/>
        </w:trPr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6CB1A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W17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7870" w14:textId="77777777" w:rsidR="00904B9F" w:rsidRDefault="00904B9F"/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B5247" w14:textId="77777777" w:rsidR="00904B9F" w:rsidRDefault="0067000A">
            <w:pPr>
              <w:pStyle w:val="2"/>
            </w:pPr>
            <w:r>
              <w:rPr>
                <w:rFonts w:eastAsia="Arial Unicode MS" w:cs="Arial Unicode MS"/>
              </w:rPr>
              <w:t>Exam Week</w:t>
            </w:r>
          </w:p>
        </w:tc>
        <w:tc>
          <w:tcPr>
            <w:tcW w:w="2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55B8" w14:textId="77777777" w:rsidR="00904B9F" w:rsidRDefault="00904B9F"/>
        </w:tc>
        <w:tc>
          <w:tcPr>
            <w:tcW w:w="3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54B36" w14:textId="77777777" w:rsidR="00904B9F" w:rsidRDefault="00904B9F"/>
        </w:tc>
        <w:tc>
          <w:tcPr>
            <w:tcW w:w="2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2884" w14:textId="77777777" w:rsidR="00904B9F" w:rsidRDefault="0067000A">
            <w:pPr>
              <w:pStyle w:val="2"/>
            </w:pPr>
            <w:r>
              <w:rPr>
                <w:b/>
                <w:bCs/>
              </w:rPr>
              <w:t>Final Exam Due 05/15</w:t>
            </w:r>
          </w:p>
        </w:tc>
      </w:tr>
    </w:tbl>
    <w:p w14:paraId="081F2155" w14:textId="77777777" w:rsidR="00904B9F" w:rsidRDefault="00904B9F"/>
    <w:sectPr w:rsidR="00904B9F">
      <w:headerReference w:type="default" r:id="rId8"/>
      <w:footerReference w:type="default" r:id="rId9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80233" w14:textId="77777777" w:rsidR="00A42F7A" w:rsidRDefault="00A42F7A">
      <w:r>
        <w:separator/>
      </w:r>
    </w:p>
  </w:endnote>
  <w:endnote w:type="continuationSeparator" w:id="0">
    <w:p w14:paraId="5AB894D4" w14:textId="77777777" w:rsidR="00A42F7A" w:rsidRDefault="00A4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849BEE" w14:textId="77777777" w:rsidR="00904B9F" w:rsidRDefault="00904B9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95A7D" w14:textId="77777777" w:rsidR="00A42F7A" w:rsidRDefault="00A42F7A">
      <w:r>
        <w:separator/>
      </w:r>
    </w:p>
  </w:footnote>
  <w:footnote w:type="continuationSeparator" w:id="0">
    <w:p w14:paraId="06CBD059" w14:textId="77777777" w:rsidR="00A42F7A" w:rsidRDefault="00A42F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0FA2D" w14:textId="77777777" w:rsidR="00904B9F" w:rsidRDefault="00904B9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F"/>
    <w:rsid w:val="0067000A"/>
    <w:rsid w:val="007314C2"/>
    <w:rsid w:val="00904B9F"/>
    <w:rsid w:val="00A42F7A"/>
    <w:rsid w:val="00ED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AF1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ascii="Helvetica" w:eastAsia="Arial Unicode MS" w:hAnsi="Helvetica" w:cs="Arial Unicode MS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youtube.com/watch?v=ecwEMY7RJCs" TargetMode="External"/><Relationship Id="rId7" Type="http://schemas.openxmlformats.org/officeDocument/2006/relationships/hyperlink" Target="http://www.satisfice.com/articles/et-article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903</Words>
  <Characters>5153</Characters>
  <Application>Microsoft Macintosh Word</Application>
  <DocSecurity>0</DocSecurity>
  <Lines>42</Lines>
  <Paragraphs>12</Paragraphs>
  <ScaleCrop>false</ScaleCrop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Wang, Yi</cp:lastModifiedBy>
  <cp:revision>3</cp:revision>
  <dcterms:created xsi:type="dcterms:W3CDTF">2017-01-19T01:43:00Z</dcterms:created>
  <dcterms:modified xsi:type="dcterms:W3CDTF">2017-01-19T02:00:00Z</dcterms:modified>
</cp:coreProperties>
</file>