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azdb63du8ihz" w:id="0"/>
      <w:bookmarkEnd w:id="0"/>
      <w:r w:rsidDel="00000000" w:rsidR="00000000" w:rsidRPr="00000000">
        <w:rPr>
          <w:rtl w:val="0"/>
        </w:rPr>
        <w:t xml:space="preserve">CPF - Self Assessment TEMPLATE</w:t>
      </w:r>
    </w:p>
    <w:p w:rsidR="00000000" w:rsidDel="00000000" w:rsidP="00000000" w:rsidRDefault="00000000" w:rsidRPr="00000000" w14:paraId="00000002">
      <w:pPr>
        <w:pStyle w:val="Subtitle"/>
        <w:rPr/>
      </w:pPr>
      <w:bookmarkStart w:colFirst="0" w:colLast="0" w:name="_gnyjvuvsokq2" w:id="1"/>
      <w:bookmarkEnd w:id="1"/>
      <w:r w:rsidDel="00000000" w:rsidR="00000000" w:rsidRPr="00000000">
        <w:rPr>
          <w:rtl w:val="0"/>
        </w:rPr>
        <w:t xml:space="preserve">February 2023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self assessment of skills as part of the Piclo Career Progression Framework should be completed in conjunction with the following document </w:t>
      </w:r>
      <w:hyperlink r:id="rId6">
        <w:r w:rsidDel="00000000" w:rsidR="00000000" w:rsidRPr="00000000">
          <w:rPr>
            <w:color w:val="1155cc"/>
            <w:u w:val="single"/>
            <w:rtl w:val="0"/>
          </w:rPr>
          <w:t xml:space="preserve">Career Progression Framework (CPF): Assessment Guidelines </w:t>
        </w:r>
      </w:hyperlink>
      <w:r w:rsidDel="00000000" w:rsidR="00000000" w:rsidRPr="00000000">
        <w:rPr>
          <w:rtl w:val="0"/>
        </w:rPr>
        <w:t xml:space="preserve"> that contains the reference material needed.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can find a worked example of a skills assessment </w:t>
      </w:r>
      <w:hyperlink r:id="rId7">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07">
      <w:pPr>
        <w:pStyle w:val="Heading1"/>
        <w:rPr/>
      </w:pPr>
      <w:bookmarkStart w:colFirst="0" w:colLast="0" w:name="_rvaprmh56l6s" w:id="2"/>
      <w:bookmarkEnd w:id="2"/>
      <w:r w:rsidDel="00000000" w:rsidR="00000000" w:rsidRPr="00000000">
        <w:rPr>
          <w:rtl w:val="0"/>
        </w:rPr>
        <w:t xml:space="preserve">Instructions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4"/>
        </w:numPr>
        <w:spacing w:after="0" w:afterAutospacing="0" w:lineRule="auto"/>
        <w:ind w:left="720" w:hanging="360"/>
      </w:pPr>
      <w:r w:rsidDel="00000000" w:rsidR="00000000" w:rsidRPr="00000000">
        <w:rPr>
          <w:rtl w:val="0"/>
        </w:rPr>
        <w:t xml:space="preserve">By clicking on this document from the Template Gallery, a new copy was automatically saved in your drive. </w:t>
      </w:r>
    </w:p>
    <w:p w:rsidR="00000000" w:rsidDel="00000000" w:rsidP="00000000" w:rsidRDefault="00000000" w:rsidRPr="00000000" w14:paraId="0000000A">
      <w:pPr>
        <w:numPr>
          <w:ilvl w:val="1"/>
          <w:numId w:val="14"/>
        </w:numPr>
        <w:spacing w:after="0" w:afterAutospacing="0" w:lineRule="auto"/>
        <w:ind w:left="1440" w:hanging="360"/>
      </w:pPr>
      <w:r w:rsidDel="00000000" w:rsidR="00000000" w:rsidRPr="00000000">
        <w:rPr>
          <w:rtl w:val="0"/>
        </w:rPr>
        <w:t xml:space="preserve">Remember to rename it with your name so that it doesn’t get confused for the template </w:t>
      </w:r>
    </w:p>
    <w:p w:rsidR="00000000" w:rsidDel="00000000" w:rsidP="00000000" w:rsidRDefault="00000000" w:rsidRPr="00000000" w14:paraId="0000000B">
      <w:pPr>
        <w:numPr>
          <w:ilvl w:val="0"/>
          <w:numId w:val="14"/>
        </w:numPr>
        <w:spacing w:after="0" w:afterAutospacing="0" w:lineRule="auto"/>
        <w:ind w:left="720" w:hanging="360"/>
      </w:pPr>
      <w:r w:rsidDel="00000000" w:rsidR="00000000" w:rsidRPr="00000000">
        <w:rPr>
          <w:rtl w:val="0"/>
        </w:rPr>
        <w:t xml:space="preserve">Go through each section, choosing the relevant quality and skill levels from the dropdown. Don’t forget that you have the Assessment Guidelines for references. Mark yourself at the quality or skills level that you are able to fully evidence and keep in mind that these are cumulative (e.g. you can demonstrate the requirements for the quality and skill levels building up to and including where you’ve marked yourself).</w:t>
      </w:r>
    </w:p>
    <w:p w:rsidR="00000000" w:rsidDel="00000000" w:rsidP="00000000" w:rsidRDefault="00000000" w:rsidRPr="00000000" w14:paraId="0000000C">
      <w:pPr>
        <w:numPr>
          <w:ilvl w:val="0"/>
          <w:numId w:val="14"/>
        </w:numPr>
        <w:spacing w:after="0" w:afterAutospacing="0" w:lineRule="auto"/>
        <w:ind w:left="720" w:hanging="360"/>
      </w:pPr>
      <w:r w:rsidDel="00000000" w:rsidR="00000000" w:rsidRPr="00000000">
        <w:rPr>
          <w:rtl w:val="0"/>
        </w:rPr>
        <w:t xml:space="preserve">Spend time making notes against each category that you have chosen; these will be important for further discussion between you and your line manager.</w:t>
      </w:r>
    </w:p>
    <w:p w:rsidR="00000000" w:rsidDel="00000000" w:rsidP="00000000" w:rsidRDefault="00000000" w:rsidRPr="00000000" w14:paraId="0000000D">
      <w:pPr>
        <w:numPr>
          <w:ilvl w:val="1"/>
          <w:numId w:val="14"/>
        </w:numPr>
        <w:spacing w:after="0" w:afterAutospacing="0" w:lineRule="auto"/>
        <w:ind w:left="1440" w:hanging="360"/>
      </w:pPr>
      <w:r w:rsidDel="00000000" w:rsidR="00000000" w:rsidRPr="00000000">
        <w:rPr>
          <w:rtl w:val="0"/>
        </w:rPr>
        <w:t xml:space="preserve">Notes might not always feel obvious or easy, but it’s really important that you track your thoughts!  </w:t>
      </w:r>
    </w:p>
    <w:p w:rsidR="00000000" w:rsidDel="00000000" w:rsidP="00000000" w:rsidRDefault="00000000" w:rsidRPr="00000000" w14:paraId="0000000E">
      <w:pPr>
        <w:numPr>
          <w:ilvl w:val="0"/>
          <w:numId w:val="14"/>
        </w:numPr>
        <w:spacing w:after="0" w:afterAutospacing="0" w:lineRule="auto"/>
        <w:ind w:left="720" w:hanging="360"/>
      </w:pPr>
      <w:r w:rsidDel="00000000" w:rsidR="00000000" w:rsidRPr="00000000">
        <w:rPr>
          <w:rtl w:val="0"/>
        </w:rPr>
        <w:t xml:space="preserve">Once you have completed your assessment independently, share this with your line manager. Your line manager will give you a deadline for when this should be completed and shared with them. </w:t>
      </w:r>
    </w:p>
    <w:p w:rsidR="00000000" w:rsidDel="00000000" w:rsidP="00000000" w:rsidRDefault="00000000" w:rsidRPr="00000000" w14:paraId="0000000F">
      <w:pPr>
        <w:numPr>
          <w:ilvl w:val="1"/>
          <w:numId w:val="14"/>
        </w:numPr>
        <w:spacing w:after="0" w:afterAutospacing="0" w:lineRule="auto"/>
        <w:ind w:left="1440" w:hanging="360"/>
      </w:pPr>
      <w:r w:rsidDel="00000000" w:rsidR="00000000" w:rsidRPr="00000000">
        <w:rPr>
          <w:rtl w:val="0"/>
        </w:rPr>
        <w:t xml:space="preserve">Use the sharing setting in the top right hand corner, and add your line manager to the document. Be sure to allow them ‘editor’ permissions.</w:t>
      </w:r>
    </w:p>
    <w:p w:rsidR="00000000" w:rsidDel="00000000" w:rsidP="00000000" w:rsidRDefault="00000000" w:rsidRPr="00000000" w14:paraId="00000010">
      <w:pPr>
        <w:numPr>
          <w:ilvl w:val="1"/>
          <w:numId w:val="14"/>
        </w:numPr>
        <w:spacing w:after="0" w:afterAutospacing="0" w:lineRule="auto"/>
        <w:ind w:left="1440" w:hanging="360"/>
      </w:pPr>
      <w:r w:rsidDel="00000000" w:rsidR="00000000" w:rsidRPr="00000000">
        <w:rPr>
          <w:rtl w:val="0"/>
        </w:rPr>
        <w:t xml:space="preserve">You and your line manager will then schedule a time to have a conversation about your assessment and the notes you’ve provided</w:t>
      </w:r>
    </w:p>
    <w:p w:rsidR="00000000" w:rsidDel="00000000" w:rsidP="00000000" w:rsidRDefault="00000000" w:rsidRPr="00000000" w14:paraId="00000011">
      <w:pPr>
        <w:numPr>
          <w:ilvl w:val="1"/>
          <w:numId w:val="14"/>
        </w:numPr>
        <w:spacing w:after="240" w:lineRule="auto"/>
        <w:ind w:left="1440" w:hanging="360"/>
      </w:pPr>
      <w:r w:rsidDel="00000000" w:rsidR="00000000" w:rsidRPr="00000000">
        <w:rPr>
          <w:rtl w:val="0"/>
        </w:rPr>
        <w:t xml:space="preserve">This discussion is about achieving alignment around needs and expectations. Ultimately, the two of you will agree </w:t>
      </w:r>
      <w:r w:rsidDel="00000000" w:rsidR="00000000" w:rsidRPr="00000000">
        <w:rPr>
          <w:rtl w:val="0"/>
        </w:rPr>
        <w:t xml:space="preserve">on a final</w:t>
      </w:r>
      <w:r w:rsidDel="00000000" w:rsidR="00000000" w:rsidRPr="00000000">
        <w:rPr>
          <w:rtl w:val="0"/>
        </w:rPr>
        <w:t xml:space="preserve"> position, which will then be added to the CPF spreadsheet by your line manager.</w:t>
      </w:r>
    </w:p>
    <w:p w:rsidR="00000000" w:rsidDel="00000000" w:rsidP="00000000" w:rsidRDefault="00000000" w:rsidRPr="00000000" w14:paraId="00000012">
      <w:pPr>
        <w:spacing w:after="240" w:lineRule="auto"/>
        <w:ind w:left="0" w:firstLine="0"/>
        <w:rPr/>
      </w:pPr>
      <w:r w:rsidDel="00000000" w:rsidR="00000000" w:rsidRPr="00000000">
        <w:rPr>
          <w:rtl w:val="0"/>
        </w:rPr>
      </w:r>
    </w:p>
    <w:p w:rsidR="00000000" w:rsidDel="00000000" w:rsidP="00000000" w:rsidRDefault="00000000" w:rsidRPr="00000000" w14:paraId="00000013">
      <w:pPr>
        <w:pStyle w:val="Heading1"/>
        <w:rPr/>
      </w:pPr>
      <w:bookmarkStart w:colFirst="0" w:colLast="0" w:name="_pr91jzenv8gk" w:id="3"/>
      <w:bookmarkEnd w:id="3"/>
      <w:r w:rsidDel="00000000" w:rsidR="00000000" w:rsidRPr="00000000">
        <w:rPr>
          <w:rtl w:val="0"/>
        </w:rPr>
        <w:t xml:space="preserve">Information</w:t>
      </w:r>
    </w:p>
    <w:p w:rsidR="00000000" w:rsidDel="00000000" w:rsidP="00000000" w:rsidRDefault="00000000" w:rsidRPr="00000000" w14:paraId="00000014">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535"/>
        <w:tblGridChange w:id="0">
          <w:tblGrid>
            <w:gridCol w:w="346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Oliver Yerbury-Hodgson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Line Manager’s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 Cox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Mar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Job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last CPF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If this if your first assessment, leave this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Mar 2022</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ind w:left="0" w:firstLine="0"/>
        <w:rPr/>
      </w:pPr>
      <w:bookmarkStart w:colFirst="0" w:colLast="0" w:name="_6h6eblb6ov1j"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vbbwhvtpid79" w:id="5"/>
      <w:bookmarkEnd w:id="5"/>
      <w:r w:rsidDel="00000000" w:rsidR="00000000" w:rsidRPr="00000000">
        <w:rPr>
          <w:rtl w:val="0"/>
        </w:rPr>
        <w:t xml:space="preserve">1. Qualities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1695"/>
        <w:gridCol w:w="1425"/>
        <w:gridCol w:w="1695"/>
        <w:tblGridChange w:id="0">
          <w:tblGrid>
            <w:gridCol w:w="4200"/>
            <w:gridCol w:w="1695"/>
            <w:gridCol w:w="1425"/>
            <w:gridCol w:w="1695"/>
          </w:tblGrid>
        </w:tblGridChange>
      </w:tblGrid>
      <w:tr>
        <w:trPr>
          <w:cantSplit w:val="0"/>
          <w:tblHeader w:val="0"/>
        </w:trPr>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28">
            <w:pPr>
              <w:spacing w:line="240" w:lineRule="auto"/>
              <w:rPr>
                <w:b w:val="1"/>
                <w:bCs w:val="1"/>
              </w:rPr>
            </w:pPr>
            <w:r w:rsidDel="00000000" w:rsidR="00000000" w:rsidRPr="00000000">
              <w:rPr>
                <w:b w:val="1"/>
                <w:bCs w:val="1"/>
                <w:rtl w:val="0"/>
              </w:rPr>
              <w:t xml:space="preserve">Roles</w:t>
            </w:r>
          </w:p>
        </w:tc>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29">
            <w:pPr>
              <w:spacing w:line="240" w:lineRule="auto"/>
              <w:rPr>
                <w:b w:val="1"/>
                <w:bCs w:val="1"/>
              </w:rPr>
            </w:pPr>
            <w:r w:rsidDel="00000000" w:rsidR="00000000" w:rsidRPr="00000000">
              <w:rPr>
                <w:b w:val="1"/>
                <w:bCs w:val="1"/>
                <w:rtl w:val="0"/>
              </w:rPr>
              <w:t xml:space="preserve">Years</w:t>
            </w:r>
          </w:p>
          <w:p w:rsidR="00000000" w:rsidDel="00000000" w:rsidP="00000000" w:rsidRDefault="00000000" w:rsidRPr="00000000" w14:paraId="0000002A">
            <w:pPr>
              <w:spacing w:line="240" w:lineRule="auto"/>
              <w:rPr>
                <w:b w:val="1"/>
                <w:bCs w:val="1"/>
              </w:rPr>
            </w:pPr>
            <w:r w:rsidDel="00000000" w:rsidR="00000000" w:rsidRPr="00000000">
              <w:rPr>
                <w:b w:val="1"/>
                <w:bCs w:val="1"/>
                <w:rtl w:val="0"/>
              </w:rPr>
              <w:t xml:space="preserve">(n months/12)</w:t>
            </w:r>
          </w:p>
        </w:tc>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Similarity %</w:t>
            </w:r>
          </w:p>
        </w:tc>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Totals</w:t>
            </w:r>
          </w:p>
        </w:tc>
      </w:tr>
      <w:tr>
        <w:trPr>
          <w:cantSplit w:val="0"/>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pPr>
            <w:r w:rsidDel="00000000" w:rsidR="00000000" w:rsidRPr="00000000">
              <w:rPr>
                <w:rtl w:val="0"/>
              </w:rPr>
            </w:r>
          </w:p>
        </w:tc>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pPr>
            <w:r w:rsidDel="00000000" w:rsidR="00000000" w:rsidRPr="00000000">
              <w:rPr>
                <w:rtl w:val="0"/>
              </w:rPr>
            </w:r>
          </w:p>
        </w:tc>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pPr>
            <w:r w:rsidDel="00000000" w:rsidR="00000000" w:rsidRPr="00000000">
              <w:rPr>
                <w:rtl w:val="0"/>
              </w:rPr>
            </w:r>
          </w:p>
        </w:tc>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1">
            <w:pPr>
              <w:spacing w:line="240" w:lineRule="auto"/>
              <w:rPr/>
            </w:pPr>
            <w:r w:rsidDel="00000000" w:rsidR="00000000" w:rsidRPr="00000000">
              <w:rPr>
                <w:rtl w:val="0"/>
              </w:rPr>
              <w:t xml:space="preserve">Credit Suisse - Software Engineer</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2">
            <w:pPr>
              <w:spacing w:line="240" w:lineRule="auto"/>
              <w:rPr/>
            </w:pPr>
            <w:r w:rsidDel="00000000" w:rsidR="00000000" w:rsidRPr="00000000">
              <w:rPr>
                <w:rtl w:val="0"/>
              </w:rPr>
              <w:t xml:space="preserve">3.83</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3">
            <w:pPr>
              <w:spacing w:line="240" w:lineRule="auto"/>
              <w:rPr/>
            </w:pPr>
            <w:r w:rsidDel="00000000" w:rsidR="00000000" w:rsidRPr="00000000">
              <w:rPr>
                <w:rtl w:val="0"/>
              </w:rPr>
              <w:t xml:space="preserve">50%</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4">
            <w:pPr>
              <w:spacing w:line="240" w:lineRule="auto"/>
              <w:rPr/>
            </w:pPr>
            <w:r w:rsidDel="00000000" w:rsidR="00000000" w:rsidRPr="00000000">
              <w:rPr>
                <w:rtl w:val="0"/>
              </w:rPr>
              <w:t xml:space="preserve">1.92</w:t>
            </w:r>
          </w:p>
        </w:tc>
      </w:tr>
      <w:tr>
        <w:trPr>
          <w:cantSplit w:val="0"/>
          <w:tblHeader w:val="0"/>
        </w:trPr>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5">
            <w:pPr>
              <w:spacing w:line="240" w:lineRule="auto"/>
              <w:rPr/>
            </w:pPr>
            <w:r w:rsidDel="00000000" w:rsidR="00000000" w:rsidRPr="00000000">
              <w:rPr>
                <w:rtl w:val="0"/>
              </w:rPr>
              <w:t xml:space="preserve">Piclo - Full Stack Engineer / Lead Engineer</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6">
            <w:pPr>
              <w:spacing w:line="240" w:lineRule="auto"/>
              <w:rPr/>
            </w:pPr>
            <w:r w:rsidDel="00000000" w:rsidR="00000000" w:rsidRPr="00000000">
              <w:rPr>
                <w:rtl w:val="0"/>
              </w:rPr>
              <w:t xml:space="preserve">1.67</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7">
            <w:pPr>
              <w:spacing w:line="240" w:lineRule="auto"/>
              <w:rPr/>
            </w:pPr>
            <w:r w:rsidDel="00000000" w:rsidR="00000000" w:rsidRPr="00000000">
              <w:rPr>
                <w:rtl w:val="0"/>
              </w:rPr>
              <w:t xml:space="preserve">100%</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8">
            <w:pPr>
              <w:spacing w:line="240" w:lineRule="auto"/>
              <w:rPr/>
            </w:pPr>
            <w:r w:rsidDel="00000000" w:rsidR="00000000" w:rsidRPr="00000000">
              <w:rPr>
                <w:rtl w:val="0"/>
              </w:rPr>
              <w:t xml:space="preserve">1.67</w:t>
            </w:r>
          </w:p>
        </w:tc>
      </w:tr>
      <w:tr>
        <w:trPr>
          <w:cantSplit w:val="0"/>
          <w:tblHeader w:val="0"/>
        </w:trPr>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9">
            <w:pPr>
              <w:spacing w:line="240" w:lineRule="auto"/>
              <w:rPr/>
            </w:pPr>
            <w:r w:rsidDel="00000000" w:rsidR="00000000" w:rsidRPr="00000000">
              <w:rPr>
                <w:rtl w:val="0"/>
              </w:rPr>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A">
            <w:pPr>
              <w:spacing w:line="240" w:lineRule="auto"/>
              <w:rPr/>
            </w:pPr>
            <w:r w:rsidDel="00000000" w:rsidR="00000000" w:rsidRPr="00000000">
              <w:rPr>
                <w:rtl w:val="0"/>
              </w:rPr>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B">
            <w:pPr>
              <w:spacing w:line="240" w:lineRule="auto"/>
              <w:rPr/>
            </w:pPr>
            <w:r w:rsidDel="00000000" w:rsidR="00000000" w:rsidRPr="00000000">
              <w:rPr>
                <w:rtl w:val="0"/>
              </w:rPr>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C">
            <w:pPr>
              <w:spacing w:line="240" w:lineRule="auto"/>
              <w:rPr/>
            </w:pPr>
            <w:r w:rsidDel="00000000" w:rsidR="00000000" w:rsidRPr="00000000">
              <w:rPr>
                <w:rtl w:val="0"/>
              </w:rPr>
            </w:r>
          </w:p>
        </w:tc>
      </w:tr>
      <w:tr>
        <w:trPr>
          <w:cantSplit w:val="0"/>
          <w:tblHeader w:val="0"/>
        </w:trPr>
        <w:tc>
          <w:tcPr>
            <w:gridSpan w:val="3"/>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3D">
            <w:pPr>
              <w:spacing w:line="240" w:lineRule="auto"/>
              <w:jc w:val="right"/>
              <w:rPr>
                <w:b w:val="1"/>
                <w:bCs w:val="1"/>
              </w:rPr>
            </w:pPr>
            <w:r w:rsidDel="00000000" w:rsidR="00000000" w:rsidRPr="00000000">
              <w:rPr>
                <w:b w:val="1"/>
                <w:bCs w:val="1"/>
                <w:rtl w:val="0"/>
              </w:rPr>
              <w:t xml:space="preserve">Total years relevant experience</w:t>
            </w:r>
          </w:p>
        </w:tc>
        <w:tc>
          <w:tcPr>
            <w:tcMar>
              <w:top w:w="68.03149606299213" w:type="dxa"/>
              <w:left w:w="68.03149606299213" w:type="dxa"/>
              <w:bottom w:w="68.03149606299213" w:type="dxa"/>
              <w:right w:w="68.03149606299213" w:type="dxa"/>
            </w:tcMar>
            <w:vAlign w:val="center"/>
          </w:tcPr>
          <w:p w:rsidR="00000000" w:rsidDel="00000000" w:rsidP="00000000" w:rsidRDefault="00000000" w:rsidRPr="00000000" w14:paraId="00000040">
            <w:pPr>
              <w:spacing w:line="240" w:lineRule="auto"/>
              <w:rPr>
                <w:b w:val="1"/>
                <w:bCs w:val="1"/>
              </w:rPr>
            </w:pPr>
            <w:r w:rsidDel="00000000" w:rsidR="00000000" w:rsidRPr="00000000">
              <w:rPr>
                <w:b w:val="1"/>
                <w:bCs w:val="1"/>
                <w:rtl w:val="0"/>
              </w:rPr>
              <w:t xml:space="preserve">3.59</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240"/>
        <w:gridCol w:w="4155"/>
        <w:tblGridChange w:id="0">
          <w:tblGrid>
            <w:gridCol w:w="1620"/>
            <w:gridCol w:w="3240"/>
            <w:gridCol w:w="415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Assessment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rHeight w:val="45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5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Strategy "/>
                <w:id w:val="1238197538"/>
                <w:dropDownList w:lastValue="Demonstrate">
                  <w:listItem w:displayText="Follow" w:value="Follow"/>
                  <w:listItem w:displayText="Engage" w:value="Engage"/>
                  <w:listItem w:displayText="Demonstrate" w:value="Demonstrate"/>
                  <w:listItem w:displayText="Ensure" w:value="Ensure"/>
                  <w:listItem w:displayText="Drive" w:value="Drive"/>
                </w:dropDownList>
              </w:sdtPr>
              <w:sdtContent>
                <w:r w:rsidDel="00000000" w:rsidR="00000000" w:rsidRPr="00000000">
                  <w:rPr>
                    <w:color w:val="0a53a8"/>
                    <w:shd w:fill="bfe1f6" w:val="clear"/>
                  </w:rPr>
                  <w:t xml:space="preserve">Demonstrate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Engagement with the companies strategy has grown to a long-term roadmap level</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Files automation work is a good example of a strategic change which will help us be more adaptable to the growing company strategy of expanding into new markets</w:t>
            </w:r>
          </w:p>
        </w:tc>
      </w:tr>
      <w:tr>
        <w:trPr>
          <w:cantSplit w:val="0"/>
          <w:trHeight w:val="45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Values"/>
                <w:id w:val="-1037672466"/>
                <w:dropDownList w:lastValue="Uphold">
                  <w:listItem w:displayText="Exhibit" w:value="Exhibit"/>
                  <w:listItem w:displayText="Uphold" w:value="Uphold"/>
                  <w:listItem w:displayText="Champion" w:value="Champion"/>
                  <w:listItem w:displayText="Nurture" w:value="Nurture"/>
                  <w:listItem w:displayText="Model" w:value="Model"/>
                </w:dropDownList>
              </w:sdtPr>
              <w:sdtContent>
                <w:r w:rsidDel="00000000" w:rsidR="00000000" w:rsidRPr="00000000">
                  <w:rPr>
                    <w:color w:val="215a6c"/>
                    <w:shd w:fill="c6dbe1" w:val="clear"/>
                  </w:rPr>
                  <w:t xml:space="preserve">Uphold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 understand what Piclo’s value are but apply them subconsciously as opposed to championing them</w:t>
            </w:r>
          </w:p>
        </w:tc>
      </w:tr>
      <w:tr>
        <w:trPr>
          <w:cantSplit w:val="0"/>
          <w:trHeight w:val="45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Leadership"/>
                <w:id w:val="-429534030"/>
                <w:dropDownList w:lastValue="Steer">
                  <w:listItem w:displayText="Assist" w:value="Assist"/>
                  <w:listItem w:displayText="Initiate" w:value="Initiate"/>
                  <w:listItem w:displayText="Steer" w:value="Steer"/>
                  <w:listItem w:displayText="Oversee" w:value="Oversee"/>
                  <w:listItem w:displayText="Inspire" w:value="Inspire"/>
                </w:dropDownList>
              </w:sdtPr>
              <w:sdtContent>
                <w:r w:rsidDel="00000000" w:rsidR="00000000" w:rsidRPr="00000000">
                  <w:rPr>
                    <w:color w:val="0a53a8"/>
                    <w:shd w:fill="bfe1f6" w:val="clear"/>
                  </w:rPr>
                  <w:t xml:space="preserve">Steer</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Starting to delegate responsibility and decisions to others in the team, acting as a point of contact when the direction is uncertain or they’re unblocked</w:t>
            </w:r>
          </w:p>
          <w:p w:rsidR="00000000" w:rsidDel="00000000" w:rsidP="00000000" w:rsidRDefault="00000000" w:rsidRPr="00000000" w14:paraId="000000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Establishing the complete picture of how we may release a feature with the team and encouraging others to take responsibility for certain components of that</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6yipgis34io9" w:id="6"/>
      <w:bookmarkEnd w:id="6"/>
      <w:r w:rsidDel="00000000" w:rsidR="00000000" w:rsidRPr="00000000">
        <w:rPr>
          <w:rtl w:val="0"/>
        </w:rPr>
        <w:t xml:space="preserve">2. Core Skills</w:t>
      </w:r>
    </w:p>
    <w:p w:rsidR="00000000" w:rsidDel="00000000" w:rsidP="00000000" w:rsidRDefault="00000000" w:rsidRPr="00000000" w14:paraId="00000058">
      <w:pPr>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355"/>
        <w:gridCol w:w="4710"/>
        <w:tblGridChange w:id="0">
          <w:tblGrid>
            <w:gridCol w:w="1950"/>
            <w:gridCol w:w="2355"/>
            <w:gridCol w:w="471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Item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Assessment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sdt>
              <w:sdtPr>
                <w:alias w:val="Skills"/>
                <w:id w:val="1377253587"/>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
              </w:numPr>
              <w:spacing w:line="240" w:lineRule="auto"/>
              <w:ind w:left="720" w:hanging="360"/>
              <w:rPr>
                <w:u w:val="none"/>
              </w:rPr>
            </w:pPr>
            <w:r w:rsidDel="00000000" w:rsidR="00000000" w:rsidRPr="00000000">
              <w:rPr>
                <w:rtl w:val="0"/>
              </w:rPr>
              <w:t xml:space="preserve">Embracing the open communication style that Piclo adopts in all communication</w:t>
            </w:r>
          </w:p>
          <w:p w:rsidR="00000000" w:rsidDel="00000000" w:rsidP="00000000" w:rsidRDefault="00000000" w:rsidRPr="00000000" w14:paraId="0000005F">
            <w:pPr>
              <w:widowControl w:val="0"/>
              <w:numPr>
                <w:ilvl w:val="0"/>
                <w:numId w:val="1"/>
              </w:numPr>
              <w:spacing w:line="240" w:lineRule="auto"/>
              <w:ind w:left="720" w:hanging="360"/>
              <w:rPr>
                <w:u w:val="none"/>
              </w:rPr>
            </w:pPr>
            <w:r w:rsidDel="00000000" w:rsidR="00000000" w:rsidRPr="00000000">
              <w:rPr>
                <w:rtl w:val="0"/>
              </w:rPr>
              <w:t xml:space="preserve">Getting team feedback early regularly</w:t>
            </w:r>
          </w:p>
          <w:p w:rsidR="00000000" w:rsidDel="00000000" w:rsidP="00000000" w:rsidRDefault="00000000" w:rsidRPr="00000000" w14:paraId="00000060">
            <w:pPr>
              <w:widowControl w:val="0"/>
              <w:numPr>
                <w:ilvl w:val="0"/>
                <w:numId w:val="1"/>
              </w:numPr>
              <w:spacing w:line="240" w:lineRule="auto"/>
              <w:ind w:left="720" w:hanging="360"/>
              <w:rPr>
                <w:u w:val="none"/>
              </w:rPr>
            </w:pPr>
            <w:r w:rsidDel="00000000" w:rsidR="00000000" w:rsidRPr="00000000">
              <w:rPr>
                <w:rtl w:val="0"/>
              </w:rPr>
              <w:t xml:space="preserve">Communicating across teams how product changes or events might impact them or be of interest 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sdt>
              <w:sdtPr>
                <w:alias w:val="Skills"/>
                <w:id w:val="1408142477"/>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1"/>
              </w:numPr>
              <w:spacing w:line="240" w:lineRule="auto"/>
              <w:ind w:left="720" w:hanging="360"/>
              <w:rPr>
                <w:u w:val="none"/>
              </w:rPr>
            </w:pPr>
            <w:r w:rsidDel="00000000" w:rsidR="00000000" w:rsidRPr="00000000">
              <w:rPr>
                <w:rtl w:val="0"/>
              </w:rPr>
              <w:t xml:space="preserve">Collaboration within the team has strengthened as we’ve moved into a performing state</w:t>
            </w:r>
          </w:p>
          <w:p w:rsidR="00000000" w:rsidDel="00000000" w:rsidP="00000000" w:rsidRDefault="00000000" w:rsidRPr="00000000" w14:paraId="00000064">
            <w:pPr>
              <w:widowControl w:val="0"/>
              <w:numPr>
                <w:ilvl w:val="0"/>
                <w:numId w:val="11"/>
              </w:numPr>
              <w:spacing w:line="240" w:lineRule="auto"/>
              <w:ind w:left="720" w:hanging="360"/>
              <w:rPr>
                <w:u w:val="none"/>
              </w:rPr>
            </w:pPr>
            <w:r w:rsidDel="00000000" w:rsidR="00000000" w:rsidRPr="00000000">
              <w:rPr>
                <w:rtl w:val="0"/>
              </w:rPr>
              <w:t xml:space="preserve">Collaboration outside my team has happened sporadically, but have received positive feedback from occasions that it’s happened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sdt>
              <w:sdtPr>
                <w:alias w:val="Skills"/>
                <w:id w:val="1349821024"/>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20"/>
              </w:numPr>
              <w:spacing w:line="240" w:lineRule="auto"/>
              <w:ind w:left="720" w:hanging="360"/>
              <w:rPr>
                <w:u w:val="none"/>
              </w:rPr>
            </w:pPr>
            <w:r w:rsidDel="00000000" w:rsidR="00000000" w:rsidRPr="00000000">
              <w:rPr>
                <w:rtl w:val="0"/>
              </w:rPr>
              <w:t xml:space="preserve">In recent initiatives I’ve improved at stripping down a feature into a set of smallest viable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Empathy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sdt>
              <w:sdtPr>
                <w:alias w:val="Skills"/>
                <w:id w:val="-70423638"/>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0"/>
              </w:numPr>
              <w:spacing w:line="240" w:lineRule="auto"/>
              <w:ind w:left="720" w:hanging="360"/>
              <w:rPr>
                <w:u w:val="none"/>
              </w:rPr>
            </w:pPr>
            <w:r w:rsidDel="00000000" w:rsidR="00000000" w:rsidRPr="00000000">
              <w:rPr>
                <w:rtl w:val="0"/>
              </w:rPr>
              <w:t xml:space="preserve">Understand how customers use our platform anecdotally</w:t>
            </w:r>
          </w:p>
          <w:p w:rsidR="00000000" w:rsidDel="00000000" w:rsidP="00000000" w:rsidRDefault="00000000" w:rsidRPr="00000000" w14:paraId="0000006B">
            <w:pPr>
              <w:widowControl w:val="0"/>
              <w:numPr>
                <w:ilvl w:val="0"/>
                <w:numId w:val="10"/>
              </w:numPr>
              <w:spacing w:line="240" w:lineRule="auto"/>
              <w:ind w:left="720" w:hanging="360"/>
              <w:rPr>
                <w:u w:val="none"/>
              </w:rPr>
            </w:pPr>
            <w:r w:rsidDel="00000000" w:rsidR="00000000" w:rsidRPr="00000000">
              <w:rPr>
                <w:rtl w:val="0"/>
              </w:rPr>
              <w:t xml:space="preserve">Piclo offers several resources to further understand our customers that I don’t think I’ve fully engaged with, which would put me closer to an experienced level in Empathy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sdt>
              <w:sdtPr>
                <w:alias w:val="Skills"/>
                <w:id w:val="-1402191162"/>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6"/>
              </w:numPr>
              <w:spacing w:line="240" w:lineRule="auto"/>
              <w:ind w:left="720" w:hanging="360"/>
              <w:rPr>
                <w:u w:val="none"/>
              </w:rPr>
            </w:pPr>
            <w:r w:rsidDel="00000000" w:rsidR="00000000" w:rsidRPr="00000000">
              <w:rPr>
                <w:rtl w:val="0"/>
              </w:rPr>
              <w:t xml:space="preserve">Implement and encourage the use of techniques in sprint scoping and discovery to ensure the team can be adaptable to changes in production direction or unplanned work</w:t>
            </w:r>
          </w:p>
          <w:p w:rsidR="00000000" w:rsidDel="00000000" w:rsidP="00000000" w:rsidRDefault="00000000" w:rsidRPr="00000000" w14:paraId="0000006F">
            <w:pPr>
              <w:widowControl w:val="0"/>
              <w:numPr>
                <w:ilvl w:val="0"/>
                <w:numId w:val="6"/>
              </w:numPr>
              <w:spacing w:line="240" w:lineRule="auto"/>
              <w:ind w:left="720" w:hanging="360"/>
              <w:rPr>
                <w:u w:val="none"/>
              </w:rPr>
            </w:pPr>
            <w:r w:rsidDel="00000000" w:rsidR="00000000" w:rsidRPr="00000000">
              <w:rPr>
                <w:rtl w:val="0"/>
              </w:rPr>
              <w:t xml:space="preserve">Able to adapt to various competing priorities during a given work day. (e.g. contribution to incident management, team discovery, and dev work)</w:t>
            </w:r>
          </w:p>
          <w:p w:rsidR="00000000" w:rsidDel="00000000" w:rsidP="00000000" w:rsidRDefault="00000000" w:rsidRPr="00000000" w14:paraId="00000070">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Initiative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sdt>
              <w:sdtPr>
                <w:alias w:val="Skills"/>
                <w:id w:val="1390877293"/>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sdt>
              <w:sdtPr>
                <w:alias w:val="Skills"/>
                <w:id w:val="2047052516"/>
                <w:dropDownList w:lastValue="Adva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11734b"/>
                    <w:shd w:fill="d4edbc" w:val="clear"/>
                  </w:rPr>
                  <w:t xml:space="preserve">Advanced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8"/>
              </w:numPr>
              <w:spacing w:line="240" w:lineRule="auto"/>
              <w:ind w:left="720" w:hanging="360"/>
              <w:rPr>
                <w:u w:val="none"/>
              </w:rPr>
            </w:pPr>
            <w:r w:rsidDel="00000000" w:rsidR="00000000" w:rsidRPr="00000000">
              <w:rPr>
                <w:rtl w:val="0"/>
              </w:rPr>
              <w:t xml:space="preserve">Explored different ways in which the team can have better visibility on our roadmap progress with production metrics and shared this with the PM</w:t>
            </w:r>
          </w:p>
          <w:p w:rsidR="00000000" w:rsidDel="00000000" w:rsidP="00000000" w:rsidRDefault="00000000" w:rsidRPr="00000000" w14:paraId="00000077">
            <w:pPr>
              <w:widowControl w:val="0"/>
              <w:numPr>
                <w:ilvl w:val="0"/>
                <w:numId w:val="18"/>
              </w:numPr>
              <w:spacing w:line="240" w:lineRule="auto"/>
              <w:ind w:left="720" w:hanging="360"/>
              <w:rPr>
                <w:u w:val="none"/>
              </w:rPr>
            </w:pPr>
            <w:r w:rsidDel="00000000" w:rsidR="00000000" w:rsidRPr="00000000">
              <w:rPr>
                <w:rtl w:val="0"/>
              </w:rPr>
              <w:t xml:space="preserve">Iterated on ways to improve our production releases by proposing various checklists and routines we can complete for more reliable releases</w:t>
            </w:r>
          </w:p>
          <w:p w:rsidR="00000000" w:rsidDel="00000000" w:rsidP="00000000" w:rsidRDefault="00000000" w:rsidRPr="00000000" w14:paraId="00000078">
            <w:pPr>
              <w:widowControl w:val="0"/>
              <w:numPr>
                <w:ilvl w:val="0"/>
                <w:numId w:val="18"/>
              </w:numPr>
              <w:spacing w:line="240" w:lineRule="auto"/>
              <w:ind w:left="720" w:hanging="360"/>
              <w:rPr>
                <w:u w:val="none"/>
              </w:rPr>
            </w:pPr>
            <w:r w:rsidDel="00000000" w:rsidR="00000000" w:rsidRPr="00000000">
              <w:rPr>
                <w:rtl w:val="0"/>
              </w:rPr>
              <w:t xml:space="preserve">Created a Market’s Landing page to encourage a central place to document key information for ongoing initiatives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q84k517euil0" w:id="7"/>
      <w:bookmarkEnd w:id="7"/>
      <w:r w:rsidDel="00000000" w:rsidR="00000000" w:rsidRPr="00000000">
        <w:rPr>
          <w:rtl w:val="0"/>
        </w:rPr>
        <w:t xml:space="preserve">3.</w:t>
      </w:r>
      <w:r w:rsidDel="00000000" w:rsidR="00000000" w:rsidRPr="00000000">
        <w:rPr>
          <w:rtl w:val="0"/>
        </w:rPr>
        <w:t xml:space="preserve"> Function Skills</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845"/>
        <w:gridCol w:w="2040"/>
        <w:gridCol w:w="3945"/>
        <w:tblGridChange w:id="0">
          <w:tblGrid>
            <w:gridCol w:w="1185"/>
            <w:gridCol w:w="1845"/>
            <w:gridCol w:w="2040"/>
            <w:gridCol w:w="394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Skill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Skill headline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Assessment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sdt>
              <w:sdtPr>
                <w:alias w:val="Skills"/>
                <w:id w:val="-362934706"/>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19"/>
              </w:numPr>
              <w:spacing w:line="240" w:lineRule="auto"/>
              <w:ind w:left="720" w:hanging="360"/>
              <w:rPr>
                <w:u w:val="none"/>
              </w:rPr>
            </w:pPr>
            <w:r w:rsidDel="00000000" w:rsidR="00000000" w:rsidRPr="00000000">
              <w:rPr>
                <w:rtl w:val="0"/>
              </w:rPr>
              <w:t xml:space="preserve">Regularly listen to podcasts and read articles about Software Development principles and Python’s future and how this may impact my practice of it</w:t>
            </w:r>
          </w:p>
          <w:p w:rsidR="00000000" w:rsidDel="00000000" w:rsidP="00000000" w:rsidRDefault="00000000" w:rsidRPr="00000000" w14:paraId="00000086">
            <w:pPr>
              <w:widowControl w:val="0"/>
              <w:numPr>
                <w:ilvl w:val="0"/>
                <w:numId w:val="19"/>
              </w:numPr>
              <w:spacing w:line="240" w:lineRule="auto"/>
              <w:ind w:left="720" w:hanging="360"/>
              <w:rPr>
                <w:u w:val="none"/>
              </w:rPr>
            </w:pPr>
            <w:r w:rsidDel="00000000" w:rsidR="00000000" w:rsidRPr="00000000">
              <w:rPr>
                <w:rtl w:val="0"/>
              </w:rPr>
              <w:t xml:space="preserve">Experiment the use of various design principles and features such as generators, type checking, and how it could be used to improve our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Software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sdt>
              <w:sdtPr>
                <w:alias w:val="Skills"/>
                <w:id w:val="-932297968"/>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2"/>
              </w:numPr>
              <w:spacing w:line="240" w:lineRule="auto"/>
              <w:ind w:left="720" w:hanging="360"/>
              <w:rPr>
                <w:u w:val="none"/>
              </w:rPr>
            </w:pPr>
            <w:r w:rsidDel="00000000" w:rsidR="00000000" w:rsidRPr="00000000">
              <w:rPr>
                <w:rtl w:val="0"/>
              </w:rPr>
              <w:t xml:space="preserve">There is still an unfamiliarity with AWS architecture that I believe may be reducing my ability to contribute to changes in product architecture. For example never having implemented or used a message queue professionally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Skill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Testing and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sdt>
              <w:sdtPr>
                <w:alias w:val="Skills"/>
                <w:id w:val="-1752913256"/>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6"/>
              </w:numPr>
              <w:spacing w:line="240" w:lineRule="auto"/>
              <w:ind w:left="720" w:hanging="360"/>
              <w:rPr>
                <w:u w:val="none"/>
              </w:rPr>
            </w:pPr>
            <w:r w:rsidDel="00000000" w:rsidR="00000000" w:rsidRPr="00000000">
              <w:rPr>
                <w:rtl w:val="0"/>
              </w:rPr>
              <w:t xml:space="preserve">My testing and quality practices largely repeat what I’ve currently seen in the code base. To improve here, I’d like to better understand the ways in which others assure code quality and how I may be able to learn from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Skill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sdt>
              <w:sdtPr>
                <w:alias w:val="Skills"/>
                <w:id w:val="1492895803"/>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4"/>
              </w:numPr>
              <w:spacing w:line="240" w:lineRule="auto"/>
              <w:ind w:left="720" w:hanging="360"/>
              <w:rPr>
                <w:u w:val="none"/>
              </w:rPr>
            </w:pPr>
            <w:r w:rsidDel="00000000" w:rsidR="00000000" w:rsidRPr="00000000">
              <w:rPr>
                <w:rtl w:val="0"/>
              </w:rPr>
              <w:t xml:space="preserve">Use Code Reviews as an opportunity to try to educate other engineers in the technical product and start conversations about the impact of a code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Skill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sdt>
              <w:sdtPr>
                <w:alias w:val="Skills"/>
                <w:id w:val="-715726209"/>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7"/>
              </w:numPr>
              <w:spacing w:line="240" w:lineRule="auto"/>
              <w:ind w:left="720" w:hanging="360"/>
              <w:rPr>
                <w:u w:val="none"/>
              </w:rPr>
            </w:pPr>
            <w:r w:rsidDel="00000000" w:rsidR="00000000" w:rsidRPr="00000000">
              <w:rPr>
                <w:rtl w:val="0"/>
              </w:rPr>
              <w:t xml:space="preserve">No difficulty in documenting for various audiences, but no recent examples to get feedback on how effective this has been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Skill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Problem 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sdt>
              <w:sdtPr>
                <w:alias w:val="Skills"/>
                <w:id w:val="-1103836807"/>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0a53a8"/>
                    <w:shd w:fill="bfe1f6" w:val="clear"/>
                  </w:rPr>
                  <w:t xml:space="preserve">Experienced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9"/>
              </w:numPr>
              <w:spacing w:line="240" w:lineRule="auto"/>
              <w:ind w:left="720" w:hanging="360"/>
              <w:rPr>
                <w:u w:val="none"/>
              </w:rPr>
            </w:pPr>
            <w:r w:rsidDel="00000000" w:rsidR="00000000" w:rsidRPr="00000000">
              <w:rPr>
                <w:rtl w:val="0"/>
              </w:rPr>
              <w:t xml:space="preserve">Regularly helping during incident management which has tested my problem solving skills on a regular basis</w:t>
            </w:r>
          </w:p>
          <w:p w:rsidR="00000000" w:rsidDel="00000000" w:rsidP="00000000" w:rsidRDefault="00000000" w:rsidRPr="00000000" w14:paraId="0000009B">
            <w:pPr>
              <w:widowControl w:val="0"/>
              <w:numPr>
                <w:ilvl w:val="0"/>
                <w:numId w:val="9"/>
              </w:numPr>
              <w:spacing w:line="240" w:lineRule="auto"/>
              <w:ind w:left="720" w:hanging="360"/>
              <w:rPr>
                <w:u w:val="none"/>
              </w:rPr>
            </w:pPr>
            <w:r w:rsidDel="00000000" w:rsidR="00000000" w:rsidRPr="00000000">
              <w:rPr>
                <w:rtl w:val="0"/>
              </w:rPr>
              <w:t xml:space="preserve">Exercising long-term thinking to problems as opposed to patching them with quick solutions</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q2ndv9qt9qk" w:id="8"/>
      <w:bookmarkEnd w:id="8"/>
      <w:r w:rsidDel="00000000" w:rsidR="00000000" w:rsidRPr="00000000">
        <w:rPr>
          <w:rtl w:val="0"/>
        </w:rPr>
        <w:t xml:space="preserve">4</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Management Skills</w:t>
      </w:r>
    </w:p>
    <w:p w:rsidR="00000000" w:rsidDel="00000000" w:rsidP="00000000" w:rsidRDefault="00000000" w:rsidRPr="00000000" w14:paraId="000000A0">
      <w:pPr>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580"/>
        <w:gridCol w:w="1575"/>
        <w:gridCol w:w="3945"/>
        <w:tblGridChange w:id="0">
          <w:tblGrid>
            <w:gridCol w:w="915"/>
            <w:gridCol w:w="2580"/>
            <w:gridCol w:w="1575"/>
            <w:gridCol w:w="394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Skill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Skill headline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Assessment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b w:val="1"/>
                <w:bCs w:val="1"/>
                <w:rtl w:val="0"/>
              </w:rPr>
              <w:t xml:space="preserve">Building 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sdt>
              <w:sdtPr>
                <w:alias w:val="Skills"/>
                <w:id w:val="-1758877671"/>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b w:val="1"/>
                <w:bCs w:val="1"/>
                <w:rtl w:val="0"/>
              </w:rPr>
              <w:t xml:space="preserve">Coaching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sdt>
              <w:sdtPr>
                <w:alias w:val="Skills"/>
                <w:id w:val="958486657"/>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numPr>
                <w:ilvl w:val="0"/>
                <w:numId w:val="17"/>
              </w:numPr>
              <w:spacing w:line="240" w:lineRule="auto"/>
              <w:ind w:left="720" w:hanging="360"/>
              <w:rPr>
                <w:u w:val="none"/>
              </w:rPr>
            </w:pPr>
            <w:r w:rsidDel="00000000" w:rsidR="00000000" w:rsidRPr="00000000">
              <w:rPr>
                <w:rtl w:val="0"/>
              </w:rPr>
              <w:t xml:space="preserve">Have various opportunities to educate KM during small working sessions</w:t>
            </w:r>
          </w:p>
          <w:p w:rsidR="00000000" w:rsidDel="00000000" w:rsidP="00000000" w:rsidRDefault="00000000" w:rsidRPr="00000000" w14:paraId="000000AD">
            <w:pPr>
              <w:widowControl w:val="0"/>
              <w:numPr>
                <w:ilvl w:val="0"/>
                <w:numId w:val="17"/>
              </w:numPr>
              <w:spacing w:line="240" w:lineRule="auto"/>
              <w:ind w:left="720" w:hanging="360"/>
              <w:rPr>
                <w:u w:val="none"/>
              </w:rPr>
            </w:pPr>
            <w:r w:rsidDel="00000000" w:rsidR="00000000" w:rsidRPr="00000000">
              <w:rPr>
                <w:rtl w:val="0"/>
              </w:rPr>
              <w:t xml:space="preserve">Coached KM on TDD and how it could benefit her growth and quality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Skill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b w:val="1"/>
                <w:bCs w:val="1"/>
                <w:rtl w:val="0"/>
              </w:rPr>
              <w:t xml:space="preserve">Providing 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sdt>
              <w:sdtPr>
                <w:alias w:val="Skills"/>
                <w:id w:val="1883836377"/>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Skill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b w:val="1"/>
                <w:bCs w:val="1"/>
                <w:rtl w:val="0"/>
              </w:rPr>
              <w:t xml:space="preserve">Planning, prioritisation and goal setting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sdt>
              <w:sdtPr>
                <w:alias w:val="Skills"/>
                <w:id w:val="-718324607"/>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15"/>
              </w:numPr>
              <w:spacing w:line="240" w:lineRule="auto"/>
              <w:ind w:left="720" w:hanging="360"/>
              <w:rPr>
                <w:u w:val="none"/>
              </w:rPr>
            </w:pPr>
            <w:r w:rsidDel="00000000" w:rsidR="00000000" w:rsidRPr="00000000">
              <w:rPr>
                <w:rtl w:val="0"/>
              </w:rPr>
              <w:t xml:space="preserve">I regularly set planning and prioritisation milestones with those that I’m managing but I could be proactive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Skill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b w:val="1"/>
                <w:bCs w:val="1"/>
                <w:rtl w:val="0"/>
              </w:rPr>
              <w:t xml:space="preserve">Giving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sdt>
              <w:sdtPr>
                <w:alias w:val="Skills"/>
                <w:id w:val="96039391"/>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215a6c"/>
                    <w:shd w:fill="c6dbe1" w:val="clear"/>
                  </w:rPr>
                  <w:t xml:space="preserve">Intermediate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5"/>
              </w:numPr>
              <w:spacing w:line="240" w:lineRule="auto"/>
              <w:ind w:left="720" w:hanging="360"/>
              <w:rPr>
                <w:u w:val="none"/>
              </w:rPr>
            </w:pPr>
            <w:r w:rsidDel="00000000" w:rsidR="00000000" w:rsidRPr="00000000">
              <w:rPr>
                <w:rtl w:val="0"/>
              </w:rPr>
              <w:t xml:space="preserve">Consistently give feedback on code reviews but may need to find the right opportunities for the “regular informal feedback”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Skill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b w:val="1"/>
                <w:bCs w:val="1"/>
                <w:rtl w:val="0"/>
              </w:rPr>
              <w:t xml:space="preserve">Managing Conflict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sdt>
              <w:sdtPr>
                <w:alias w:val="Skills"/>
                <w:id w:val="-123453871"/>
                <w:dropDownList w:lastValue="Novic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color w:val="5a3286"/>
                    <w:shd w:fill="e6cff2" w:val="clear"/>
                  </w:rPr>
                  <w:t xml:space="preserve">Novice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8"/>
              </w:numPr>
              <w:spacing w:line="240" w:lineRule="auto"/>
              <w:ind w:left="720" w:hanging="360"/>
              <w:rPr>
                <w:u w:val="none"/>
              </w:rPr>
            </w:pPr>
            <w:r w:rsidDel="00000000" w:rsidR="00000000" w:rsidRPr="00000000">
              <w:rPr>
                <w:rtl w:val="0"/>
              </w:rPr>
              <w:t xml:space="preserve">On one instance, I felt LW was better suited to handle a conflict but feel this is something I should have taken responsibility of and handled myself. An area of improvement for me</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6838" w:w="11906" w:orient="portrait"/>
      <w:pgMar w:bottom="1133.8582677165355" w:top="1133.8582677165355"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rFonts w:ascii="Lato" w:cs="Lato" w:eastAsia="Lato" w:hAnsi="Lato"/>
      <w:b w:val="1"/>
      <w:bCs w:val="1"/>
      <w:sz w:val="32"/>
      <w:szCs w:val="32"/>
    </w:rPr>
  </w:style>
  <w:style w:type="paragraph" w:styleId="Heading2">
    <w:name w:val="heading 2"/>
    <w:basedOn w:val="Normal"/>
    <w:next w:val="Normal"/>
    <w:pPr>
      <w:keepNext w:val="1"/>
      <w:keepLines w:val="1"/>
      <w:pageBreakBefore w:val="0"/>
      <w:spacing w:before="200" w:lineRule="auto"/>
    </w:pPr>
    <w:rPr>
      <w:rFonts w:ascii="Lato" w:cs="Lato" w:eastAsia="Lato" w:hAnsi="Lato"/>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pPr>
    <w:rPr>
      <w:rFonts w:ascii="Lato" w:cs="Lato" w:eastAsia="Lato" w:hAnsi="Lato"/>
      <w:b w:val="1"/>
      <w:bCs w:val="1"/>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S7QuO20GrbDQKl1PNb7FfxRCb2PutzpGwK2AHRQ6ANc/edit#" TargetMode="External"/><Relationship Id="rId7" Type="http://schemas.openxmlformats.org/officeDocument/2006/relationships/hyperlink" Target="https://docs.google.com/document/d/1wPzrEnzMepmKDSVbPF7a837GaEeCrB7hHbQPCd16Te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