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D8" w:rsidRDefault="00DD3FFC" w:rsidP="000D7068">
      <w:pPr>
        <w:jc w:val="both"/>
      </w:pPr>
      <w:r>
        <w:rPr>
          <w:noProof/>
          <w:lang w:val="de-DE" w:eastAsia="de-DE"/>
        </w:rPr>
        <mc:AlternateContent>
          <mc:Choice Requires="wps">
            <w:drawing>
              <wp:anchor distT="0" distB="0" distL="114300" distR="114300" simplePos="0" relativeHeight="251657216" behindDoc="0" locked="0" layoutInCell="0" allowOverlap="1" wp14:editId="4938A203">
                <wp:simplePos x="0" y="0"/>
                <wp:positionH relativeFrom="margin">
                  <wp:posOffset>0</wp:posOffset>
                </wp:positionH>
                <wp:positionV relativeFrom="margin">
                  <wp:posOffset>7256145</wp:posOffset>
                </wp:positionV>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A16095" w:rsidP="00DD3FFC">
                            <w:pPr>
                              <w:pStyle w:val="KeinLeerraum"/>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856076">
                                  <w:rPr>
                                    <w:b/>
                                    <w:bCs/>
                                    <w:caps/>
                                    <w:color w:val="D34817" w:themeColor="accent1"/>
                                  </w:rPr>
                                  <w:t xml:space="preserve">     </w:t>
                                </w:r>
                              </w:sdtContent>
                            </w:sdt>
                          </w:p>
                          <w:p w:rsidR="00856076" w:rsidRDefault="00856076">
                            <w:pPr>
                              <w:pStyle w:val="KeinLeerraum"/>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Oliver Zellman Waldenström &amp; Fabian Noack</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6" style="position:absolute;margin-left:0;margin-top:571.35pt;width:468pt;height:94pt;z-index:251657216;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IFKVofeAAAACgEAAA8AAABk&#10;cnMvZG93bnJldi54bWxMj81uwkAMhO+V+g4rV+qtbEIQPyEbVCGBequaIs4mMUnUrDfNLhDevu6p&#10;Pfqb0Xgm24y2U1cafOvYQDyJQBGXrmq5NnD43L0sQfmAXGHnmAzcycMmf3zIMK3cjT/oWoRaSQj7&#10;FA00IfSp1r5syKKfuJ5YtLMbLAY5h1pXA94k3HZ6GkVzbbFl+dBgT9uGyq/iYg287ffueFxtZ8vd&#10;/fDODlEX8bcxz0/j6xpUoDH8meG3vlSHXDqd3IUrrzoDMiQIjWfTBSjRV8lc0ElQkkQL0Hmm/0/I&#10;fwAAAP//AwBQSwECLQAUAAYACAAAACEAtoM4kv4AAADhAQAAEwAAAAAAAAAAAAAAAAAAAAAAW0Nv&#10;bnRlbnRfVHlwZXNdLnhtbFBLAQItABQABgAIAAAAIQA4/SH/1gAAAJQBAAALAAAAAAAAAAAAAAAA&#10;AC8BAABfcmVscy8ucmVsc1BLAQItABQABgAIAAAAIQD2Cd5i3wIAADkGAAAOAAAAAAAAAAAAAAAA&#10;AC4CAABkcnMvZTJvRG9jLnhtbFBLAQItABQABgAIAAAAIQCBSlaH3gAAAAoBAAAPAAAAAAAAAAAA&#10;AAAAADkFAABkcnMvZG93bnJldi54bWxQSwUGAAAAAAQABADzAAAARAYAAAAA&#10;" o:allowincell="f" filled="f" stroked="f" strokeweight=".25pt">
                <v:textbox style="mso-fit-shape-to-text:t" inset=",18pt,,18pt">
                  <w:txbxContent>
                    <w:p w:rsidR="00856076" w:rsidRDefault="00856076" w:rsidP="00DD3FFC">
                      <w:pPr>
                        <w:pStyle w:val="KeinLeerraum"/>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 xml:space="preserve">     </w:t>
                          </w:r>
                        </w:sdtContent>
                      </w:sdt>
                    </w:p>
                    <w:p w:rsidR="00856076" w:rsidRDefault="00856076">
                      <w:pPr>
                        <w:pStyle w:val="KeinLeerraum"/>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Content>
                          <w:r>
                            <w:t>Oliver Zellman Waldenström &amp; Fabian Noack</w:t>
                          </w:r>
                        </w:sdtContent>
                      </w:sdt>
                    </w:p>
                  </w:txbxContent>
                </v:textbox>
                <w10:wrap anchorx="margin" anchory="margin"/>
              </v:rect>
            </w:pict>
          </mc:Fallback>
        </mc:AlternateContent>
      </w:r>
      <w:sdt>
        <w:sdtPr>
          <w:id w:val="-831605760"/>
          <w:docPartObj>
            <w:docPartGallery w:val="Cover Pages"/>
            <w:docPartUnique/>
          </w:docPartObj>
        </w:sdtPr>
        <w:sdtEndPr/>
        <w:sdtContent>
          <w:r w:rsidR="00EC7E2A">
            <w:rPr>
              <w:noProof/>
              <w:lang w:val="de-DE" w:eastAsia="de-DE"/>
            </w:rPr>
            <mc:AlternateContent>
              <mc:Choice Requires="wps">
                <w:drawing>
                  <wp:anchor distT="0" distB="0" distL="114300" distR="114300" simplePos="0" relativeHeight="251661312"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E751212"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EC7E2A">
            <w:rPr>
              <w:noProof/>
              <w:lang w:val="de-DE" w:eastAsia="de-DE"/>
            </w:rPr>
            <mc:AlternateContent>
              <mc:Choice Requires="wps">
                <w:drawing>
                  <wp:anchor distT="0" distB="0" distL="114300" distR="114300" simplePos="0" relativeHeight="251659264"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KeinLeerraum"/>
                                        <w:rPr>
                                          <w:sz w:val="8"/>
                                          <w:szCs w:val="8"/>
                                        </w:rPr>
                                      </w:pPr>
                                    </w:p>
                                  </w:tc>
                                </w:tr>
                                <w:tr w:rsidR="00856076">
                                  <w:trPr>
                                    <w:trHeight w:val="1440"/>
                                    <w:jc w:val="center"/>
                                  </w:trPr>
                                  <w:tc>
                                    <w:tcPr>
                                      <w:tcW w:w="0" w:type="auto"/>
                                      <w:shd w:val="clear" w:color="auto" w:fill="D34817" w:themeFill="accent1"/>
                                      <w:vAlign w:val="center"/>
                                    </w:tcPr>
                                    <w:p w:rsidR="00856076" w:rsidRDefault="00A16095">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color w:val="FFFFFF" w:themeColor="background1"/>
                                              <w:sz w:val="72"/>
                                              <w:szCs w:val="72"/>
                                              <w:lang w:val="de-DE"/>
                                            </w:rPr>
                                            <w:t>Health</w:t>
                                          </w:r>
                                          <w:proofErr w:type="spellEnd"/>
                                          <w:r w:rsidR="00856076">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KeinLeerraum"/>
                                        <w:rPr>
                                          <w:sz w:val="8"/>
                                          <w:szCs w:val="8"/>
                                        </w:rPr>
                                      </w:pPr>
                                    </w:p>
                                  </w:tc>
                                </w:tr>
                                <w:tr w:rsidR="00856076">
                                  <w:trPr>
                                    <w:trHeight w:val="720"/>
                                    <w:jc w:val="center"/>
                                  </w:trPr>
                                  <w:tc>
                                    <w:tcPr>
                                      <w:tcW w:w="0" w:type="auto"/>
                                      <w:vAlign w:val="bottom"/>
                                    </w:tcPr>
                                    <w:p w:rsidR="00856076" w:rsidRDefault="00A16095">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56076">
                                            <w:rPr>
                                              <w:sz w:val="36"/>
                                              <w:szCs w:val="36"/>
                                              <w:lang w:val="de-DE"/>
                                            </w:rPr>
                                            <w:t>Detailed</w:t>
                                          </w:r>
                                          <w:proofErr w:type="spellEnd"/>
                                          <w:r w:rsidR="00856076">
                                            <w:rPr>
                                              <w:sz w:val="36"/>
                                              <w:szCs w:val="36"/>
                                              <w:lang w:val="de-DE"/>
                                            </w:rPr>
                                            <w:t xml:space="preserve"> Project </w:t>
                                          </w:r>
                                          <w:proofErr w:type="spellStart"/>
                                          <w:r w:rsidR="00856076">
                                            <w:rPr>
                                              <w:sz w:val="36"/>
                                              <w:szCs w:val="36"/>
                                              <w:lang w:val="de-DE"/>
                                            </w:rPr>
                                            <w:t>Specification</w:t>
                                          </w:r>
                                          <w:proofErr w:type="spellEnd"/>
                                        </w:sdtContent>
                                      </w:sdt>
                                    </w:p>
                                  </w:tc>
                                </w:tr>
                              </w:tbl>
                              <w:p w:rsidR="00856076" w:rsidRDefault="0085607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7" style="position:absolute;left:0;text-align:left;margin-left:0;margin-top:0;width:561.1pt;height:173.7pt;z-index:251659264;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B2wIAAC4GAAAOAAAAZHJzL2Uyb0RvYy54bWysVNtunDAQfa/Uf7D8TrgE2AWFRBtYqkpp&#10;EzXtB3jBLFbAprZ32bTqv3dswubWh6oND2hsj4/nzJmZs4tD36E9lYoJnmH/xMOI8krUjG8z/O1r&#10;6SwxUprwmnSC0wzfU4Uvzt+/OxuHlAaiFV1NJQIQrtJxyHCr9ZC6rqpa2hN1IgbK4bARsicalnLr&#10;1pKMgN53buB5sTsKWQ9SVFQp2C2mQ3xu8ZuGVvq6aRTVqMswxKbtX9r/xvzd8zOSbiUZWlY9hEH+&#10;IYqeMA6PHqEKognaSfYKqmeVFEo0+qQSvSuahlXUcgA2vveCzW1LBmq5QHLUcEyTejvY6vP+RiJW&#10;g3YRRpz0oNEXegeKbWmHYj8xGRoHlYLj7XAjDUc1XInqTiEu8tb4raQUY0tJDXH5xt99dsEsFFxF&#10;m/GTqAGf7LSwyTo0sjeAkAZ0sJrcHzWhB40q2Fz4QZQsQLoKzoLAi5LEquaSdL4+SKU/UNEjY2RY&#10;gugWnuyvlDbhkHR2Ma9xUbKus8LDI+BiNs1zVq+fiZesl+tl6IRBvHZCryicVZmHTlz6i6g4LfK8&#10;8H8ZfD9MW1bXlBu4uXb88O+0eajiSfVj9SjRsdrAmZCU3G7yTqI9gdot7WeTCyePbu7zMCxZ4PKC&#10;kh+E3mWQOGW8XDhhGUYOpHTpeH5ymcRemIRF+ZzSFeP0/ymhMcNJFERWjSdBv+Dm2e81N5L2TMN0&#10;6Fif4eXRiaSm1ta8thJqwrrJfpIKE/6fUxGdxqGXBLGzWhWQirBYOpeXYOX5OglP/TiM1vmcCtWS&#10;WozXG1XtJK3fIB1WyalDbMXNIdoatE1j+mTqN33YHKa+nDtwI+p76CIpoMahH2DogtEK+QOjEQZY&#10;htX3HZEUo+4jh04002425GxsZoPwCq5mWGM0mbmepuJukGzbArI/qTasoFtLZvvIdPIUBURuFjCU&#10;LIeHAWqm3tO19Xoc8+e/AQ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J2gvgd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KeinLeerraum"/>
                                  <w:rPr>
                                    <w:sz w:val="8"/>
                                    <w:szCs w:val="8"/>
                                  </w:rPr>
                                </w:pPr>
                              </w:p>
                            </w:tc>
                          </w:tr>
                          <w:tr w:rsidR="00856076">
                            <w:trPr>
                              <w:trHeight w:val="1440"/>
                              <w:jc w:val="center"/>
                            </w:trPr>
                            <w:tc>
                              <w:tcPr>
                                <w:tcW w:w="0" w:type="auto"/>
                                <w:shd w:val="clear" w:color="auto" w:fill="D34817" w:themeFill="accent1"/>
                                <w:vAlign w:val="center"/>
                              </w:tcPr>
                              <w:p w:rsidR="00856076" w:rsidRDefault="00A16095">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color w:val="FFFFFF" w:themeColor="background1"/>
                                        <w:sz w:val="72"/>
                                        <w:szCs w:val="72"/>
                                        <w:lang w:val="de-DE"/>
                                      </w:rPr>
                                      <w:t>Health</w:t>
                                    </w:r>
                                    <w:proofErr w:type="spellEnd"/>
                                    <w:r w:rsidR="00856076">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KeinLeerraum"/>
                                  <w:rPr>
                                    <w:sz w:val="8"/>
                                    <w:szCs w:val="8"/>
                                  </w:rPr>
                                </w:pPr>
                              </w:p>
                            </w:tc>
                          </w:tr>
                          <w:tr w:rsidR="00856076">
                            <w:trPr>
                              <w:trHeight w:val="720"/>
                              <w:jc w:val="center"/>
                            </w:trPr>
                            <w:tc>
                              <w:tcPr>
                                <w:tcW w:w="0" w:type="auto"/>
                                <w:vAlign w:val="bottom"/>
                              </w:tcPr>
                              <w:p w:rsidR="00856076" w:rsidRDefault="00A16095">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56076">
                                      <w:rPr>
                                        <w:sz w:val="36"/>
                                        <w:szCs w:val="36"/>
                                        <w:lang w:val="de-DE"/>
                                      </w:rPr>
                                      <w:t>Detailed</w:t>
                                    </w:r>
                                    <w:proofErr w:type="spellEnd"/>
                                    <w:r w:rsidR="00856076">
                                      <w:rPr>
                                        <w:sz w:val="36"/>
                                        <w:szCs w:val="36"/>
                                        <w:lang w:val="de-DE"/>
                                      </w:rPr>
                                      <w:t xml:space="preserve"> Project </w:t>
                                    </w:r>
                                    <w:proofErr w:type="spellStart"/>
                                    <w:r w:rsidR="00856076">
                                      <w:rPr>
                                        <w:sz w:val="36"/>
                                        <w:szCs w:val="36"/>
                                        <w:lang w:val="de-DE"/>
                                      </w:rPr>
                                      <w:t>Specification</w:t>
                                    </w:r>
                                    <w:proofErr w:type="spellEnd"/>
                                  </w:sdtContent>
                                </w:sdt>
                              </w:p>
                            </w:tc>
                          </w:tr>
                        </w:tbl>
                        <w:p w:rsidR="00856076" w:rsidRDefault="00856076"/>
                      </w:txbxContent>
                    </v:textbox>
                    <w10:wrap anchorx="page" anchory="page"/>
                  </v:rect>
                </w:pict>
              </mc:Fallback>
            </mc:AlternateContent>
          </w:r>
          <w:r w:rsidR="00EC7E2A">
            <w:br w:type="page"/>
          </w:r>
        </w:sdtContent>
      </w:sdt>
    </w:p>
    <w:p w:rsidR="00612FD8" w:rsidRPr="007C2767" w:rsidRDefault="00A16095">
      <w:pPr>
        <w:pStyle w:val="Titel"/>
        <w:rPr>
          <w:smallCaps w:val="0"/>
          <w:lang w:val="en-US"/>
        </w:rPr>
      </w:pPr>
      <w:sdt>
        <w:sdtPr>
          <w:rPr>
            <w:smallCaps w:val="0"/>
            <w:lang w:val="en-US"/>
          </w:rPr>
          <w:alias w:val="Rubrik"/>
          <w:tag w:val="Rubrik"/>
          <w:id w:val="11808329"/>
          <w:placeholder>
            <w:docPart w:val="C754D66F1CB846ED9B8F4C7310376BA3"/>
          </w:placeholder>
          <w:dataBinding w:prefixMappings="xmlns:ns0='http://schemas.openxmlformats.org/package/2006/metadata/core-properties' xmlns:ns1='http://purl.org/dc/elements/1.1/'" w:xpath="/ns0:coreProperties[1]/ns1:title[1]" w:storeItemID="{6C3C8BC8-F283-45AE-878A-BAB7291924A1}"/>
          <w:text/>
        </w:sdtPr>
        <w:sdtEndPr/>
        <w:sdtContent>
          <w:r w:rsidR="006A4CD5">
            <w:rPr>
              <w:smallCaps w:val="0"/>
              <w:lang w:val="en-US"/>
            </w:rPr>
            <w:t>Health Analyz</w:t>
          </w:r>
          <w:r w:rsidR="00DD3FFC" w:rsidRPr="007C2767">
            <w:rPr>
              <w:smallCaps w:val="0"/>
              <w:lang w:val="en-US"/>
            </w:rPr>
            <w:t>er</w:t>
          </w:r>
        </w:sdtContent>
      </w:sdt>
    </w:p>
    <w:p w:rsidR="00612FD8" w:rsidRPr="00DD3FFC" w:rsidRDefault="00A16095">
      <w:pPr>
        <w:pStyle w:val="Untertitel"/>
        <w:rPr>
          <w:lang w:val="en-US"/>
        </w:rPr>
      </w:pPr>
      <w:sdt>
        <w:sdtPr>
          <w:rPr>
            <w:lang w:val="en-US"/>
          </w:rPr>
          <w:alias w:val="Underrubrik"/>
          <w:tag w:val="Underrubrik"/>
          <w:id w:val="11808339"/>
          <w:placeholder>
            <w:docPart w:val="751AFF1179214CF0AEED82BA820EE4D5"/>
          </w:placeholder>
          <w:dataBinding w:prefixMappings="xmlns:ns0='http://schemas.openxmlformats.org/package/2006/metadata/core-properties' xmlns:ns1='http://purl.org/dc/elements/1.1/'" w:xpath="/ns0:coreProperties[1]/ns1:subject[1]" w:storeItemID="{6C3C8BC8-F283-45AE-878A-BAB7291924A1}"/>
          <w:text/>
        </w:sdtPr>
        <w:sdtEndPr/>
        <w:sdtContent>
          <w:r w:rsidR="003A2DA5">
            <w:rPr>
              <w:lang w:val="en-US"/>
            </w:rPr>
            <w:t>Detailed Project Specification</w:t>
          </w:r>
        </w:sdtContent>
      </w:sdt>
    </w:p>
    <w:p w:rsidR="003D3476" w:rsidRDefault="003D3476" w:rsidP="00DD3FFC">
      <w:pPr>
        <w:pStyle w:val="StandardWeb"/>
        <w:spacing w:after="198" w:line="276" w:lineRule="auto"/>
        <w:rPr>
          <w:rFonts w:ascii="Arial" w:hAnsi="Arial" w:cs="Arial"/>
          <w:lang w:val="en-US"/>
        </w:rPr>
      </w:pPr>
    </w:p>
    <w:p w:rsidR="003D3476" w:rsidRDefault="003D3476" w:rsidP="00DD3FFC">
      <w:pPr>
        <w:pStyle w:val="StandardWeb"/>
        <w:spacing w:after="198" w:line="276" w:lineRule="auto"/>
        <w:rPr>
          <w:rFonts w:ascii="Arial" w:hAnsi="Arial" w:cs="Arial"/>
          <w:lang w:val="en-US"/>
        </w:rPr>
      </w:pPr>
    </w:p>
    <w:p w:rsidR="0026183A" w:rsidRDefault="0026183A" w:rsidP="00DD3FFC">
      <w:pPr>
        <w:pStyle w:val="StandardWeb"/>
        <w:spacing w:after="198" w:line="276" w:lineRule="auto"/>
        <w:rPr>
          <w:sz w:val="22"/>
          <w:szCs w:val="22"/>
          <w:lang w:val="en-US"/>
        </w:rPr>
      </w:pPr>
      <w:r w:rsidRPr="0026183A">
        <w:rPr>
          <w:rFonts w:ascii="Arial" w:hAnsi="Arial" w:cs="Arial"/>
          <w:lang w:val="en-US"/>
        </w:rPr>
        <w:t>General Idea</w:t>
      </w:r>
    </w:p>
    <w:p w:rsidR="003D3476" w:rsidRDefault="003D3476" w:rsidP="00DD3FFC">
      <w:pPr>
        <w:pStyle w:val="StandardWeb"/>
        <w:spacing w:after="198" w:line="276" w:lineRule="auto"/>
        <w:rPr>
          <w:sz w:val="22"/>
          <w:szCs w:val="22"/>
          <w:lang w:val="en-US"/>
        </w:rPr>
      </w:pPr>
    </w:p>
    <w:p w:rsidR="0026183A" w:rsidRDefault="0026183A" w:rsidP="00DD3FFC">
      <w:pPr>
        <w:pStyle w:val="StandardWeb"/>
        <w:spacing w:after="198" w:line="276" w:lineRule="auto"/>
        <w:rPr>
          <w:sz w:val="22"/>
          <w:szCs w:val="22"/>
          <w:lang w:val="en-US"/>
        </w:rPr>
      </w:pPr>
      <w:r>
        <w:rPr>
          <w:sz w:val="22"/>
          <w:szCs w:val="22"/>
          <w:lang w:val="en-US"/>
        </w:rPr>
        <w:t xml:space="preserve">The innovative driven idea of this project is built upon the interaction between </w:t>
      </w:r>
      <w:r w:rsidR="00856076">
        <w:rPr>
          <w:sz w:val="22"/>
          <w:szCs w:val="22"/>
          <w:lang w:val="en-US"/>
        </w:rPr>
        <w:t>medicinal</w:t>
      </w:r>
      <w:r w:rsidR="004C55CE">
        <w:rPr>
          <w:sz w:val="22"/>
          <w:szCs w:val="22"/>
          <w:lang w:val="en-US"/>
        </w:rPr>
        <w:t xml:space="preserve"> substances</w:t>
      </w:r>
      <w:r w:rsidR="00856076">
        <w:rPr>
          <w:sz w:val="22"/>
          <w:szCs w:val="22"/>
          <w:lang w:val="en-US"/>
        </w:rPr>
        <w:t>, called the “Cocktail-effect”.</w:t>
      </w:r>
    </w:p>
    <w:p w:rsidR="004C55CE" w:rsidRDefault="004C55CE" w:rsidP="00DD3FFC">
      <w:pPr>
        <w:pStyle w:val="StandardWeb"/>
        <w:spacing w:after="198" w:line="276" w:lineRule="auto"/>
        <w:rPr>
          <w:sz w:val="22"/>
          <w:szCs w:val="22"/>
          <w:lang w:val="en-US"/>
        </w:rPr>
      </w:pPr>
      <w:r>
        <w:rPr>
          <w:sz w:val="22"/>
          <w:szCs w:val="22"/>
          <w:lang w:val="en-US"/>
        </w:rPr>
        <w:t>The idea is, that the user or the patient, has the possibility to add their prescribed medications to his profile, and gets feedback on potential drug interactions.</w:t>
      </w:r>
    </w:p>
    <w:p w:rsidR="000C04DD" w:rsidRDefault="004C55CE" w:rsidP="00DD3FFC">
      <w:pPr>
        <w:pStyle w:val="StandardWeb"/>
        <w:spacing w:after="198" w:line="276" w:lineRule="auto"/>
        <w:rPr>
          <w:sz w:val="22"/>
          <w:szCs w:val="22"/>
          <w:lang w:val="en-US"/>
        </w:rPr>
      </w:pPr>
      <w:r>
        <w:rPr>
          <w:sz w:val="22"/>
          <w:szCs w:val="22"/>
          <w:lang w:val="en-US"/>
        </w:rPr>
        <w:t>This feedback can consist of warnings, concerning the interactions severity, as well as a description of the potential interacti</w:t>
      </w:r>
      <w:r w:rsidR="000C04DD">
        <w:rPr>
          <w:sz w:val="22"/>
          <w:szCs w:val="22"/>
          <w:lang w:val="en-US"/>
        </w:rPr>
        <w:t>on.</w:t>
      </w:r>
    </w:p>
    <w:p w:rsidR="004C55CE" w:rsidRDefault="004C55CE" w:rsidP="00DD3FFC">
      <w:pPr>
        <w:pStyle w:val="StandardWeb"/>
        <w:spacing w:after="198" w:line="276" w:lineRule="auto"/>
        <w:rPr>
          <w:sz w:val="22"/>
          <w:szCs w:val="22"/>
          <w:lang w:val="en-US"/>
        </w:rPr>
      </w:pPr>
      <w:r>
        <w:rPr>
          <w:sz w:val="22"/>
          <w:szCs w:val="22"/>
          <w:lang w:val="en-US"/>
        </w:rPr>
        <w:t>There are already existing platforms where you can check potential interactions for a medicine.</w:t>
      </w:r>
      <w:r w:rsidR="000C04DD">
        <w:rPr>
          <w:sz w:val="22"/>
          <w:szCs w:val="22"/>
          <w:lang w:val="en-US"/>
        </w:rPr>
        <w:t xml:space="preserve"> What makes our platform unique is the feature to add prescribed medicines to a persistent profile. When the user has added his medicines to his account, our application will analyze potential drug interactions and return feedback to him. The parameters that we return are the number of interactions, the severity and a short description of the interacting substances. </w:t>
      </w:r>
    </w:p>
    <w:p w:rsidR="000C04DD" w:rsidRDefault="000C04DD" w:rsidP="00DD3FFC">
      <w:pPr>
        <w:pStyle w:val="StandardWeb"/>
        <w:spacing w:after="198" w:line="276" w:lineRule="auto"/>
        <w:rPr>
          <w:sz w:val="22"/>
          <w:szCs w:val="22"/>
          <w:lang w:val="en-US"/>
        </w:rPr>
      </w:pPr>
      <w:r>
        <w:rPr>
          <w:sz w:val="22"/>
          <w:szCs w:val="22"/>
          <w:lang w:val="en-US"/>
        </w:rPr>
        <w:t>As additional functionality, we offer a forum, where users can share their experiences, questions and maybe advices, concerning specific drug interactions.</w:t>
      </w:r>
    </w:p>
    <w:p w:rsidR="0026183A" w:rsidRDefault="0026183A"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A2DA5" w:rsidRDefault="000C04DD" w:rsidP="00DD3FFC">
      <w:pPr>
        <w:pStyle w:val="StandardWeb"/>
        <w:spacing w:after="198" w:line="276" w:lineRule="auto"/>
        <w:rPr>
          <w:sz w:val="22"/>
          <w:szCs w:val="22"/>
          <w:lang w:val="en-US"/>
        </w:rPr>
      </w:pPr>
      <w:r>
        <w:rPr>
          <w:sz w:val="22"/>
          <w:szCs w:val="22"/>
          <w:lang w:val="en-US"/>
        </w:rPr>
        <w:lastRenderedPageBreak/>
        <w:t>Technical Specification:</w:t>
      </w:r>
    </w:p>
    <w:p w:rsidR="003D3476" w:rsidRDefault="003D3476" w:rsidP="003D3476">
      <w:pPr>
        <w:pStyle w:val="StandardWeb"/>
        <w:spacing w:after="198" w:line="276" w:lineRule="auto"/>
        <w:rPr>
          <w:sz w:val="22"/>
          <w:szCs w:val="22"/>
          <w:lang w:val="en-US"/>
        </w:rPr>
      </w:pPr>
      <w:r>
        <w:rPr>
          <w:sz w:val="22"/>
          <w:szCs w:val="22"/>
          <w:lang w:val="en-US"/>
        </w:rPr>
        <w:t>For this project, we have decided to follow the guidelines of the MVC-D</w:t>
      </w:r>
      <w:r w:rsidR="00CA42E1">
        <w:rPr>
          <w:sz w:val="22"/>
          <w:szCs w:val="22"/>
          <w:lang w:val="en-US"/>
        </w:rPr>
        <w:t>esign pattern, using different f</w:t>
      </w:r>
      <w:r>
        <w:rPr>
          <w:sz w:val="22"/>
          <w:szCs w:val="22"/>
          <w:lang w:val="en-US"/>
        </w:rPr>
        <w:t>rameworks</w:t>
      </w:r>
      <w:r w:rsidR="00CA42E1">
        <w:rPr>
          <w:sz w:val="22"/>
          <w:szCs w:val="22"/>
          <w:lang w:val="en-US"/>
        </w:rPr>
        <w:t>, libraries, tools and services</w:t>
      </w:r>
      <w:r>
        <w:rPr>
          <w:sz w:val="22"/>
          <w:szCs w:val="22"/>
          <w:lang w:val="en-US"/>
        </w:rPr>
        <w:t>.</w:t>
      </w:r>
    </w:p>
    <w:p w:rsidR="00CA42E1" w:rsidRDefault="00CA42E1" w:rsidP="00CA42E1">
      <w:pPr>
        <w:pStyle w:val="StandardWeb"/>
        <w:numPr>
          <w:ilvl w:val="0"/>
          <w:numId w:val="11"/>
        </w:numPr>
        <w:spacing w:after="198" w:line="276" w:lineRule="auto"/>
        <w:rPr>
          <w:sz w:val="22"/>
          <w:szCs w:val="22"/>
          <w:lang w:val="en-US"/>
        </w:rPr>
      </w:pPr>
      <w:r>
        <w:rPr>
          <w:sz w:val="22"/>
          <w:szCs w:val="22"/>
          <w:lang w:val="en-US"/>
        </w:rPr>
        <w:t xml:space="preserve">J2EE – </w:t>
      </w:r>
      <w:r w:rsidR="003C3D28">
        <w:rPr>
          <w:sz w:val="22"/>
          <w:szCs w:val="22"/>
          <w:lang w:val="en-US"/>
        </w:rPr>
        <w:t xml:space="preserve">provides basic libraries and web application functionalities, such as JavaBeans and </w:t>
      </w:r>
      <w:proofErr w:type="spellStart"/>
      <w:r w:rsidR="003C3D28">
        <w:rPr>
          <w:sz w:val="22"/>
          <w:szCs w:val="22"/>
          <w:lang w:val="en-US"/>
        </w:rPr>
        <w:t>Facelets</w:t>
      </w:r>
      <w:proofErr w:type="spellEnd"/>
    </w:p>
    <w:p w:rsidR="00CA42E1" w:rsidRDefault="00CA42E1" w:rsidP="00CA42E1">
      <w:pPr>
        <w:pStyle w:val="StandardWeb"/>
        <w:numPr>
          <w:ilvl w:val="0"/>
          <w:numId w:val="11"/>
        </w:numPr>
        <w:spacing w:after="198" w:line="276" w:lineRule="auto"/>
        <w:rPr>
          <w:sz w:val="22"/>
          <w:szCs w:val="22"/>
          <w:lang w:val="en-US"/>
        </w:rPr>
      </w:pPr>
      <w:r>
        <w:rPr>
          <w:sz w:val="22"/>
          <w:szCs w:val="22"/>
          <w:lang w:val="en-US"/>
        </w:rPr>
        <w:t>JSF</w:t>
      </w:r>
      <w:r w:rsidR="003C3D28">
        <w:rPr>
          <w:sz w:val="22"/>
          <w:szCs w:val="22"/>
          <w:lang w:val="en-US"/>
        </w:rPr>
        <w:t xml:space="preserve"> – used to generate Frond-End </w:t>
      </w:r>
    </w:p>
    <w:p w:rsidR="00567D2B" w:rsidRDefault="003C3D28" w:rsidP="00CA42E1">
      <w:pPr>
        <w:pStyle w:val="StandardWe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RxNorm</w:t>
      </w:r>
      <w:proofErr w:type="spellEnd"/>
      <w:r w:rsidR="00567D2B">
        <w:rPr>
          <w:sz w:val="22"/>
          <w:szCs w:val="22"/>
          <w:lang w:val="en-US"/>
        </w:rPr>
        <w:t xml:space="preserve"> API – a web service API, </w:t>
      </w:r>
      <w:r>
        <w:rPr>
          <w:sz w:val="22"/>
          <w:szCs w:val="22"/>
          <w:lang w:val="en-US"/>
        </w:rPr>
        <w:t>where we get medicinal proposals related to the users input</w:t>
      </w:r>
    </w:p>
    <w:p w:rsidR="00CA42E1" w:rsidRDefault="00567D2B" w:rsidP="00CA42E1">
      <w:pPr>
        <w:pStyle w:val="StandardWe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interaction API - provides information regarding drugs and their interactions</w:t>
      </w:r>
    </w:p>
    <w:p w:rsidR="00CA42E1" w:rsidRDefault="00CA42E1" w:rsidP="00CA42E1">
      <w:pPr>
        <w:pStyle w:val="StandardWeb"/>
        <w:numPr>
          <w:ilvl w:val="0"/>
          <w:numId w:val="11"/>
        </w:numPr>
        <w:spacing w:after="198" w:line="276" w:lineRule="auto"/>
        <w:rPr>
          <w:sz w:val="22"/>
          <w:szCs w:val="22"/>
          <w:lang w:val="en-US"/>
        </w:rPr>
      </w:pPr>
      <w:proofErr w:type="spellStart"/>
      <w:r>
        <w:rPr>
          <w:sz w:val="22"/>
          <w:szCs w:val="22"/>
          <w:lang w:val="en-US"/>
        </w:rPr>
        <w:t>MySql</w:t>
      </w:r>
      <w:proofErr w:type="spellEnd"/>
      <w:r w:rsidR="00567D2B">
        <w:rPr>
          <w:sz w:val="22"/>
          <w:szCs w:val="22"/>
          <w:lang w:val="en-US"/>
        </w:rPr>
        <w:t xml:space="preserve"> – database, used to store profile information, drug interactions and forum tables</w:t>
      </w:r>
    </w:p>
    <w:p w:rsidR="00567D2B" w:rsidRDefault="00567D2B" w:rsidP="00CA42E1">
      <w:pPr>
        <w:pStyle w:val="StandardWeb"/>
        <w:numPr>
          <w:ilvl w:val="0"/>
          <w:numId w:val="11"/>
        </w:numPr>
        <w:spacing w:after="198" w:line="276" w:lineRule="auto"/>
        <w:rPr>
          <w:sz w:val="22"/>
          <w:szCs w:val="22"/>
          <w:lang w:val="en-US"/>
        </w:rPr>
      </w:pPr>
      <w:proofErr w:type="spellStart"/>
      <w:r>
        <w:rPr>
          <w:sz w:val="22"/>
          <w:szCs w:val="22"/>
          <w:lang w:val="en-US"/>
        </w:rPr>
        <w:t>PhpMyAdmin</w:t>
      </w:r>
      <w:proofErr w:type="spellEnd"/>
      <w:r>
        <w:rPr>
          <w:sz w:val="22"/>
          <w:szCs w:val="22"/>
          <w:lang w:val="en-US"/>
        </w:rPr>
        <w:t xml:space="preserve"> – the tool, used to simplify the process of creating </w:t>
      </w:r>
      <w:proofErr w:type="spellStart"/>
      <w:r>
        <w:rPr>
          <w:sz w:val="22"/>
          <w:szCs w:val="22"/>
          <w:lang w:val="en-US"/>
        </w:rPr>
        <w:t>MySql</w:t>
      </w:r>
      <w:proofErr w:type="spellEnd"/>
      <w:r>
        <w:rPr>
          <w:sz w:val="22"/>
          <w:szCs w:val="22"/>
          <w:lang w:val="en-US"/>
        </w:rPr>
        <w:t>-tables</w:t>
      </w:r>
    </w:p>
    <w:p w:rsidR="00CA42E1" w:rsidRDefault="00CA42E1" w:rsidP="00CA42E1">
      <w:pPr>
        <w:pStyle w:val="StandardWeb"/>
        <w:numPr>
          <w:ilvl w:val="0"/>
          <w:numId w:val="11"/>
        </w:numPr>
        <w:spacing w:after="198" w:line="276" w:lineRule="auto"/>
        <w:rPr>
          <w:sz w:val="22"/>
          <w:szCs w:val="22"/>
          <w:lang w:val="en-US"/>
        </w:rPr>
      </w:pPr>
      <w:r>
        <w:rPr>
          <w:sz w:val="22"/>
          <w:szCs w:val="22"/>
          <w:lang w:val="en-US"/>
        </w:rPr>
        <w:t>Hibernate</w:t>
      </w:r>
      <w:r w:rsidR="00567D2B">
        <w:rPr>
          <w:sz w:val="22"/>
          <w:szCs w:val="22"/>
          <w:lang w:val="en-US"/>
        </w:rPr>
        <w:t xml:space="preserve"> – used </w:t>
      </w:r>
      <w:r w:rsidR="003C3D28">
        <w:rPr>
          <w:sz w:val="22"/>
          <w:szCs w:val="22"/>
          <w:lang w:val="en-US"/>
        </w:rPr>
        <w:t xml:space="preserve">to simplify the connection to </w:t>
      </w:r>
      <w:proofErr w:type="spellStart"/>
      <w:r w:rsidR="003C3D28">
        <w:rPr>
          <w:sz w:val="22"/>
          <w:szCs w:val="22"/>
          <w:lang w:val="en-US"/>
        </w:rPr>
        <w:t>MySql</w:t>
      </w:r>
      <w:proofErr w:type="spellEnd"/>
    </w:p>
    <w:p w:rsidR="00CA42E1" w:rsidRDefault="00CA42E1" w:rsidP="00856076">
      <w:pPr>
        <w:pStyle w:val="StandardWeb"/>
        <w:numPr>
          <w:ilvl w:val="0"/>
          <w:numId w:val="11"/>
        </w:numPr>
        <w:spacing w:after="198" w:line="276" w:lineRule="auto"/>
        <w:rPr>
          <w:sz w:val="22"/>
          <w:szCs w:val="22"/>
          <w:lang w:val="en-US"/>
        </w:rPr>
      </w:pPr>
      <w:r w:rsidRPr="00CA42E1">
        <w:rPr>
          <w:sz w:val="22"/>
          <w:szCs w:val="22"/>
          <w:lang w:val="en-US"/>
        </w:rPr>
        <w:t>GitHub –</w:t>
      </w:r>
      <w:r>
        <w:rPr>
          <w:sz w:val="22"/>
          <w:szCs w:val="22"/>
          <w:lang w:val="en-US"/>
        </w:rPr>
        <w:t xml:space="preserve"> u</w:t>
      </w:r>
      <w:r w:rsidRPr="00CA42E1">
        <w:rPr>
          <w:sz w:val="22"/>
          <w:szCs w:val="22"/>
          <w:lang w:val="en-US"/>
        </w:rPr>
        <w:t>sed</w:t>
      </w:r>
      <w:r>
        <w:rPr>
          <w:sz w:val="22"/>
          <w:szCs w:val="22"/>
          <w:lang w:val="en-US"/>
        </w:rPr>
        <w:t xml:space="preserve"> as common repository to be able to work synchronized separately</w:t>
      </w:r>
    </w:p>
    <w:p w:rsidR="00CA42E1" w:rsidRPr="00CA42E1" w:rsidRDefault="00CA42E1" w:rsidP="00856076">
      <w:pPr>
        <w:pStyle w:val="StandardWeb"/>
        <w:numPr>
          <w:ilvl w:val="0"/>
          <w:numId w:val="11"/>
        </w:numPr>
        <w:spacing w:after="198" w:line="276" w:lineRule="auto"/>
        <w:rPr>
          <w:sz w:val="22"/>
          <w:szCs w:val="22"/>
          <w:lang w:val="en-US"/>
        </w:rPr>
      </w:pPr>
      <w:proofErr w:type="spellStart"/>
      <w:r w:rsidRPr="00CA42E1">
        <w:rPr>
          <w:sz w:val="22"/>
          <w:szCs w:val="22"/>
          <w:lang w:val="en-US"/>
        </w:rPr>
        <w:t>DoomParser</w:t>
      </w:r>
      <w:proofErr w:type="spellEnd"/>
      <w:r>
        <w:rPr>
          <w:sz w:val="22"/>
          <w:szCs w:val="22"/>
          <w:lang w:val="en-US"/>
        </w:rPr>
        <w:t xml:space="preserve"> –</w:t>
      </w:r>
      <w:r w:rsidR="00567D2B">
        <w:rPr>
          <w:sz w:val="22"/>
          <w:szCs w:val="22"/>
          <w:lang w:val="en-US"/>
        </w:rPr>
        <w:t xml:space="preserve"> used to parse XML from the </w:t>
      </w:r>
      <w:proofErr w:type="spellStart"/>
      <w:r w:rsidR="00567D2B">
        <w:rPr>
          <w:sz w:val="22"/>
          <w:szCs w:val="22"/>
          <w:lang w:val="en-US"/>
        </w:rPr>
        <w:t>RxNav</w:t>
      </w:r>
      <w:proofErr w:type="spellEnd"/>
      <w:r w:rsidR="00567D2B">
        <w:rPr>
          <w:sz w:val="22"/>
          <w:szCs w:val="22"/>
          <w:lang w:val="en-US"/>
        </w:rPr>
        <w:t xml:space="preserve"> </w:t>
      </w:r>
      <w:proofErr w:type="spellStart"/>
      <w:r w:rsidR="00567D2B">
        <w:rPr>
          <w:sz w:val="22"/>
          <w:szCs w:val="22"/>
          <w:lang w:val="en-US"/>
        </w:rPr>
        <w:t>webservice</w:t>
      </w:r>
      <w:proofErr w:type="spellEnd"/>
    </w:p>
    <w:p w:rsidR="003D3476" w:rsidRDefault="003D3476" w:rsidP="00DD3FFC">
      <w:pPr>
        <w:pStyle w:val="StandardWeb"/>
        <w:spacing w:after="198" w:line="276" w:lineRule="auto"/>
        <w:rPr>
          <w:sz w:val="22"/>
          <w:szCs w:val="22"/>
          <w:lang w:val="en-US"/>
        </w:rPr>
      </w:pPr>
    </w:p>
    <w:p w:rsidR="000C04DD" w:rsidRDefault="006A4CD5" w:rsidP="00DD3FFC">
      <w:pPr>
        <w:pStyle w:val="StandardWeb"/>
        <w:spacing w:after="198" w:line="276" w:lineRule="auto"/>
        <w:rPr>
          <w:sz w:val="22"/>
          <w:szCs w:val="22"/>
          <w:lang w:val="en-US"/>
        </w:rPr>
      </w:pPr>
      <w:r>
        <w:rPr>
          <w:sz w:val="22"/>
          <w:szCs w:val="22"/>
          <w:lang w:val="en-US"/>
        </w:rPr>
        <w:t>The main application – Health Analyzer</w:t>
      </w:r>
    </w:p>
    <w:p w:rsidR="004D6279" w:rsidRDefault="007849A6" w:rsidP="004D6279">
      <w:pPr>
        <w:pStyle w:val="StandardWeb"/>
        <w:keepNext/>
        <w:spacing w:after="198" w:line="276" w:lineRule="auto"/>
      </w:pPr>
      <w:r>
        <w:rPr>
          <w:noProof/>
          <w:sz w:val="22"/>
          <w:szCs w:val="22"/>
          <w:lang w:val="de-DE" w:eastAsia="de-DE"/>
        </w:rPr>
        <w:drawing>
          <wp:inline distT="0" distB="0" distL="0" distR="0">
            <wp:extent cx="5753100" cy="2559050"/>
            <wp:effectExtent l="0" t="0" r="0" b="0"/>
            <wp:docPr id="1" name="Bild 1" descr="MedicineAnalyse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ineAnalyser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59050"/>
                    </a:xfrm>
                    <a:prstGeom prst="rect">
                      <a:avLst/>
                    </a:prstGeom>
                    <a:noFill/>
                    <a:ln>
                      <a:noFill/>
                    </a:ln>
                  </pic:spPr>
                </pic:pic>
              </a:graphicData>
            </a:graphic>
          </wp:inline>
        </w:drawing>
      </w:r>
    </w:p>
    <w:p w:rsidR="003A2DA5" w:rsidRDefault="004D6279" w:rsidP="004D6279">
      <w:pPr>
        <w:pStyle w:val="Beschriftung"/>
      </w:pPr>
      <w:r>
        <w:t xml:space="preserve">Figure </w:t>
      </w:r>
      <w:fldSimple w:instr=" SEQ Figure \* ARABIC ">
        <w:r>
          <w:rPr>
            <w:noProof/>
          </w:rPr>
          <w:t>1</w:t>
        </w:r>
      </w:fldSimple>
      <w:r>
        <w:t xml:space="preserve"> : </w:t>
      </w:r>
      <w:r w:rsidR="003C3D28">
        <w:t>Project component – the health analyzer</w:t>
      </w:r>
    </w:p>
    <w:p w:rsidR="0026183A" w:rsidRDefault="0026183A" w:rsidP="0026183A"/>
    <w:p w:rsidR="0026183A" w:rsidRDefault="0026183A" w:rsidP="0026183A">
      <w:pPr>
        <w:rPr>
          <w:rFonts w:ascii="Arial" w:hAnsi="Arial" w:cs="Arial"/>
          <w:sz w:val="24"/>
          <w:szCs w:val="24"/>
          <w:lang w:val="en-US"/>
        </w:rPr>
      </w:pPr>
    </w:p>
    <w:p w:rsidR="0026183A" w:rsidRDefault="0026183A" w:rsidP="00DD3FFC">
      <w:pPr>
        <w:pStyle w:val="StandardWeb"/>
        <w:spacing w:after="198" w:line="276" w:lineRule="auto"/>
        <w:rPr>
          <w:rFonts w:ascii="Arial" w:eastAsiaTheme="minorHAnsi" w:hAnsi="Arial" w:cs="Arial"/>
          <w:color w:val="000000" w:themeColor="text1"/>
        </w:rPr>
      </w:pPr>
    </w:p>
    <w:p w:rsidR="004D6279" w:rsidRDefault="003C3D28" w:rsidP="00DD3FFC">
      <w:pPr>
        <w:pStyle w:val="StandardWeb"/>
        <w:spacing w:after="198" w:line="276" w:lineRule="auto"/>
        <w:rPr>
          <w:sz w:val="22"/>
          <w:szCs w:val="22"/>
          <w:lang w:val="en-US"/>
        </w:rPr>
      </w:pPr>
      <w:r>
        <w:rPr>
          <w:sz w:val="22"/>
          <w:szCs w:val="22"/>
          <w:lang w:val="en-US"/>
        </w:rPr>
        <w:lastRenderedPageBreak/>
        <w:t xml:space="preserve">For the Health </w:t>
      </w:r>
      <w:proofErr w:type="gramStart"/>
      <w:r>
        <w:rPr>
          <w:sz w:val="22"/>
          <w:szCs w:val="22"/>
          <w:lang w:val="en-US"/>
        </w:rPr>
        <w:t>Analyzer</w:t>
      </w:r>
      <w:proofErr w:type="gramEnd"/>
      <w:r>
        <w:rPr>
          <w:sz w:val="22"/>
          <w:szCs w:val="22"/>
          <w:lang w:val="en-US"/>
        </w:rPr>
        <w:t xml:space="preserve"> w</w:t>
      </w:r>
      <w:r w:rsidR="004D6279">
        <w:rPr>
          <w:sz w:val="22"/>
          <w:szCs w:val="22"/>
          <w:lang w:val="en-US"/>
        </w:rPr>
        <w:t>e use JSF to develop the Front-End Client</w:t>
      </w:r>
      <w:r w:rsidR="00321CB0">
        <w:rPr>
          <w:sz w:val="22"/>
          <w:szCs w:val="22"/>
          <w:lang w:val="en-US"/>
        </w:rPr>
        <w:t xml:space="preserve"> interface, w</w:t>
      </w:r>
      <w:r w:rsidR="0032605F">
        <w:rPr>
          <w:sz w:val="22"/>
          <w:szCs w:val="22"/>
          <w:lang w:val="en-US"/>
        </w:rPr>
        <w:t>hich represents the view in MVC</w:t>
      </w:r>
      <w:r w:rsidR="00321CB0">
        <w:rPr>
          <w:sz w:val="22"/>
          <w:szCs w:val="22"/>
          <w:lang w:val="en-US"/>
        </w:rPr>
        <w:t xml:space="preserve"> </w:t>
      </w:r>
      <w:r w:rsidR="004D6279">
        <w:rPr>
          <w:sz w:val="22"/>
          <w:szCs w:val="22"/>
          <w:lang w:val="en-US"/>
        </w:rPr>
        <w:t xml:space="preserve">and connected it to the </w:t>
      </w:r>
      <w:r w:rsidR="00321CB0">
        <w:rPr>
          <w:sz w:val="22"/>
          <w:szCs w:val="22"/>
          <w:lang w:val="en-US"/>
        </w:rPr>
        <w:t xml:space="preserve">controller, which </w:t>
      </w:r>
      <w:r w:rsidR="0032605F">
        <w:rPr>
          <w:sz w:val="22"/>
          <w:szCs w:val="22"/>
          <w:lang w:val="en-US"/>
        </w:rPr>
        <w:t>is</w:t>
      </w:r>
      <w:r>
        <w:rPr>
          <w:sz w:val="22"/>
          <w:szCs w:val="22"/>
          <w:lang w:val="en-US"/>
        </w:rPr>
        <w:t xml:space="preserve"> in this case</w:t>
      </w:r>
      <w:r w:rsidR="0032605F">
        <w:rPr>
          <w:sz w:val="22"/>
          <w:szCs w:val="22"/>
          <w:lang w:val="en-US"/>
        </w:rPr>
        <w:t xml:space="preserve"> represented by </w:t>
      </w:r>
      <w:proofErr w:type="spellStart"/>
      <w:r w:rsidR="00321CB0">
        <w:rPr>
          <w:sz w:val="22"/>
          <w:szCs w:val="22"/>
          <w:lang w:val="en-US"/>
        </w:rPr>
        <w:t>ManagedBeans</w:t>
      </w:r>
      <w:proofErr w:type="spellEnd"/>
      <w:r w:rsidR="00321CB0">
        <w:rPr>
          <w:sz w:val="22"/>
          <w:szCs w:val="22"/>
          <w:lang w:val="en-US"/>
        </w:rPr>
        <w:t>, that will apply the business logic.</w:t>
      </w:r>
    </w:p>
    <w:p w:rsidR="00321CB0" w:rsidRDefault="00321CB0" w:rsidP="00DD3FFC">
      <w:pPr>
        <w:pStyle w:val="StandardWeb"/>
        <w:spacing w:after="198" w:line="276" w:lineRule="auto"/>
        <w:rPr>
          <w:sz w:val="22"/>
          <w:szCs w:val="22"/>
          <w:lang w:val="en-US"/>
        </w:rPr>
      </w:pPr>
      <w:r>
        <w:rPr>
          <w:sz w:val="22"/>
          <w:szCs w:val="22"/>
          <w:lang w:val="en-US"/>
        </w:rPr>
        <w:t xml:space="preserve">Internally the </w:t>
      </w:r>
      <w:proofErr w:type="spellStart"/>
      <w:r>
        <w:rPr>
          <w:sz w:val="22"/>
          <w:szCs w:val="22"/>
          <w:lang w:val="en-US"/>
        </w:rPr>
        <w:t>controllerBean</w:t>
      </w:r>
      <w:proofErr w:type="spellEnd"/>
      <w:r>
        <w:rPr>
          <w:sz w:val="22"/>
          <w:szCs w:val="22"/>
          <w:lang w:val="en-US"/>
        </w:rPr>
        <w:t xml:space="preserve"> handles requests of user requests and forwards queries to the database, as well</w:t>
      </w:r>
      <w:r w:rsidR="0032605F">
        <w:rPr>
          <w:sz w:val="22"/>
          <w:szCs w:val="22"/>
          <w:lang w:val="en-US"/>
        </w:rPr>
        <w:t xml:space="preserve"> as it sends requests to retrieve</w:t>
      </w:r>
      <w:r>
        <w:rPr>
          <w:sz w:val="22"/>
          <w:szCs w:val="22"/>
          <w:lang w:val="en-US"/>
        </w:rPr>
        <w:t xml:space="preserve"> data from the </w:t>
      </w:r>
      <w:proofErr w:type="spellStart"/>
      <w:r>
        <w:rPr>
          <w:sz w:val="22"/>
          <w:szCs w:val="22"/>
          <w:lang w:val="en-US"/>
        </w:rPr>
        <w:t>Rxnav</w:t>
      </w:r>
      <w:proofErr w:type="spellEnd"/>
      <w:r>
        <w:rPr>
          <w:sz w:val="22"/>
          <w:szCs w:val="22"/>
          <w:lang w:val="en-US"/>
        </w:rPr>
        <w:t xml:space="preserve"> RESTful web services.</w:t>
      </w:r>
    </w:p>
    <w:p w:rsidR="0032605F" w:rsidRDefault="0032605F" w:rsidP="00DD3FFC">
      <w:pPr>
        <w:pStyle w:val="StandardWeb"/>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API offers web services to retrieve information regarding drugs and their attributes, as well as their relations to other drugs, which have concurrent </w:t>
      </w:r>
      <w:proofErr w:type="gramStart"/>
      <w:r>
        <w:rPr>
          <w:sz w:val="22"/>
          <w:szCs w:val="22"/>
          <w:lang w:val="en-US"/>
        </w:rPr>
        <w:t>interactions</w:t>
      </w:r>
      <w:r w:rsidR="0026183A">
        <w:rPr>
          <w:sz w:val="22"/>
          <w:szCs w:val="22"/>
          <w:lang w:val="en-US"/>
        </w:rPr>
        <w:t>(</w:t>
      </w:r>
      <w:proofErr w:type="gramEnd"/>
      <w:r w:rsidR="0026183A">
        <w:rPr>
          <w:sz w:val="22"/>
          <w:szCs w:val="22"/>
          <w:lang w:val="en-US"/>
        </w:rPr>
        <w:t>see “Cocktail-effect”)</w:t>
      </w:r>
      <w:r>
        <w:rPr>
          <w:sz w:val="22"/>
          <w:szCs w:val="22"/>
          <w:lang w:val="en-US"/>
        </w:rPr>
        <w:t>.</w:t>
      </w:r>
    </w:p>
    <w:p w:rsidR="00D317D7" w:rsidRDefault="0032605F" w:rsidP="00DD3FFC">
      <w:pPr>
        <w:pStyle w:val="StandardWeb"/>
        <w:spacing w:after="198" w:line="276" w:lineRule="auto"/>
        <w:rPr>
          <w:sz w:val="22"/>
          <w:szCs w:val="22"/>
          <w:lang w:val="en-US"/>
        </w:rPr>
      </w:pPr>
      <w:r>
        <w:rPr>
          <w:sz w:val="22"/>
          <w:szCs w:val="22"/>
          <w:lang w:val="en-US"/>
        </w:rPr>
        <w:t>The response will be send using XML or JSON, so we implemented a helper class “</w:t>
      </w:r>
      <w:proofErr w:type="spellStart"/>
      <w:r>
        <w:rPr>
          <w:sz w:val="22"/>
          <w:szCs w:val="22"/>
          <w:lang w:val="en-US"/>
        </w:rPr>
        <w:t>XMLParser</w:t>
      </w:r>
      <w:proofErr w:type="spellEnd"/>
      <w:r>
        <w:rPr>
          <w:sz w:val="22"/>
          <w:szCs w:val="22"/>
          <w:lang w:val="en-US"/>
        </w:rPr>
        <w:t>”</w:t>
      </w:r>
      <w:r w:rsidR="00D317D7">
        <w:rPr>
          <w:sz w:val="22"/>
          <w:szCs w:val="22"/>
          <w:lang w:val="en-US"/>
        </w:rPr>
        <w:t xml:space="preserve">, that will parse the information into Simple Java Objects, which can then be used by the </w:t>
      </w:r>
      <w:proofErr w:type="spellStart"/>
      <w:r w:rsidR="00D317D7">
        <w:rPr>
          <w:sz w:val="22"/>
          <w:szCs w:val="22"/>
          <w:lang w:val="en-US"/>
        </w:rPr>
        <w:t>controllerBean</w:t>
      </w:r>
      <w:proofErr w:type="spellEnd"/>
      <w:r w:rsidR="00D317D7">
        <w:rPr>
          <w:sz w:val="22"/>
          <w:szCs w:val="22"/>
          <w:lang w:val="en-US"/>
        </w:rPr>
        <w:t>.</w:t>
      </w:r>
    </w:p>
    <w:p w:rsidR="00D317D7" w:rsidRDefault="00D317D7" w:rsidP="00DD3FFC">
      <w:pPr>
        <w:pStyle w:val="StandardWeb"/>
        <w:spacing w:after="198" w:line="276" w:lineRule="auto"/>
        <w:rPr>
          <w:sz w:val="22"/>
          <w:szCs w:val="22"/>
          <w:lang w:val="en-US"/>
        </w:rPr>
      </w:pPr>
      <w:r>
        <w:rPr>
          <w:sz w:val="22"/>
          <w:szCs w:val="22"/>
          <w:lang w:val="en-US"/>
        </w:rPr>
        <w:t>The retrieved information will then be displayed to the Front-End or saved into the user’s profile data in the database.</w:t>
      </w:r>
    </w:p>
    <w:p w:rsidR="00D317D7" w:rsidRDefault="00D317D7" w:rsidP="00DD3FFC">
      <w:pPr>
        <w:pStyle w:val="StandardWeb"/>
        <w:spacing w:after="198" w:line="276" w:lineRule="auto"/>
        <w:rPr>
          <w:sz w:val="22"/>
          <w:szCs w:val="22"/>
          <w:lang w:val="en-US"/>
        </w:rPr>
      </w:pPr>
      <w:r>
        <w:rPr>
          <w:sz w:val="22"/>
          <w:szCs w:val="22"/>
          <w:lang w:val="en-US"/>
        </w:rPr>
        <w:t xml:space="preserve">(use of </w:t>
      </w:r>
      <w:proofErr w:type="spellStart"/>
      <w:r>
        <w:rPr>
          <w:sz w:val="22"/>
          <w:szCs w:val="22"/>
          <w:lang w:val="en-US"/>
        </w:rPr>
        <w:t>mysql</w:t>
      </w:r>
      <w:proofErr w:type="spellEnd"/>
      <w:r>
        <w:rPr>
          <w:sz w:val="22"/>
          <w:szCs w:val="22"/>
          <w:lang w:val="en-US"/>
        </w:rPr>
        <w:t>)</w:t>
      </w:r>
    </w:p>
    <w:p w:rsidR="00D317D7" w:rsidRDefault="00D317D7" w:rsidP="00DD3FFC">
      <w:pPr>
        <w:pStyle w:val="StandardWeb"/>
        <w:spacing w:after="198" w:line="276" w:lineRule="auto"/>
        <w:rPr>
          <w:sz w:val="22"/>
          <w:szCs w:val="22"/>
          <w:lang w:val="en-US"/>
        </w:rPr>
      </w:pPr>
      <w:r>
        <w:rPr>
          <w:sz w:val="22"/>
          <w:szCs w:val="22"/>
          <w:lang w:val="en-US"/>
        </w:rPr>
        <w:t>An additional functionality of our web application is a forum, where users can create and comment on medicinal threads, concerning questions, answers and experiences.</w:t>
      </w:r>
    </w:p>
    <w:p w:rsidR="00D317D7" w:rsidRDefault="00D317D7" w:rsidP="00DD3FFC">
      <w:pPr>
        <w:pStyle w:val="StandardWeb"/>
        <w:spacing w:after="198" w:line="276" w:lineRule="auto"/>
        <w:rPr>
          <w:sz w:val="22"/>
          <w:szCs w:val="22"/>
          <w:lang w:val="en-US"/>
        </w:rPr>
      </w:pPr>
      <w:r>
        <w:rPr>
          <w:sz w:val="22"/>
          <w:szCs w:val="22"/>
          <w:lang w:val="en-US"/>
        </w:rPr>
        <w:t>As to support a forum and user profiles, there will also be the functionality of registration, login, logout and removal of users.</w:t>
      </w:r>
    </w:p>
    <w:p w:rsidR="00D317D7" w:rsidRDefault="00D317D7" w:rsidP="00DD3FFC">
      <w:pPr>
        <w:pStyle w:val="StandardWeb"/>
        <w:spacing w:after="198" w:line="276" w:lineRule="auto"/>
        <w:rPr>
          <w:sz w:val="22"/>
          <w:szCs w:val="22"/>
          <w:lang w:val="en-US"/>
        </w:rPr>
      </w:pPr>
    </w:p>
    <w:p w:rsidR="00D317D7" w:rsidRDefault="00D317D7"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4D6279" w:rsidRDefault="004D6279" w:rsidP="00DD3FFC">
      <w:pPr>
        <w:pStyle w:val="StandardWeb"/>
        <w:spacing w:after="198" w:line="276" w:lineRule="auto"/>
        <w:rPr>
          <w:sz w:val="22"/>
          <w:szCs w:val="22"/>
          <w:lang w:val="en-US"/>
        </w:rPr>
      </w:pPr>
      <w:r>
        <w:rPr>
          <w:sz w:val="22"/>
          <w:szCs w:val="22"/>
          <w:lang w:val="en-US"/>
        </w:rPr>
        <w:t>Components:</w:t>
      </w:r>
    </w:p>
    <w:p w:rsidR="004D6279" w:rsidRDefault="004D6279" w:rsidP="004D6279">
      <w:pPr>
        <w:pStyle w:val="StandardWeb"/>
        <w:spacing w:after="198" w:line="276" w:lineRule="auto"/>
        <w:rPr>
          <w:sz w:val="22"/>
          <w:szCs w:val="22"/>
          <w:lang w:val="en-US"/>
        </w:rPr>
      </w:pPr>
      <w:r>
        <w:rPr>
          <w:sz w:val="22"/>
          <w:szCs w:val="22"/>
          <w:lang w:val="en-US"/>
        </w:rPr>
        <w:t>JEE</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r>
        <w:rPr>
          <w:sz w:val="22"/>
          <w:szCs w:val="22"/>
          <w:lang w:val="en-US"/>
        </w:rPr>
        <w:t>JSF</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r>
        <w:rPr>
          <w:sz w:val="22"/>
          <w:szCs w:val="22"/>
          <w:lang w:val="en-US"/>
        </w:rPr>
        <w:t>JavaBean</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DD3FFC" w:rsidRPr="00DD3FFC" w:rsidRDefault="00DD3FFC" w:rsidP="00DD3FFC">
      <w:pPr>
        <w:pStyle w:val="StandardWeb"/>
        <w:spacing w:after="198" w:line="276" w:lineRule="auto"/>
        <w:rPr>
          <w:lang w:val="en-US"/>
        </w:rPr>
      </w:pPr>
      <w:r w:rsidRPr="00DD3FFC">
        <w:rPr>
          <w:sz w:val="22"/>
          <w:szCs w:val="22"/>
          <w:lang w:val="en-US"/>
        </w:rPr>
        <w:t xml:space="preserve">Our goal is to create a web application that analyses our users medical state and provide them with related information topics. We will try to find a web service that provide data about medical states so our application can </w:t>
      </w:r>
      <w:r>
        <w:rPr>
          <w:sz w:val="22"/>
          <w:szCs w:val="22"/>
          <w:lang w:val="en-US"/>
        </w:rPr>
        <w:t>analyze</w:t>
      </w:r>
      <w:r w:rsidRPr="00DD3FFC">
        <w:rPr>
          <w:sz w:val="22"/>
          <w:szCs w:val="22"/>
          <w:lang w:val="en-US"/>
        </w:rPr>
        <w:t xml:space="preserve"> and send information back to the user/client suggesting</w:t>
      </w:r>
      <w:r w:rsidR="007C2767">
        <w:rPr>
          <w:sz w:val="22"/>
          <w:szCs w:val="22"/>
          <w:lang w:val="en-US"/>
        </w:rPr>
        <w:t xml:space="preserve"> for example pharmaceutics or advise them to seek </w:t>
      </w:r>
      <w:r w:rsidRPr="00DD3FFC">
        <w:rPr>
          <w:sz w:val="22"/>
          <w:szCs w:val="22"/>
          <w:lang w:val="en-US"/>
        </w:rPr>
        <w:t>medical assistance. Each user wi</w:t>
      </w:r>
      <w:r>
        <w:rPr>
          <w:sz w:val="22"/>
          <w:szCs w:val="22"/>
          <w:lang w:val="en-US"/>
        </w:rPr>
        <w:t>ll be given certain input param</w:t>
      </w:r>
      <w:r w:rsidRPr="00DD3FFC">
        <w:rPr>
          <w:sz w:val="22"/>
          <w:szCs w:val="22"/>
          <w:lang w:val="en-US"/>
        </w:rPr>
        <w:t>e</w:t>
      </w:r>
      <w:r>
        <w:rPr>
          <w:sz w:val="22"/>
          <w:szCs w:val="22"/>
          <w:lang w:val="en-US"/>
        </w:rPr>
        <w:t>te</w:t>
      </w:r>
      <w:r w:rsidRPr="00DD3FFC">
        <w:rPr>
          <w:sz w:val="22"/>
          <w:szCs w:val="22"/>
          <w:lang w:val="en-US"/>
        </w:rPr>
        <w:t xml:space="preserve">rs for example blood pressure, sugar levels etc. This information will be used to display diagrams on the </w:t>
      </w:r>
      <w:r w:rsidR="007C2767" w:rsidRPr="00DD3FFC">
        <w:rPr>
          <w:sz w:val="22"/>
          <w:szCs w:val="22"/>
          <w:lang w:val="en-US"/>
        </w:rPr>
        <w:t>user’s</w:t>
      </w:r>
      <w:r w:rsidRPr="00DD3FFC">
        <w:rPr>
          <w:sz w:val="22"/>
          <w:szCs w:val="22"/>
          <w:lang w:val="en-US"/>
        </w:rPr>
        <w:t xml:space="preserve"> profile so he can have an overview of his current medical state. </w:t>
      </w:r>
    </w:p>
    <w:p w:rsidR="00DD3FFC" w:rsidRPr="00DD3FFC" w:rsidRDefault="00DD3FFC" w:rsidP="00DD3FFC">
      <w:pPr>
        <w:pStyle w:val="StandardWeb"/>
        <w:spacing w:after="198" w:line="276" w:lineRule="auto"/>
        <w:rPr>
          <w:lang w:val="en-US"/>
        </w:rPr>
      </w:pPr>
      <w:r w:rsidRPr="00DD3FFC">
        <w:rPr>
          <w:sz w:val="22"/>
          <w:szCs w:val="22"/>
          <w:lang w:val="en-US"/>
        </w:rPr>
        <w:t xml:space="preserve">We have briefly researched multiple web services that can provide reasonable information to our database. But we have yet to decide what services to use. One example is </w:t>
      </w:r>
      <w:hyperlink r:id="rId11" w:history="1">
        <w:r w:rsidRPr="00DD3FFC">
          <w:rPr>
            <w:rStyle w:val="Hyperlink"/>
            <w:sz w:val="22"/>
            <w:szCs w:val="22"/>
            <w:lang w:val="en-US"/>
          </w:rPr>
          <w:t>http://www.programmableweb.com/category/medical/apis?category=19994</w:t>
        </w:r>
      </w:hyperlink>
      <w:r w:rsidRPr="00DD3FFC">
        <w:rPr>
          <w:sz w:val="22"/>
          <w:szCs w:val="22"/>
          <w:lang w:val="en-US"/>
        </w:rPr>
        <w:t xml:space="preserve"> which is listing 242 web service API's concerning medical services.</w:t>
      </w:r>
    </w:p>
    <w:p w:rsidR="00DD3FFC" w:rsidRPr="00DD3FFC" w:rsidRDefault="00DD3FFC" w:rsidP="00DD3FFC">
      <w:pPr>
        <w:pStyle w:val="StandardWeb"/>
        <w:spacing w:after="198" w:line="276" w:lineRule="auto"/>
        <w:rPr>
          <w:lang w:val="en-US"/>
        </w:rPr>
      </w:pPr>
      <w:r w:rsidRPr="00DD3FFC">
        <w:rPr>
          <w:sz w:val="22"/>
          <w:szCs w:val="22"/>
          <w:lang w:val="en-US"/>
        </w:rPr>
        <w:t>We will continue our research along</w:t>
      </w:r>
      <w:r w:rsidR="00675959">
        <w:rPr>
          <w:sz w:val="22"/>
          <w:szCs w:val="22"/>
          <w:lang w:val="en-US"/>
        </w:rPr>
        <w:t xml:space="preserve"> the development of the project.</w:t>
      </w:r>
    </w:p>
    <w:p w:rsidR="00675959" w:rsidRDefault="00DD3FFC" w:rsidP="00DD3FFC">
      <w:pPr>
        <w:pStyle w:val="StandardWeb"/>
        <w:spacing w:after="198" w:line="276" w:lineRule="auto"/>
        <w:rPr>
          <w:lang w:val="en-US"/>
        </w:rPr>
      </w:pPr>
      <w:r w:rsidRPr="00DD3FFC">
        <w:rPr>
          <w:sz w:val="22"/>
          <w:szCs w:val="22"/>
          <w:lang w:val="en-US"/>
        </w:rPr>
        <w:t xml:space="preserve">Concerning network references, we will use the lectures and the course literature as well as oracles API. </w:t>
      </w:r>
    </w:p>
    <w:p w:rsidR="00675959" w:rsidRDefault="00DD3FFC" w:rsidP="006A28FE">
      <w:pPr>
        <w:pStyle w:val="StandardWeb"/>
        <w:spacing w:after="198" w:line="276" w:lineRule="auto"/>
        <w:rPr>
          <w:sz w:val="22"/>
          <w:szCs w:val="22"/>
          <w:lang w:val="en-US"/>
        </w:rPr>
      </w:pPr>
      <w:r w:rsidRPr="00DD3FFC">
        <w:rPr>
          <w:sz w:val="22"/>
          <w:szCs w:val="22"/>
          <w:lang w:val="en-US"/>
        </w:rPr>
        <w:t>As consequence of using web services we will implement a n-tier application structure. A detailed diagram of the structure will be provide</w:t>
      </w:r>
      <w:r w:rsidR="00675959">
        <w:rPr>
          <w:sz w:val="22"/>
          <w:szCs w:val="22"/>
          <w:lang w:val="en-US"/>
        </w:rPr>
        <w:t>d along with the final project proposal (second meeting)</w:t>
      </w:r>
      <w:r w:rsidRPr="00DD3FFC">
        <w:rPr>
          <w:sz w:val="22"/>
          <w:szCs w:val="22"/>
          <w:lang w:val="en-US"/>
        </w:rPr>
        <w:t>. We will implement a simple mail or</w:t>
      </w:r>
      <w:r w:rsidR="00675959">
        <w:rPr>
          <w:sz w:val="22"/>
          <w:szCs w:val="22"/>
          <w:lang w:val="en-US"/>
        </w:rPr>
        <w:t xml:space="preserve"> contact form</w:t>
      </w:r>
      <w:r w:rsidRPr="00DD3FFC">
        <w:rPr>
          <w:sz w:val="22"/>
          <w:szCs w:val="22"/>
          <w:lang w:val="en-US"/>
        </w:rPr>
        <w:t xml:space="preserve"> so the user can contact</w:t>
      </w:r>
      <w:r w:rsidR="006A28FE">
        <w:rPr>
          <w:sz w:val="22"/>
          <w:szCs w:val="22"/>
          <w:lang w:val="en-US"/>
        </w:rPr>
        <w:t xml:space="preserve"> the manufacturer if necessary.</w:t>
      </w:r>
    </w:p>
    <w:p w:rsidR="00612FD8" w:rsidRDefault="006A28FE" w:rsidP="00675959">
      <w:pPr>
        <w:pStyle w:val="StandardWeb"/>
        <w:spacing w:after="198" w:line="276" w:lineRule="auto"/>
        <w:rPr>
          <w:sz w:val="22"/>
          <w:szCs w:val="22"/>
          <w:lang w:val="en-US"/>
        </w:rPr>
      </w:pPr>
      <w:r>
        <w:rPr>
          <w:sz w:val="22"/>
          <w:szCs w:val="22"/>
          <w:lang w:val="en-US"/>
        </w:rPr>
        <w:t>References:</w:t>
      </w:r>
    </w:p>
    <w:p w:rsidR="006A28FE" w:rsidRDefault="006A28FE" w:rsidP="00675959">
      <w:pPr>
        <w:pStyle w:val="StandardWeb"/>
        <w:spacing w:after="198" w:line="276" w:lineRule="auto"/>
        <w:rPr>
          <w:sz w:val="22"/>
          <w:szCs w:val="22"/>
          <w:lang w:val="en-US"/>
        </w:rPr>
      </w:pPr>
    </w:p>
    <w:p w:rsidR="006A28FE" w:rsidRDefault="00A16095" w:rsidP="00675959">
      <w:pPr>
        <w:pStyle w:val="StandardWeb"/>
        <w:spacing w:after="198" w:line="276" w:lineRule="auto"/>
        <w:rPr>
          <w:sz w:val="22"/>
          <w:szCs w:val="22"/>
          <w:lang w:val="en-US"/>
        </w:rPr>
      </w:pPr>
      <w:hyperlink r:id="rId12" w:history="1">
        <w:r w:rsidR="006A28FE" w:rsidRPr="003E5D3B">
          <w:rPr>
            <w:rStyle w:val="Hyperlink"/>
            <w:sz w:val="22"/>
            <w:szCs w:val="22"/>
            <w:lang w:val="en-US"/>
          </w:rPr>
          <w:t>https://rxnav.nlm.nih.gov/RxNormAPIs.html#</w:t>
        </w:r>
      </w:hyperlink>
    </w:p>
    <w:p w:rsidR="006A28FE" w:rsidRDefault="00A16095" w:rsidP="00675959">
      <w:pPr>
        <w:pStyle w:val="StandardWeb"/>
        <w:spacing w:after="198" w:line="276" w:lineRule="auto"/>
        <w:rPr>
          <w:sz w:val="22"/>
          <w:szCs w:val="22"/>
          <w:lang w:val="en-US"/>
        </w:rPr>
      </w:pPr>
      <w:hyperlink r:id="rId13" w:history="1">
        <w:r w:rsidR="006A28FE" w:rsidRPr="003E5D3B">
          <w:rPr>
            <w:rStyle w:val="Hyperlink"/>
            <w:sz w:val="22"/>
            <w:szCs w:val="22"/>
            <w:lang w:val="en-US"/>
          </w:rPr>
          <w:t>http://docs.oracle.com/cd/E17802_01/j2ee/javaee/javaserverfaces/2.0/docs/api/</w:t>
        </w:r>
      </w:hyperlink>
    </w:p>
    <w:p w:rsidR="006A28FE" w:rsidRDefault="006A28FE" w:rsidP="00675959">
      <w:pPr>
        <w:pStyle w:val="StandardWeb"/>
        <w:spacing w:after="198" w:line="276" w:lineRule="auto"/>
        <w:rPr>
          <w:sz w:val="22"/>
          <w:szCs w:val="22"/>
          <w:lang w:val="en-US"/>
        </w:rPr>
      </w:pPr>
      <w:r>
        <w:rPr>
          <w:sz w:val="22"/>
          <w:szCs w:val="22"/>
          <w:lang w:val="en-US"/>
        </w:rPr>
        <w:t xml:space="preserve">Java Network Programming – </w:t>
      </w:r>
      <w:proofErr w:type="spellStart"/>
      <w:r>
        <w:rPr>
          <w:sz w:val="22"/>
          <w:szCs w:val="22"/>
          <w:lang w:val="en-US"/>
        </w:rPr>
        <w:t>Elliotte</w:t>
      </w:r>
      <w:proofErr w:type="spellEnd"/>
      <w:r>
        <w:rPr>
          <w:sz w:val="22"/>
          <w:szCs w:val="22"/>
          <w:lang w:val="en-US"/>
        </w:rPr>
        <w:t xml:space="preserve"> Rusty Harold (Third Edition).</w:t>
      </w:r>
    </w:p>
    <w:p w:rsidR="000D7068" w:rsidRDefault="00F10EAB" w:rsidP="000D7068">
      <w:pPr>
        <w:pStyle w:val="StandardWeb"/>
        <w:spacing w:after="198" w:line="276" w:lineRule="auto"/>
        <w:rPr>
          <w:sz w:val="22"/>
          <w:szCs w:val="22"/>
          <w:lang w:val="en-US"/>
        </w:rPr>
      </w:pPr>
      <w:hyperlink r:id="rId14" w:history="1">
        <w:r w:rsidRPr="002C7DFC">
          <w:rPr>
            <w:rStyle w:val="Hyperlink"/>
            <w:sz w:val="22"/>
            <w:szCs w:val="22"/>
            <w:lang w:val="en-US"/>
          </w:rPr>
          <w:t>https://developer.mozilla.org/en-US/docs/Web/API/DOMParser</w:t>
        </w:r>
      </w:hyperlink>
    </w:p>
    <w:p w:rsidR="00F10EAB" w:rsidRPr="00675959" w:rsidRDefault="00F10EAB" w:rsidP="000D7068">
      <w:pPr>
        <w:pStyle w:val="StandardWeb"/>
        <w:spacing w:after="198" w:line="276" w:lineRule="auto"/>
        <w:rPr>
          <w:sz w:val="22"/>
          <w:szCs w:val="22"/>
          <w:lang w:val="en-US"/>
        </w:rPr>
      </w:pPr>
      <w:r w:rsidRPr="00F10EAB">
        <w:rPr>
          <w:sz w:val="22"/>
          <w:szCs w:val="22"/>
          <w:lang w:val="en-US"/>
        </w:rPr>
        <w:t>https://netbeans.org/kb/docs/web/hibernate-webapp.html</w:t>
      </w:r>
      <w:bookmarkStart w:id="0" w:name="_GoBack"/>
      <w:bookmarkEnd w:id="0"/>
    </w:p>
    <w:sectPr w:rsidR="00F10EAB" w:rsidRPr="00675959">
      <w:footerReference w:type="even" r:id="rId15"/>
      <w:footerReference w:type="default" r:id="rId16"/>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095" w:rsidRDefault="00A16095">
      <w:pPr>
        <w:spacing w:after="0" w:line="240" w:lineRule="auto"/>
      </w:pPr>
      <w:r>
        <w:separator/>
      </w:r>
    </w:p>
  </w:endnote>
  <w:endnote w:type="continuationSeparator" w:id="0">
    <w:p w:rsidR="00A16095" w:rsidRDefault="00A1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pStyle w:val="Fuzeile"/>
    </w:pPr>
    <w:r>
      <w:rPr>
        <w:noProof/>
        <w:lang w:val="de-DE" w:eastAsia="de-D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A16095">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sz w:val="20"/>
                                  <w:lang w:val="de-DE"/>
                                </w:rPr>
                                <w:t>Health</w:t>
                              </w:r>
                              <w:proofErr w:type="spellEnd"/>
                              <w:r w:rsidR="00856076">
                                <w:rPr>
                                  <w:rFonts w:asciiTheme="majorHAnsi" w:eastAsiaTheme="majorEastAsia" w:hAnsiTheme="majorHAnsi" w:cstheme="majorBidi"/>
                                  <w:sz w:val="20"/>
                                  <w:lang w:val="de-DE"/>
                                </w:rPr>
                                <w:t xml:space="preserve"> Analyzer</w:t>
                              </w:r>
                            </w:sdtContent>
                          </w:sdt>
                          <w:r w:rsidR="00856076">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856076">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lang w:val="de-DE" w:eastAsia="de-D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2FBF0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de-DE" w:eastAsia="de-D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F10EAB" w:rsidRPr="00F10EAB">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F10EAB" w:rsidRPr="00F10EAB">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rPr>
        <w:sz w:val="20"/>
      </w:rPr>
    </w:pPr>
    <w:r>
      <w:rPr>
        <w:noProof/>
        <w:sz w:val="10"/>
        <w:szCs w:val="10"/>
        <w:lang w:val="de-DE" w:eastAsia="de-D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A16095">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sz w:val="20"/>
                                  <w:lang w:val="de-DE"/>
                                </w:rPr>
                                <w:t>Health</w:t>
                              </w:r>
                              <w:proofErr w:type="spellEnd"/>
                              <w:r w:rsidR="00856076">
                                <w:rPr>
                                  <w:rFonts w:asciiTheme="majorHAnsi" w:eastAsiaTheme="majorEastAsia" w:hAnsiTheme="majorHAnsi" w:cstheme="majorBidi"/>
                                  <w:sz w:val="20"/>
                                  <w:lang w:val="de-DE"/>
                                </w:rPr>
                                <w:t xml:space="preserve"> Analyzer</w:t>
                              </w:r>
                            </w:sdtContent>
                          </w:sdt>
                          <w:r w:rsidR="00856076">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856076">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lang w:val="de-DE" w:eastAsia="de-D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8A948F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lang w:val="de-DE" w:eastAsia="de-D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F10EAB" w:rsidRPr="00F10EAB">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F10EAB" w:rsidRPr="00F10EAB">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856076" w:rsidRDefault="00856076">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095" w:rsidRDefault="00A16095">
      <w:pPr>
        <w:spacing w:after="0" w:line="240" w:lineRule="auto"/>
      </w:pPr>
      <w:r>
        <w:separator/>
      </w:r>
    </w:p>
  </w:footnote>
  <w:footnote w:type="continuationSeparator" w:id="0">
    <w:p w:rsidR="00A16095" w:rsidRDefault="00A16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9D3511" w:themeColor="accent1" w:themeShade="BF"/>
      </w:rPr>
    </w:lvl>
  </w:abstractNum>
  <w:abstractNum w:abstractNumId="5" w15:restartNumberingAfterBreak="0">
    <w:nsid w:val="01B95227"/>
    <w:multiLevelType w:val="hybridMultilevel"/>
    <w:tmpl w:val="B922CDEE"/>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FC"/>
    <w:rsid w:val="000C04DD"/>
    <w:rsid w:val="000D7068"/>
    <w:rsid w:val="0026183A"/>
    <w:rsid w:val="00321CB0"/>
    <w:rsid w:val="0032605F"/>
    <w:rsid w:val="0039649B"/>
    <w:rsid w:val="003A2DA5"/>
    <w:rsid w:val="003C3D28"/>
    <w:rsid w:val="003D3476"/>
    <w:rsid w:val="004C55CE"/>
    <w:rsid w:val="004D6279"/>
    <w:rsid w:val="00567D2B"/>
    <w:rsid w:val="00612FD8"/>
    <w:rsid w:val="00675959"/>
    <w:rsid w:val="006A28FE"/>
    <w:rsid w:val="006A4CD5"/>
    <w:rsid w:val="007849A6"/>
    <w:rsid w:val="007C2767"/>
    <w:rsid w:val="00856076"/>
    <w:rsid w:val="00965A25"/>
    <w:rsid w:val="00980147"/>
    <w:rsid w:val="00A16095"/>
    <w:rsid w:val="00C77FF0"/>
    <w:rsid w:val="00CA2A64"/>
    <w:rsid w:val="00CA42E1"/>
    <w:rsid w:val="00D317D7"/>
    <w:rsid w:val="00DD3FFC"/>
    <w:rsid w:val="00E8699B"/>
    <w:rsid w:val="00EC7E2A"/>
    <w:rsid w:val="00F10E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AEE2"/>
  <w15:docId w15:val="{D0E8FE9D-95A1-4F78-93B9-200D441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Bidi"/>
      <w:color w:val="000000"/>
      <w:sz w:val="28"/>
      <w:szCs w:val="28"/>
    </w:rPr>
  </w:style>
  <w:style w:type="character" w:customStyle="1" w:styleId="UntertitelZchn">
    <w:name w:val="Untertitel Zchn"/>
    <w:basedOn w:val="Absatz-Standardschriftart"/>
    <w:link w:val="Untertitel"/>
    <w:uiPriority w:val="11"/>
    <w:rPr>
      <w:rFonts w:asciiTheme="majorHAnsi" w:hAnsiTheme="majorHAnsi" w:cstheme="minorBidi"/>
      <w:sz w:val="28"/>
      <w:szCs w:val="28"/>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4"/>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4"/>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2"/>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4"/>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2"/>
    </w:rPr>
  </w:style>
  <w:style w:type="character" w:styleId="SchwacherVerweis">
    <w:name w:val="Subtle Reference"/>
    <w:basedOn w:val="Absatz-Standardschriftart"/>
    <w:uiPriority w:val="31"/>
    <w:qFormat/>
    <w:rPr>
      <w:rFonts w:cs="Times New Roman"/>
      <w:color w:val="737373" w:themeColor="text1" w:themeTint="8C"/>
      <w:sz w:val="22"/>
      <w:szCs w:val="22"/>
      <w:u w:val="single"/>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semiHidden/>
    <w:unhideWhenUsed/>
    <w:qFormat/>
    <w:pPr>
      <w:tabs>
        <w:tab w:val="right" w:leader="dot" w:pos="8630"/>
      </w:tabs>
      <w:spacing w:after="40" w:line="240" w:lineRule="auto"/>
    </w:pPr>
    <w:rPr>
      <w:smallCaps/>
      <w:color w:val="9B2D1F" w:themeColor="accent2"/>
    </w:rPr>
  </w:style>
  <w:style w:type="paragraph" w:styleId="Verzeichnis2">
    <w:name w:val="toc 2"/>
    <w:basedOn w:val="Standard"/>
    <w:next w:val="Standard"/>
    <w:autoRedefine/>
    <w:uiPriority w:val="99"/>
    <w:semiHidden/>
    <w:unhideWhenUsed/>
    <w:qFormat/>
    <w:pPr>
      <w:tabs>
        <w:tab w:val="right" w:leader="dot" w:pos="8630"/>
      </w:tabs>
      <w:spacing w:after="40" w:line="240" w:lineRule="auto"/>
      <w:ind w:left="216"/>
    </w:pPr>
    <w:rPr>
      <w:smallCaps/>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rPr>
  </w:style>
  <w:style w:type="paragraph" w:styleId="StandardWeb">
    <w:name w:val="Normal (Web)"/>
    <w:basedOn w:val="Standard"/>
    <w:uiPriority w:val="99"/>
    <w:unhideWhenUsed/>
    <w:rsid w:val="00DD3FFC"/>
    <w:pPr>
      <w:spacing w:before="100" w:beforeAutospacing="1" w:after="119" w:line="240" w:lineRule="auto"/>
    </w:pPr>
    <w:rPr>
      <w:rFonts w:ascii="Times New Roman" w:eastAsia="Times New Roman" w:hAnsi="Times New Roman"/>
      <w:color w:val="auto"/>
      <w:sz w:val="24"/>
      <w:szCs w:val="24"/>
    </w:rPr>
  </w:style>
  <w:style w:type="character" w:styleId="Hyperlink">
    <w:name w:val="Hyperlink"/>
    <w:basedOn w:val="Absatz-Standardschriftart"/>
    <w:uiPriority w:val="99"/>
    <w:unhideWhenUsed/>
    <w:rsid w:val="00DD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oracle.com/cd/E17802_01/j2ee/javaee/javaserverfaces/2.0/docs/api/"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xnav.nlm.nih.gov/RxNormAPI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grammableweb.com/category/medical/apis?category=1999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mozilla.org/en-US/docs/Web/API/DOMPar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54D66F1CB846ED9B8F4C7310376BA3"/>
        <w:category>
          <w:name w:val="Allmänt"/>
          <w:gallery w:val="placeholder"/>
        </w:category>
        <w:types>
          <w:type w:val="bbPlcHdr"/>
        </w:types>
        <w:behaviors>
          <w:behavior w:val="content"/>
        </w:behaviors>
        <w:guid w:val="{B7457F61-4BAF-4A8A-93E7-C8A38FD63286}"/>
      </w:docPartPr>
      <w:docPartBody>
        <w:p w:rsidR="009B756E" w:rsidRDefault="00116C95">
          <w:pPr>
            <w:pStyle w:val="C754D66F1CB846ED9B8F4C7310376BA3"/>
          </w:pPr>
          <w:r>
            <w:t>[Ange dokumentets rubrik]</w:t>
          </w:r>
        </w:p>
      </w:docPartBody>
    </w:docPart>
    <w:docPart>
      <w:docPartPr>
        <w:name w:val="751AFF1179214CF0AEED82BA820EE4D5"/>
        <w:category>
          <w:name w:val="Allmänt"/>
          <w:gallery w:val="placeholder"/>
        </w:category>
        <w:types>
          <w:type w:val="bbPlcHdr"/>
        </w:types>
        <w:behaviors>
          <w:behavior w:val="content"/>
        </w:behaviors>
        <w:guid w:val="{6CBEAB12-C13D-471B-940A-DEB3E1232753}"/>
      </w:docPartPr>
      <w:docPartBody>
        <w:p w:rsidR="009B756E" w:rsidRDefault="00116C95">
          <w:pPr>
            <w:pStyle w:val="751AFF1179214CF0AEED82BA820EE4D5"/>
          </w:pPr>
          <w: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95"/>
    <w:rsid w:val="00116C95"/>
    <w:rsid w:val="009668A7"/>
    <w:rsid w:val="009B756E"/>
    <w:rsid w:val="00D57C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54D66F1CB846ED9B8F4C7310376BA3">
    <w:name w:val="C754D66F1CB846ED9B8F4C7310376BA3"/>
  </w:style>
  <w:style w:type="paragraph" w:customStyle="1" w:styleId="751AFF1179214CF0AEED82BA820EE4D5">
    <w:name w:val="751AFF1179214CF0AEED82BA820EE4D5"/>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rPr>
  </w:style>
  <w:style w:type="character" w:styleId="Platzhaltertext">
    <w:name w:val="Placeholder Text"/>
    <w:basedOn w:val="Absatz-Standardschriftart"/>
    <w:uiPriority w:val="99"/>
    <w:semiHidden/>
    <w:rPr>
      <w:color w:val="808080"/>
    </w:rPr>
  </w:style>
  <w:style w:type="paragraph" w:customStyle="1" w:styleId="948054618E4E4071B79600D8CB44F2D1">
    <w:name w:val="948054618E4E4071B79600D8CB44F2D1"/>
  </w:style>
  <w:style w:type="paragraph" w:customStyle="1" w:styleId="99000AAF205D4EA58AA3EC9E2B65D847">
    <w:name w:val="99000AAF205D4EA58AA3EC9E2B65D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D3C1E806-6632-4263-9B66-E1E1640D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0</TotalTime>
  <Pages>5</Pages>
  <Words>735</Words>
  <Characters>4636</Characters>
  <Application>Microsoft Office Word</Application>
  <DocSecurity>0</DocSecurity>
  <Lines>38</Lines>
  <Paragraphs>10</Paragraphs>
  <ScaleCrop>false</ScaleCrop>
  <HeadingPairs>
    <vt:vector size="6" baseType="variant">
      <vt:variant>
        <vt:lpstr>Titel</vt:lpstr>
      </vt:variant>
      <vt:variant>
        <vt:i4>1</vt:i4>
      </vt:variant>
      <vt:variant>
        <vt:lpstr>Rubrik</vt:lpstr>
      </vt:variant>
      <vt:variant>
        <vt:i4>1</vt:i4>
      </vt:variant>
      <vt:variant>
        <vt:lpstr>Title</vt:lpstr>
      </vt:variant>
      <vt:variant>
        <vt:i4>1</vt:i4>
      </vt:variant>
    </vt:vector>
  </HeadingPairs>
  <TitlesOfParts>
    <vt:vector size="3" baseType="lpstr">
      <vt:lpstr>Health Analyzer</vt:lpstr>
      <vt: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Analyzer</dc:title>
  <dc:subject>Detailed Project Specification</dc:subject>
  <dc:creator>Oliver Zellman Waldenström &amp; Fabian Noack</dc:creator>
  <cp:keywords/>
  <dc:description/>
  <cp:lastModifiedBy>Fabian Noack</cp:lastModifiedBy>
  <cp:revision>6</cp:revision>
  <dcterms:created xsi:type="dcterms:W3CDTF">2016-12-16T17:55:00Z</dcterms:created>
  <dcterms:modified xsi:type="dcterms:W3CDTF">2016-12-18T15:04:00Z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