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BB79" w14:textId="5D537899" w:rsidR="007A2793" w:rsidRDefault="00560DE2" w:rsidP="00560DE2">
      <w:pPr>
        <w:spacing w:line="480" w:lineRule="auto"/>
        <w:rPr>
          <w:rFonts w:ascii="Times New Roman" w:hAnsi="Times New Roman" w:cs="Times New Roman"/>
          <w:sz w:val="24"/>
          <w:szCs w:val="24"/>
        </w:rPr>
      </w:pPr>
      <w:r>
        <w:rPr>
          <w:rFonts w:ascii="Times New Roman" w:hAnsi="Times New Roman" w:cs="Times New Roman"/>
          <w:sz w:val="24"/>
          <w:szCs w:val="24"/>
        </w:rPr>
        <w:t>Olivia Elder</w:t>
      </w:r>
    </w:p>
    <w:p w14:paraId="365FB18B" w14:textId="48FDA9B0" w:rsidR="00560DE2" w:rsidRDefault="00560DE2" w:rsidP="00560DE2">
      <w:pPr>
        <w:spacing w:line="480" w:lineRule="auto"/>
        <w:rPr>
          <w:rFonts w:ascii="Times New Roman" w:hAnsi="Times New Roman" w:cs="Times New Roman"/>
          <w:sz w:val="24"/>
          <w:szCs w:val="24"/>
        </w:rPr>
      </w:pPr>
      <w:r>
        <w:rPr>
          <w:rFonts w:ascii="Times New Roman" w:hAnsi="Times New Roman" w:cs="Times New Roman"/>
          <w:sz w:val="24"/>
          <w:szCs w:val="24"/>
        </w:rPr>
        <w:t>Bryon Steinwand</w:t>
      </w:r>
    </w:p>
    <w:p w14:paraId="747924DD" w14:textId="37B73D3A" w:rsidR="00560DE2" w:rsidRDefault="00560DE2" w:rsidP="00560DE2">
      <w:pPr>
        <w:spacing w:line="480" w:lineRule="auto"/>
        <w:rPr>
          <w:rFonts w:ascii="Times New Roman" w:hAnsi="Times New Roman" w:cs="Times New Roman"/>
          <w:sz w:val="24"/>
          <w:szCs w:val="24"/>
        </w:rPr>
      </w:pPr>
      <w:r>
        <w:rPr>
          <w:rFonts w:ascii="Times New Roman" w:hAnsi="Times New Roman" w:cs="Times New Roman"/>
          <w:sz w:val="24"/>
          <w:szCs w:val="24"/>
        </w:rPr>
        <w:t xml:space="preserve">Application Security </w:t>
      </w:r>
    </w:p>
    <w:p w14:paraId="2D24D1CD" w14:textId="4FCF7110" w:rsidR="00560DE2" w:rsidRDefault="00560DE2" w:rsidP="00560DE2">
      <w:pPr>
        <w:spacing w:line="480" w:lineRule="auto"/>
        <w:rPr>
          <w:rFonts w:ascii="Times New Roman" w:hAnsi="Times New Roman" w:cs="Times New Roman"/>
          <w:sz w:val="24"/>
          <w:szCs w:val="24"/>
        </w:rPr>
      </w:pPr>
      <w:r>
        <w:rPr>
          <w:rFonts w:ascii="Times New Roman" w:hAnsi="Times New Roman" w:cs="Times New Roman"/>
          <w:sz w:val="24"/>
          <w:szCs w:val="24"/>
        </w:rPr>
        <w:t>11/7/2024</w:t>
      </w:r>
    </w:p>
    <w:p w14:paraId="51B29BB6" w14:textId="072B1CF2" w:rsidR="00560DE2" w:rsidRDefault="00560DE2" w:rsidP="00560DE2">
      <w:pPr>
        <w:spacing w:line="480" w:lineRule="auto"/>
        <w:jc w:val="center"/>
        <w:rPr>
          <w:rFonts w:ascii="Times New Roman" w:hAnsi="Times New Roman" w:cs="Times New Roman"/>
          <w:sz w:val="24"/>
          <w:szCs w:val="24"/>
        </w:rPr>
      </w:pPr>
      <w:r>
        <w:rPr>
          <w:rFonts w:ascii="Times New Roman" w:hAnsi="Times New Roman" w:cs="Times New Roman"/>
          <w:sz w:val="24"/>
          <w:szCs w:val="24"/>
        </w:rPr>
        <w:t>Delta Dental</w:t>
      </w:r>
    </w:p>
    <w:p w14:paraId="210B3C65" w14:textId="77777777" w:rsidR="00553C53" w:rsidRDefault="00560DE2" w:rsidP="007E2E4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CCA05A6" w14:textId="4FEB09D1" w:rsidR="001B6B3E" w:rsidRDefault="00082558" w:rsidP="00553C53">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security is critical in industries like healthcare</w:t>
      </w:r>
      <w:r w:rsidR="00EB5666">
        <w:rPr>
          <w:rFonts w:ascii="Times New Roman" w:hAnsi="Times New Roman" w:cs="Times New Roman"/>
          <w:sz w:val="24"/>
          <w:szCs w:val="24"/>
        </w:rPr>
        <w:t xml:space="preserve"> and insurance, where sensitive personal financial information is stored and processed. Healthcare care breaches are particularly alarming because they </w:t>
      </w:r>
      <w:r w:rsidR="00070A01">
        <w:rPr>
          <w:rFonts w:ascii="Times New Roman" w:hAnsi="Times New Roman" w:cs="Times New Roman"/>
          <w:sz w:val="24"/>
          <w:szCs w:val="24"/>
        </w:rPr>
        <w:t>expose individuals to identify theft, financial fraud, and even medical identity theft.</w:t>
      </w:r>
      <w:r w:rsidR="006776BC">
        <w:rPr>
          <w:rFonts w:ascii="Times New Roman" w:hAnsi="Times New Roman" w:cs="Times New Roman"/>
          <w:sz w:val="24"/>
          <w:szCs w:val="24"/>
        </w:rPr>
        <w:t xml:space="preserve"> </w:t>
      </w:r>
      <w:r w:rsidR="00970DAF">
        <w:rPr>
          <w:rFonts w:ascii="Times New Roman" w:hAnsi="Times New Roman" w:cs="Times New Roman"/>
          <w:sz w:val="24"/>
          <w:szCs w:val="24"/>
        </w:rPr>
        <w:t xml:space="preserve"> Cybercriminals are increasing</w:t>
      </w:r>
      <w:r w:rsidR="00B032BD">
        <w:rPr>
          <w:rFonts w:ascii="Times New Roman" w:hAnsi="Times New Roman" w:cs="Times New Roman"/>
          <w:sz w:val="24"/>
          <w:szCs w:val="24"/>
        </w:rPr>
        <w:t xml:space="preserve">ly targeting these areas due to the high value of </w:t>
      </w:r>
      <w:r w:rsidR="007E2E4F">
        <w:rPr>
          <w:rFonts w:ascii="Times New Roman" w:hAnsi="Times New Roman" w:cs="Times New Roman"/>
          <w:sz w:val="24"/>
          <w:szCs w:val="24"/>
        </w:rPr>
        <w:t xml:space="preserve">PHI, </w:t>
      </w:r>
      <w:r w:rsidR="00B032BD">
        <w:rPr>
          <w:rFonts w:ascii="Times New Roman" w:hAnsi="Times New Roman" w:cs="Times New Roman"/>
          <w:sz w:val="24"/>
          <w:szCs w:val="24"/>
        </w:rPr>
        <w:t>protected health information</w:t>
      </w:r>
      <w:r w:rsidR="007E2E4F">
        <w:rPr>
          <w:rFonts w:ascii="Times New Roman" w:hAnsi="Times New Roman" w:cs="Times New Roman"/>
          <w:sz w:val="24"/>
          <w:szCs w:val="24"/>
        </w:rPr>
        <w:t>,</w:t>
      </w:r>
      <w:r w:rsidR="00B032BD">
        <w:rPr>
          <w:rFonts w:ascii="Times New Roman" w:hAnsi="Times New Roman" w:cs="Times New Roman"/>
          <w:sz w:val="24"/>
          <w:szCs w:val="24"/>
        </w:rPr>
        <w:t xml:space="preserve"> on the black market.</w:t>
      </w:r>
      <w:r w:rsidR="007E2E4F">
        <w:rPr>
          <w:rFonts w:ascii="Times New Roman" w:hAnsi="Times New Roman" w:cs="Times New Roman"/>
          <w:sz w:val="24"/>
          <w:szCs w:val="24"/>
        </w:rPr>
        <w:t xml:space="preserve">  </w:t>
      </w:r>
      <w:r w:rsidR="001B6B3E">
        <w:rPr>
          <w:rFonts w:ascii="Times New Roman" w:hAnsi="Times New Roman" w:cs="Times New Roman"/>
          <w:sz w:val="24"/>
          <w:szCs w:val="24"/>
        </w:rPr>
        <w:t xml:space="preserve">Data breaches can cause significant and long-lasting harm to both the customers and the company itself.  Customers affected by the breaches may face identity theft, financial losses, and emotional distress. </w:t>
      </w:r>
      <w:r w:rsidR="007E2E4F">
        <w:rPr>
          <w:rFonts w:ascii="Times New Roman" w:hAnsi="Times New Roman" w:cs="Times New Roman"/>
          <w:sz w:val="24"/>
          <w:szCs w:val="24"/>
        </w:rPr>
        <w:t>The o</w:t>
      </w:r>
      <w:r w:rsidR="001B6B3E">
        <w:rPr>
          <w:rFonts w:ascii="Times New Roman" w:hAnsi="Times New Roman" w:cs="Times New Roman"/>
          <w:sz w:val="24"/>
          <w:szCs w:val="24"/>
        </w:rPr>
        <w:t xml:space="preserve">rganizations </w:t>
      </w:r>
      <w:r w:rsidR="007E2E4F">
        <w:rPr>
          <w:rFonts w:ascii="Times New Roman" w:hAnsi="Times New Roman" w:cs="Times New Roman"/>
          <w:sz w:val="24"/>
          <w:szCs w:val="24"/>
        </w:rPr>
        <w:t xml:space="preserve">who are breached have their </w:t>
      </w:r>
      <w:r w:rsidR="001B6B3E">
        <w:rPr>
          <w:rFonts w:ascii="Times New Roman" w:hAnsi="Times New Roman" w:cs="Times New Roman"/>
          <w:sz w:val="24"/>
          <w:szCs w:val="24"/>
        </w:rPr>
        <w:t>reputation</w:t>
      </w:r>
      <w:r w:rsidR="007E2E4F">
        <w:rPr>
          <w:rFonts w:ascii="Times New Roman" w:hAnsi="Times New Roman" w:cs="Times New Roman"/>
          <w:sz w:val="24"/>
          <w:szCs w:val="24"/>
        </w:rPr>
        <w:t>s</w:t>
      </w:r>
      <w:r w:rsidR="001B6B3E">
        <w:rPr>
          <w:rFonts w:ascii="Times New Roman" w:hAnsi="Times New Roman" w:cs="Times New Roman"/>
          <w:sz w:val="24"/>
          <w:szCs w:val="24"/>
        </w:rPr>
        <w:t xml:space="preserve"> damaged, </w:t>
      </w:r>
      <w:r w:rsidR="007E2E4F">
        <w:rPr>
          <w:rFonts w:ascii="Times New Roman" w:hAnsi="Times New Roman" w:cs="Times New Roman"/>
          <w:sz w:val="24"/>
          <w:szCs w:val="24"/>
        </w:rPr>
        <w:t xml:space="preserve">face </w:t>
      </w:r>
      <w:r w:rsidR="001B6B3E">
        <w:rPr>
          <w:rFonts w:ascii="Times New Roman" w:hAnsi="Times New Roman" w:cs="Times New Roman"/>
          <w:sz w:val="24"/>
          <w:szCs w:val="24"/>
        </w:rPr>
        <w:t xml:space="preserve">regulatory fines, and </w:t>
      </w:r>
      <w:r w:rsidR="00553C53">
        <w:rPr>
          <w:rFonts w:ascii="Times New Roman" w:hAnsi="Times New Roman" w:cs="Times New Roman"/>
          <w:sz w:val="24"/>
          <w:szCs w:val="24"/>
        </w:rPr>
        <w:t>must</w:t>
      </w:r>
      <w:r w:rsidR="007E2E4F">
        <w:rPr>
          <w:rFonts w:ascii="Times New Roman" w:hAnsi="Times New Roman" w:cs="Times New Roman"/>
          <w:sz w:val="24"/>
          <w:szCs w:val="24"/>
        </w:rPr>
        <w:t xml:space="preserve"> deal with </w:t>
      </w:r>
      <w:r w:rsidR="001B6B3E">
        <w:rPr>
          <w:rFonts w:ascii="Times New Roman" w:hAnsi="Times New Roman" w:cs="Times New Roman"/>
          <w:sz w:val="24"/>
          <w:szCs w:val="24"/>
        </w:rPr>
        <w:t xml:space="preserve">the costs of remediation. Furthermore, incidents like this prompt stricter enforcement of laws such as </w:t>
      </w:r>
      <w:r w:rsidR="007E2E4F">
        <w:rPr>
          <w:rFonts w:ascii="Times New Roman" w:hAnsi="Times New Roman" w:cs="Times New Roman"/>
          <w:sz w:val="24"/>
          <w:szCs w:val="24"/>
        </w:rPr>
        <w:t>HIPAA,</w:t>
      </w:r>
      <w:r w:rsidR="001B6B3E">
        <w:rPr>
          <w:rFonts w:ascii="Times New Roman" w:hAnsi="Times New Roman" w:cs="Times New Roman"/>
          <w:sz w:val="24"/>
          <w:szCs w:val="24"/>
        </w:rPr>
        <w:t xml:space="preserve"> Health Insurance Portability and Accountability Act</w:t>
      </w:r>
      <w:r w:rsidR="007E2E4F">
        <w:rPr>
          <w:rFonts w:ascii="Times New Roman" w:hAnsi="Times New Roman" w:cs="Times New Roman"/>
          <w:sz w:val="24"/>
          <w:szCs w:val="24"/>
        </w:rPr>
        <w:t xml:space="preserve"> and PCI DSS, Payment Card Industry Data Security Standard.  HIPAA was established to create federal standards protecting sensitive health information from disclosure without a patient’s consent while PCI DSS is a set of rules and guidelines that protects consumer’s credit cards.  </w:t>
      </w:r>
    </w:p>
    <w:p w14:paraId="3F362A77" w14:textId="77777777" w:rsidR="00553C53" w:rsidRDefault="00553C53" w:rsidP="00553C53">
      <w:pPr>
        <w:spacing w:line="480" w:lineRule="auto"/>
        <w:ind w:firstLine="720"/>
        <w:rPr>
          <w:rFonts w:ascii="Times New Roman" w:hAnsi="Times New Roman" w:cs="Times New Roman"/>
          <w:sz w:val="24"/>
          <w:szCs w:val="24"/>
        </w:rPr>
      </w:pPr>
    </w:p>
    <w:p w14:paraId="2988ADA4" w14:textId="27760EFA" w:rsidR="00553C53" w:rsidRDefault="00553C53" w:rsidP="00553C5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A15A78">
        <w:rPr>
          <w:rFonts w:ascii="Times New Roman" w:hAnsi="Times New Roman" w:cs="Times New Roman"/>
          <w:sz w:val="24"/>
          <w:szCs w:val="24"/>
        </w:rPr>
        <w:t xml:space="preserve"> data breach occurs when unauthorized access </w:t>
      </w:r>
      <w:r>
        <w:rPr>
          <w:rFonts w:ascii="Times New Roman" w:hAnsi="Times New Roman" w:cs="Times New Roman"/>
          <w:sz w:val="24"/>
          <w:szCs w:val="24"/>
        </w:rPr>
        <w:t xml:space="preserve">to </w:t>
      </w:r>
      <w:r w:rsidR="00A15A78">
        <w:rPr>
          <w:rFonts w:ascii="Times New Roman" w:hAnsi="Times New Roman" w:cs="Times New Roman"/>
          <w:sz w:val="24"/>
          <w:szCs w:val="24"/>
        </w:rPr>
        <w:t>sensitive, confidential, or protected information</w:t>
      </w:r>
      <w:r>
        <w:rPr>
          <w:rFonts w:ascii="Times New Roman" w:hAnsi="Times New Roman" w:cs="Times New Roman"/>
          <w:sz w:val="24"/>
          <w:szCs w:val="24"/>
        </w:rPr>
        <w:t xml:space="preserve"> is achieved</w:t>
      </w:r>
      <w:r w:rsidR="00A15A78">
        <w:rPr>
          <w:rFonts w:ascii="Times New Roman" w:hAnsi="Times New Roman" w:cs="Times New Roman"/>
          <w:sz w:val="24"/>
          <w:szCs w:val="24"/>
        </w:rPr>
        <w:t xml:space="preserve">. This could involve theft, exposure, or destruction of data without consent. Breaches within sectors like healthcare and insurance pose significant risks due to the fact data </w:t>
      </w:r>
      <w:r>
        <w:rPr>
          <w:rFonts w:ascii="Times New Roman" w:hAnsi="Times New Roman" w:cs="Times New Roman"/>
          <w:sz w:val="24"/>
          <w:szCs w:val="24"/>
        </w:rPr>
        <w:t xml:space="preserve">in these sectors </w:t>
      </w:r>
      <w:r w:rsidR="00A15A78">
        <w:rPr>
          <w:rFonts w:ascii="Times New Roman" w:hAnsi="Times New Roman" w:cs="Times New Roman"/>
          <w:sz w:val="24"/>
          <w:szCs w:val="24"/>
        </w:rPr>
        <w:t>often includes PII, personally identifiable information and PHI, protected health information.</w:t>
      </w:r>
      <w:r>
        <w:rPr>
          <w:rFonts w:ascii="Times New Roman" w:hAnsi="Times New Roman" w:cs="Times New Roman"/>
          <w:sz w:val="24"/>
          <w:szCs w:val="24"/>
        </w:rPr>
        <w:t xml:space="preserve">  </w:t>
      </w:r>
      <w:r>
        <w:rPr>
          <w:rFonts w:ascii="Times New Roman" w:hAnsi="Times New Roman" w:cs="Times New Roman"/>
          <w:sz w:val="24"/>
          <w:szCs w:val="24"/>
        </w:rPr>
        <w:t>There are many categories of data th</w:t>
      </w:r>
      <w:r>
        <w:rPr>
          <w:rFonts w:ascii="Times New Roman" w:hAnsi="Times New Roman" w:cs="Times New Roman"/>
          <w:sz w:val="24"/>
          <w:szCs w:val="24"/>
        </w:rPr>
        <w:t>at</w:t>
      </w:r>
      <w:r>
        <w:rPr>
          <w:rFonts w:ascii="Times New Roman" w:hAnsi="Times New Roman" w:cs="Times New Roman"/>
          <w:sz w:val="24"/>
          <w:szCs w:val="24"/>
        </w:rPr>
        <w:t xml:space="preserve"> is exposed </w:t>
      </w:r>
      <w:r>
        <w:rPr>
          <w:rFonts w:ascii="Times New Roman" w:hAnsi="Times New Roman" w:cs="Times New Roman"/>
          <w:sz w:val="24"/>
          <w:szCs w:val="24"/>
        </w:rPr>
        <w:t>in</w:t>
      </w:r>
      <w:r>
        <w:rPr>
          <w:rFonts w:ascii="Times New Roman" w:hAnsi="Times New Roman" w:cs="Times New Roman"/>
          <w:sz w:val="24"/>
          <w:szCs w:val="24"/>
        </w:rPr>
        <w:t xml:space="preserve"> a data breach. For example, personal identifiable information like names, social security numbers, addresses, and birthdate. Financial information is another category where credit card numbers, banking details, and insurance claims are also stolen. Healthcare data</w:t>
      </w:r>
      <w:r>
        <w:rPr>
          <w:rFonts w:ascii="Times New Roman" w:hAnsi="Times New Roman" w:cs="Times New Roman"/>
          <w:sz w:val="24"/>
          <w:szCs w:val="24"/>
        </w:rPr>
        <w:t>, which contains PHI,</w:t>
      </w:r>
      <w:r>
        <w:rPr>
          <w:rFonts w:ascii="Times New Roman" w:hAnsi="Times New Roman" w:cs="Times New Roman"/>
          <w:sz w:val="24"/>
          <w:szCs w:val="24"/>
        </w:rPr>
        <w:t xml:space="preserve"> like medical records, treatment histories and diagnostic information is stolen. Credentials </w:t>
      </w:r>
      <w:r>
        <w:rPr>
          <w:rFonts w:ascii="Times New Roman" w:hAnsi="Times New Roman" w:cs="Times New Roman"/>
          <w:sz w:val="24"/>
          <w:szCs w:val="24"/>
        </w:rPr>
        <w:t>are another category conta</w:t>
      </w:r>
      <w:r w:rsidR="007B50B7">
        <w:rPr>
          <w:rFonts w:ascii="Times New Roman" w:hAnsi="Times New Roman" w:cs="Times New Roman"/>
          <w:sz w:val="24"/>
          <w:szCs w:val="24"/>
        </w:rPr>
        <w:t>i</w:t>
      </w:r>
      <w:r>
        <w:rPr>
          <w:rFonts w:ascii="Times New Roman" w:hAnsi="Times New Roman" w:cs="Times New Roman"/>
          <w:sz w:val="24"/>
          <w:szCs w:val="24"/>
        </w:rPr>
        <w:t>ning</w:t>
      </w:r>
      <w:r>
        <w:rPr>
          <w:rFonts w:ascii="Times New Roman" w:hAnsi="Times New Roman" w:cs="Times New Roman"/>
          <w:sz w:val="24"/>
          <w:szCs w:val="24"/>
        </w:rPr>
        <w:t xml:space="preserve"> usernames, passwords, and security questions which can lead to further attacks.</w:t>
      </w:r>
    </w:p>
    <w:p w14:paraId="63D70EBC" w14:textId="7B7A3927" w:rsidR="00195559" w:rsidRDefault="00553C53" w:rsidP="00553C53">
      <w:pPr>
        <w:spacing w:line="480" w:lineRule="auto"/>
        <w:ind w:firstLine="720"/>
        <w:rPr>
          <w:rFonts w:ascii="Times New Roman" w:hAnsi="Times New Roman" w:cs="Times New Roman"/>
          <w:sz w:val="24"/>
          <w:szCs w:val="24"/>
        </w:rPr>
      </w:pPr>
      <w:r>
        <w:rPr>
          <w:rFonts w:ascii="Times New Roman" w:hAnsi="Times New Roman" w:cs="Times New Roman"/>
          <w:sz w:val="24"/>
          <w:szCs w:val="24"/>
        </w:rPr>
        <w:t>A major data breach in 2023 at Delta Dental raised concerns about the adequacy of the company’s cybersecurity measures. While exact details are still emerging, the breach underscores the vulnerabilities faced by the organizations that handle sensitive information.</w:t>
      </w:r>
      <w:r>
        <w:rPr>
          <w:rFonts w:ascii="Times New Roman" w:hAnsi="Times New Roman" w:cs="Times New Roman"/>
          <w:sz w:val="24"/>
          <w:szCs w:val="24"/>
        </w:rPr>
        <w:t xml:space="preserve">  </w:t>
      </w:r>
      <w:r w:rsidR="00B032BD">
        <w:rPr>
          <w:rFonts w:ascii="Times New Roman" w:hAnsi="Times New Roman" w:cs="Times New Roman"/>
          <w:sz w:val="24"/>
          <w:szCs w:val="24"/>
        </w:rPr>
        <w:t xml:space="preserve">Delta Dental is one of the largest dental insurance providers in the United States, </w:t>
      </w:r>
      <w:r w:rsidR="009B24DF">
        <w:rPr>
          <w:rFonts w:ascii="Times New Roman" w:hAnsi="Times New Roman" w:cs="Times New Roman"/>
          <w:sz w:val="24"/>
          <w:szCs w:val="24"/>
        </w:rPr>
        <w:t>covering millions of people nationwide.</w:t>
      </w:r>
      <w:r w:rsidR="007E2E4F">
        <w:rPr>
          <w:rFonts w:ascii="Times New Roman" w:hAnsi="Times New Roman" w:cs="Times New Roman"/>
          <w:sz w:val="24"/>
          <w:szCs w:val="24"/>
        </w:rPr>
        <w:t xml:space="preserve"> Delta Dental </w:t>
      </w:r>
      <w:r w:rsidR="00A15A78">
        <w:rPr>
          <w:rFonts w:ascii="Times New Roman" w:hAnsi="Times New Roman" w:cs="Times New Roman"/>
          <w:sz w:val="24"/>
          <w:szCs w:val="24"/>
        </w:rPr>
        <w:t xml:space="preserve">operates 39 separate entities across all 50 states while holding approximately 25% of the dental insurance market. </w:t>
      </w:r>
      <w:r w:rsidR="002D436E">
        <w:rPr>
          <w:rFonts w:ascii="Times New Roman" w:hAnsi="Times New Roman" w:cs="Times New Roman"/>
          <w:sz w:val="24"/>
          <w:szCs w:val="24"/>
        </w:rPr>
        <w:t xml:space="preserve"> With its vast customer base, the company is responsible for safeguarding s</w:t>
      </w:r>
      <w:r w:rsidR="00B15110">
        <w:rPr>
          <w:rFonts w:ascii="Times New Roman" w:hAnsi="Times New Roman" w:cs="Times New Roman"/>
          <w:sz w:val="24"/>
          <w:szCs w:val="24"/>
        </w:rPr>
        <w:t>ignificant amounts of sensitive data, including names, addresses, social security numbers, and billing information</w:t>
      </w:r>
      <w:r w:rsidR="001A2D8E">
        <w:rPr>
          <w:rFonts w:ascii="Times New Roman" w:hAnsi="Times New Roman" w:cs="Times New Roman"/>
          <w:sz w:val="24"/>
          <w:szCs w:val="24"/>
        </w:rPr>
        <w:t>.</w:t>
      </w:r>
      <w:r w:rsidR="009B24DF">
        <w:rPr>
          <w:rFonts w:ascii="Times New Roman" w:hAnsi="Times New Roman" w:cs="Times New Roman"/>
          <w:sz w:val="24"/>
          <w:szCs w:val="24"/>
        </w:rPr>
        <w:t xml:space="preserve"> </w:t>
      </w:r>
      <w:r w:rsidR="00A15A78">
        <w:rPr>
          <w:rFonts w:ascii="Times New Roman" w:hAnsi="Times New Roman" w:cs="Times New Roman"/>
          <w:color w:val="FF0000"/>
          <w:sz w:val="24"/>
          <w:szCs w:val="24"/>
        </w:rPr>
        <w:t xml:space="preserve"> </w:t>
      </w:r>
      <w:r w:rsidR="00A15A78">
        <w:rPr>
          <w:rFonts w:ascii="Times New Roman" w:hAnsi="Times New Roman" w:cs="Times New Roman"/>
          <w:sz w:val="24"/>
          <w:szCs w:val="24"/>
        </w:rPr>
        <w:t xml:space="preserve">Their </w:t>
      </w:r>
      <w:r w:rsidR="00432B26">
        <w:rPr>
          <w:rFonts w:ascii="Times New Roman" w:hAnsi="Times New Roman" w:cs="Times New Roman"/>
          <w:sz w:val="24"/>
          <w:szCs w:val="24"/>
        </w:rPr>
        <w:t xml:space="preserve">large customer </w:t>
      </w:r>
      <w:r w:rsidR="001A2D8E">
        <w:rPr>
          <w:rFonts w:ascii="Times New Roman" w:hAnsi="Times New Roman" w:cs="Times New Roman"/>
          <w:sz w:val="24"/>
          <w:szCs w:val="24"/>
        </w:rPr>
        <w:t>base</w:t>
      </w:r>
      <w:r w:rsidR="00432B26">
        <w:rPr>
          <w:rFonts w:ascii="Times New Roman" w:hAnsi="Times New Roman" w:cs="Times New Roman"/>
          <w:sz w:val="24"/>
          <w:szCs w:val="24"/>
        </w:rPr>
        <w:t xml:space="preserve"> </w:t>
      </w:r>
      <w:r w:rsidR="00A15A78">
        <w:rPr>
          <w:rFonts w:ascii="Times New Roman" w:hAnsi="Times New Roman" w:cs="Times New Roman"/>
          <w:sz w:val="24"/>
          <w:szCs w:val="24"/>
        </w:rPr>
        <w:t xml:space="preserve">is what </w:t>
      </w:r>
      <w:r w:rsidR="00432B26">
        <w:rPr>
          <w:rFonts w:ascii="Times New Roman" w:hAnsi="Times New Roman" w:cs="Times New Roman"/>
          <w:sz w:val="24"/>
          <w:szCs w:val="24"/>
        </w:rPr>
        <w:t>makes it an attractive target for cy</w:t>
      </w:r>
      <w:r w:rsidR="00262FCA">
        <w:rPr>
          <w:rFonts w:ascii="Times New Roman" w:hAnsi="Times New Roman" w:cs="Times New Roman"/>
          <w:sz w:val="24"/>
          <w:szCs w:val="24"/>
        </w:rPr>
        <w:t>bercriminals.</w:t>
      </w:r>
    </w:p>
    <w:p w14:paraId="3BC50CD8" w14:textId="77777777" w:rsidR="00913479" w:rsidRDefault="006405D7" w:rsidP="00560DE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87F333C" w14:textId="04C60546" w:rsidR="00FB48A3" w:rsidRDefault="00251D53" w:rsidP="00913479">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breaches are very important be</w:t>
      </w:r>
      <w:r w:rsidR="000870DC">
        <w:rPr>
          <w:rFonts w:ascii="Times New Roman" w:hAnsi="Times New Roman" w:cs="Times New Roman"/>
          <w:sz w:val="24"/>
          <w:szCs w:val="24"/>
        </w:rPr>
        <w:t xml:space="preserve">cause of the impact that they cause. There is the </w:t>
      </w:r>
      <w:r w:rsidR="0006632D">
        <w:rPr>
          <w:rFonts w:ascii="Times New Roman" w:hAnsi="Times New Roman" w:cs="Times New Roman"/>
          <w:sz w:val="24"/>
          <w:szCs w:val="24"/>
        </w:rPr>
        <w:t>consumer</w:t>
      </w:r>
      <w:r w:rsidR="000870DC">
        <w:rPr>
          <w:rFonts w:ascii="Times New Roman" w:hAnsi="Times New Roman" w:cs="Times New Roman"/>
          <w:sz w:val="24"/>
          <w:szCs w:val="24"/>
        </w:rPr>
        <w:t xml:space="preserve"> impact where victims of data breaches often experience finan</w:t>
      </w:r>
      <w:r w:rsidR="0006632D">
        <w:rPr>
          <w:rFonts w:ascii="Times New Roman" w:hAnsi="Times New Roman" w:cs="Times New Roman"/>
          <w:sz w:val="24"/>
          <w:szCs w:val="24"/>
        </w:rPr>
        <w:t>cial losses, emotional distress, and</w:t>
      </w:r>
      <w:r w:rsidR="00B517D7">
        <w:rPr>
          <w:rFonts w:ascii="Times New Roman" w:hAnsi="Times New Roman" w:cs="Times New Roman"/>
          <w:sz w:val="24"/>
          <w:szCs w:val="24"/>
        </w:rPr>
        <w:t xml:space="preserve"> the consumer can face a</w:t>
      </w:r>
      <w:r w:rsidR="0006632D">
        <w:rPr>
          <w:rFonts w:ascii="Times New Roman" w:hAnsi="Times New Roman" w:cs="Times New Roman"/>
          <w:sz w:val="24"/>
          <w:szCs w:val="24"/>
        </w:rPr>
        <w:t xml:space="preserve"> long recovery process from </w:t>
      </w:r>
      <w:r w:rsidR="00B517D7">
        <w:rPr>
          <w:rFonts w:ascii="Times New Roman" w:hAnsi="Times New Roman" w:cs="Times New Roman"/>
          <w:sz w:val="24"/>
          <w:szCs w:val="24"/>
        </w:rPr>
        <w:t xml:space="preserve">the </w:t>
      </w:r>
      <w:r w:rsidR="0006632D">
        <w:rPr>
          <w:rFonts w:ascii="Times New Roman" w:hAnsi="Times New Roman" w:cs="Times New Roman"/>
          <w:sz w:val="24"/>
          <w:szCs w:val="24"/>
        </w:rPr>
        <w:t>identity theft.</w:t>
      </w:r>
      <w:r w:rsidR="00AA541C">
        <w:rPr>
          <w:rFonts w:ascii="Times New Roman" w:hAnsi="Times New Roman" w:cs="Times New Roman"/>
          <w:sz w:val="24"/>
          <w:szCs w:val="24"/>
        </w:rPr>
        <w:t xml:space="preserve"> It also has an </w:t>
      </w:r>
      <w:r w:rsidR="00AA541C">
        <w:rPr>
          <w:rFonts w:ascii="Times New Roman" w:hAnsi="Times New Roman" w:cs="Times New Roman"/>
          <w:sz w:val="24"/>
          <w:szCs w:val="24"/>
        </w:rPr>
        <w:lastRenderedPageBreak/>
        <w:t>impact on compan</w:t>
      </w:r>
      <w:r w:rsidR="00B517D7">
        <w:rPr>
          <w:rFonts w:ascii="Times New Roman" w:hAnsi="Times New Roman" w:cs="Times New Roman"/>
          <w:sz w:val="24"/>
          <w:szCs w:val="24"/>
        </w:rPr>
        <w:t>y that is breached, as they often</w:t>
      </w:r>
      <w:r w:rsidR="00AA541C">
        <w:rPr>
          <w:rFonts w:ascii="Times New Roman" w:hAnsi="Times New Roman" w:cs="Times New Roman"/>
          <w:sz w:val="24"/>
          <w:szCs w:val="24"/>
        </w:rPr>
        <w:t xml:space="preserve"> fac</w:t>
      </w:r>
      <w:r w:rsidR="00B517D7">
        <w:rPr>
          <w:rFonts w:ascii="Times New Roman" w:hAnsi="Times New Roman" w:cs="Times New Roman"/>
          <w:sz w:val="24"/>
          <w:szCs w:val="24"/>
        </w:rPr>
        <w:t>e</w:t>
      </w:r>
      <w:r w:rsidR="00AA541C">
        <w:rPr>
          <w:rFonts w:ascii="Times New Roman" w:hAnsi="Times New Roman" w:cs="Times New Roman"/>
          <w:sz w:val="24"/>
          <w:szCs w:val="24"/>
        </w:rPr>
        <w:t xml:space="preserve"> financial penalties, </w:t>
      </w:r>
      <w:r w:rsidR="00B517D7">
        <w:rPr>
          <w:rFonts w:ascii="Times New Roman" w:hAnsi="Times New Roman" w:cs="Times New Roman"/>
          <w:sz w:val="24"/>
          <w:szCs w:val="24"/>
        </w:rPr>
        <w:t xml:space="preserve">they can </w:t>
      </w:r>
      <w:r w:rsidR="00AA541C">
        <w:rPr>
          <w:rFonts w:ascii="Times New Roman" w:hAnsi="Times New Roman" w:cs="Times New Roman"/>
          <w:sz w:val="24"/>
          <w:szCs w:val="24"/>
        </w:rPr>
        <w:t>los</w:t>
      </w:r>
      <w:r w:rsidR="00B517D7">
        <w:rPr>
          <w:rFonts w:ascii="Times New Roman" w:hAnsi="Times New Roman" w:cs="Times New Roman"/>
          <w:sz w:val="24"/>
          <w:szCs w:val="24"/>
        </w:rPr>
        <w:t>e the trust of</w:t>
      </w:r>
      <w:r w:rsidR="00AA541C">
        <w:rPr>
          <w:rFonts w:ascii="Times New Roman" w:hAnsi="Times New Roman" w:cs="Times New Roman"/>
          <w:sz w:val="24"/>
          <w:szCs w:val="24"/>
        </w:rPr>
        <w:t xml:space="preserve"> </w:t>
      </w:r>
      <w:r w:rsidR="00B517D7">
        <w:rPr>
          <w:rFonts w:ascii="Times New Roman" w:hAnsi="Times New Roman" w:cs="Times New Roman"/>
          <w:sz w:val="24"/>
          <w:szCs w:val="24"/>
        </w:rPr>
        <w:t xml:space="preserve">the </w:t>
      </w:r>
      <w:r w:rsidR="00767114">
        <w:rPr>
          <w:rFonts w:ascii="Times New Roman" w:hAnsi="Times New Roman" w:cs="Times New Roman"/>
          <w:sz w:val="24"/>
          <w:szCs w:val="24"/>
        </w:rPr>
        <w:t>consumer</w:t>
      </w:r>
      <w:r w:rsidR="00B517D7">
        <w:rPr>
          <w:rFonts w:ascii="Times New Roman" w:hAnsi="Times New Roman" w:cs="Times New Roman"/>
          <w:sz w:val="24"/>
          <w:szCs w:val="24"/>
        </w:rPr>
        <w:t>,</w:t>
      </w:r>
      <w:r w:rsidR="00767114">
        <w:rPr>
          <w:rFonts w:ascii="Times New Roman" w:hAnsi="Times New Roman" w:cs="Times New Roman"/>
          <w:sz w:val="24"/>
          <w:szCs w:val="24"/>
        </w:rPr>
        <w:t xml:space="preserve"> and their reputation </w:t>
      </w:r>
      <w:r w:rsidR="00B517D7">
        <w:rPr>
          <w:rFonts w:ascii="Times New Roman" w:hAnsi="Times New Roman" w:cs="Times New Roman"/>
          <w:sz w:val="24"/>
          <w:szCs w:val="24"/>
        </w:rPr>
        <w:t xml:space="preserve">can be </w:t>
      </w:r>
      <w:r w:rsidR="00767114">
        <w:rPr>
          <w:rFonts w:ascii="Times New Roman" w:hAnsi="Times New Roman" w:cs="Times New Roman"/>
          <w:sz w:val="24"/>
          <w:szCs w:val="24"/>
        </w:rPr>
        <w:t>damage</w:t>
      </w:r>
      <w:r w:rsidR="00B517D7">
        <w:rPr>
          <w:rFonts w:ascii="Times New Roman" w:hAnsi="Times New Roman" w:cs="Times New Roman"/>
          <w:sz w:val="24"/>
          <w:szCs w:val="24"/>
        </w:rPr>
        <w:t>d</w:t>
      </w:r>
      <w:r w:rsidR="00767114">
        <w:rPr>
          <w:rFonts w:ascii="Times New Roman" w:hAnsi="Times New Roman" w:cs="Times New Roman"/>
          <w:sz w:val="24"/>
          <w:szCs w:val="24"/>
        </w:rPr>
        <w:t>.</w:t>
      </w:r>
      <w:r w:rsidR="00B517D7">
        <w:rPr>
          <w:rFonts w:ascii="Times New Roman" w:hAnsi="Times New Roman" w:cs="Times New Roman"/>
          <w:sz w:val="24"/>
          <w:szCs w:val="24"/>
        </w:rPr>
        <w:t xml:space="preserve">  </w:t>
      </w:r>
      <w:r w:rsidR="00605226">
        <w:rPr>
          <w:rFonts w:ascii="Times New Roman" w:hAnsi="Times New Roman" w:cs="Times New Roman"/>
          <w:sz w:val="24"/>
          <w:szCs w:val="24"/>
        </w:rPr>
        <w:t xml:space="preserve">High profile breaches often prompt and increase </w:t>
      </w:r>
      <w:r w:rsidR="000B047A">
        <w:rPr>
          <w:rFonts w:ascii="Times New Roman" w:hAnsi="Times New Roman" w:cs="Times New Roman"/>
          <w:sz w:val="24"/>
          <w:szCs w:val="24"/>
        </w:rPr>
        <w:t xml:space="preserve">scrutiny </w:t>
      </w:r>
      <w:r w:rsidR="00664BBC">
        <w:rPr>
          <w:rFonts w:ascii="Times New Roman" w:hAnsi="Times New Roman" w:cs="Times New Roman"/>
          <w:sz w:val="24"/>
          <w:szCs w:val="24"/>
        </w:rPr>
        <w:t>from</w:t>
      </w:r>
      <w:r w:rsidR="000B047A">
        <w:rPr>
          <w:rFonts w:ascii="Times New Roman" w:hAnsi="Times New Roman" w:cs="Times New Roman"/>
          <w:sz w:val="24"/>
          <w:szCs w:val="24"/>
        </w:rPr>
        <w:t xml:space="preserve"> regulators and a demand for stricter compliance </w:t>
      </w:r>
      <w:r w:rsidR="008C74C8">
        <w:rPr>
          <w:rFonts w:ascii="Times New Roman" w:hAnsi="Times New Roman" w:cs="Times New Roman"/>
          <w:sz w:val="24"/>
          <w:szCs w:val="24"/>
        </w:rPr>
        <w:t>requirements</w:t>
      </w:r>
      <w:r w:rsidR="000B047A">
        <w:rPr>
          <w:rFonts w:ascii="Times New Roman" w:hAnsi="Times New Roman" w:cs="Times New Roman"/>
          <w:sz w:val="24"/>
          <w:szCs w:val="24"/>
        </w:rPr>
        <w:t>.</w:t>
      </w:r>
      <w:r w:rsidR="00913479">
        <w:rPr>
          <w:rFonts w:ascii="Times New Roman" w:hAnsi="Times New Roman" w:cs="Times New Roman"/>
          <w:sz w:val="24"/>
          <w:szCs w:val="24"/>
        </w:rPr>
        <w:t xml:space="preserve">  </w:t>
      </w:r>
      <w:r w:rsidR="00913479">
        <w:rPr>
          <w:rFonts w:ascii="Times New Roman" w:hAnsi="Times New Roman" w:cs="Times New Roman"/>
          <w:sz w:val="24"/>
          <w:szCs w:val="24"/>
        </w:rPr>
        <w:t>This paper will analyze the Delta Dental data breach with an overview of what happened, identifying weaknesses in Delta Dental’s cybersecurity, and future recommendations. The Delta Dental breach reveals the need for comprehensive cybersecurity measures across industries.</w:t>
      </w:r>
    </w:p>
    <w:p w14:paraId="411EDC21" w14:textId="671EDEFB" w:rsidR="008C74C8" w:rsidRDefault="008C74C8" w:rsidP="00560D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common </w:t>
      </w:r>
      <w:r w:rsidR="00664BBC">
        <w:rPr>
          <w:rFonts w:ascii="Times New Roman" w:hAnsi="Times New Roman" w:cs="Times New Roman"/>
          <w:sz w:val="24"/>
          <w:szCs w:val="24"/>
        </w:rPr>
        <w:t>causes of data breaches are phishing attacks which are fraudulent emails that trick employees into revealing sensitive information or clicking malicious links.</w:t>
      </w:r>
      <w:r w:rsidR="005D1F11">
        <w:rPr>
          <w:rFonts w:ascii="Times New Roman" w:hAnsi="Times New Roman" w:cs="Times New Roman"/>
          <w:sz w:val="24"/>
          <w:szCs w:val="24"/>
        </w:rPr>
        <w:t xml:space="preserve"> </w:t>
      </w:r>
      <w:r w:rsidR="00B517D7">
        <w:rPr>
          <w:rFonts w:ascii="Times New Roman" w:hAnsi="Times New Roman" w:cs="Times New Roman"/>
          <w:sz w:val="24"/>
          <w:szCs w:val="24"/>
        </w:rPr>
        <w:t xml:space="preserve">A more targeted phishing attack is called whaling, where the cybercriminals impersonate an executive to trick employees into revealing sensitive information.  </w:t>
      </w:r>
      <w:r w:rsidR="005D1F11">
        <w:rPr>
          <w:rFonts w:ascii="Times New Roman" w:hAnsi="Times New Roman" w:cs="Times New Roman"/>
          <w:sz w:val="24"/>
          <w:szCs w:val="24"/>
        </w:rPr>
        <w:t xml:space="preserve">Ransomware attacks are when cybercriminals encrypt </w:t>
      </w:r>
      <w:r w:rsidR="0054186F">
        <w:rPr>
          <w:rFonts w:ascii="Times New Roman" w:hAnsi="Times New Roman" w:cs="Times New Roman"/>
          <w:sz w:val="24"/>
          <w:szCs w:val="24"/>
        </w:rPr>
        <w:t>data</w:t>
      </w:r>
      <w:r w:rsidR="005D1F11">
        <w:rPr>
          <w:rFonts w:ascii="Times New Roman" w:hAnsi="Times New Roman" w:cs="Times New Roman"/>
          <w:sz w:val="24"/>
          <w:szCs w:val="24"/>
        </w:rPr>
        <w:t xml:space="preserve"> and demand payment to restore access. Weak passwor</w:t>
      </w:r>
      <w:r w:rsidR="00D36019">
        <w:rPr>
          <w:rFonts w:ascii="Times New Roman" w:hAnsi="Times New Roman" w:cs="Times New Roman"/>
          <w:sz w:val="24"/>
          <w:szCs w:val="24"/>
        </w:rPr>
        <w:t xml:space="preserve">ds are also a common cause, poor password practices allow hackers to </w:t>
      </w:r>
      <w:r w:rsidR="002B04C8">
        <w:rPr>
          <w:rFonts w:ascii="Times New Roman" w:hAnsi="Times New Roman" w:cs="Times New Roman"/>
          <w:sz w:val="24"/>
          <w:szCs w:val="24"/>
        </w:rPr>
        <w:t>gain unauthorized access to systems. An insider threat is when empl</w:t>
      </w:r>
      <w:r w:rsidR="00C01E22">
        <w:rPr>
          <w:rFonts w:ascii="Times New Roman" w:hAnsi="Times New Roman" w:cs="Times New Roman"/>
          <w:sz w:val="24"/>
          <w:szCs w:val="24"/>
        </w:rPr>
        <w:t xml:space="preserve">oyees or </w:t>
      </w:r>
      <w:r w:rsidR="00B517D7">
        <w:rPr>
          <w:rFonts w:ascii="Times New Roman" w:hAnsi="Times New Roman" w:cs="Times New Roman"/>
          <w:sz w:val="24"/>
          <w:szCs w:val="24"/>
        </w:rPr>
        <w:t>third-party</w:t>
      </w:r>
      <w:r w:rsidR="00C01E22">
        <w:rPr>
          <w:rFonts w:ascii="Times New Roman" w:hAnsi="Times New Roman" w:cs="Times New Roman"/>
          <w:sz w:val="24"/>
          <w:szCs w:val="24"/>
        </w:rPr>
        <w:t xml:space="preserve"> </w:t>
      </w:r>
      <w:r w:rsidR="00CD2E5A">
        <w:rPr>
          <w:rFonts w:ascii="Times New Roman" w:hAnsi="Times New Roman" w:cs="Times New Roman"/>
          <w:sz w:val="24"/>
          <w:szCs w:val="24"/>
        </w:rPr>
        <w:t>vendors</w:t>
      </w:r>
      <w:r w:rsidR="00C01E22">
        <w:rPr>
          <w:rFonts w:ascii="Times New Roman" w:hAnsi="Times New Roman" w:cs="Times New Roman"/>
          <w:sz w:val="24"/>
          <w:szCs w:val="24"/>
        </w:rPr>
        <w:t xml:space="preserve"> intentionally or unintentionally expose sen</w:t>
      </w:r>
      <w:r w:rsidR="00CD2E5A">
        <w:rPr>
          <w:rFonts w:ascii="Times New Roman" w:hAnsi="Times New Roman" w:cs="Times New Roman"/>
          <w:sz w:val="24"/>
          <w:szCs w:val="24"/>
        </w:rPr>
        <w:t xml:space="preserve">sitive data. Outdated systems with unpatched vulnerabilities </w:t>
      </w:r>
      <w:r w:rsidR="00DE301B">
        <w:rPr>
          <w:rFonts w:ascii="Times New Roman" w:hAnsi="Times New Roman" w:cs="Times New Roman"/>
          <w:sz w:val="24"/>
          <w:szCs w:val="24"/>
        </w:rPr>
        <w:t>create</w:t>
      </w:r>
      <w:r w:rsidR="00CD2E5A">
        <w:rPr>
          <w:rFonts w:ascii="Times New Roman" w:hAnsi="Times New Roman" w:cs="Times New Roman"/>
          <w:sz w:val="24"/>
          <w:szCs w:val="24"/>
        </w:rPr>
        <w:t xml:space="preserve"> easy entry points for attackers.</w:t>
      </w:r>
      <w:r w:rsidR="00B517D7">
        <w:rPr>
          <w:rFonts w:ascii="Times New Roman" w:hAnsi="Times New Roman" w:cs="Times New Roman"/>
          <w:sz w:val="24"/>
          <w:szCs w:val="24"/>
        </w:rPr>
        <w:t xml:space="preserve">  In the case of the Delta Dental breach, the attackers </w:t>
      </w:r>
      <w:r w:rsidR="007B50B7">
        <w:rPr>
          <w:rFonts w:ascii="Times New Roman" w:hAnsi="Times New Roman" w:cs="Times New Roman"/>
          <w:sz w:val="24"/>
          <w:szCs w:val="24"/>
        </w:rPr>
        <w:t xml:space="preserve">were able to use a SQL injection vulnerability with a software called </w:t>
      </w:r>
      <w:proofErr w:type="spellStart"/>
      <w:r w:rsidR="007B50B7">
        <w:rPr>
          <w:rFonts w:ascii="Times New Roman" w:hAnsi="Times New Roman" w:cs="Times New Roman"/>
          <w:sz w:val="24"/>
          <w:szCs w:val="24"/>
        </w:rPr>
        <w:t>MOVEit</w:t>
      </w:r>
      <w:proofErr w:type="spellEnd"/>
      <w:r w:rsidR="007B50B7">
        <w:rPr>
          <w:rFonts w:ascii="Times New Roman" w:hAnsi="Times New Roman" w:cs="Times New Roman"/>
          <w:sz w:val="24"/>
          <w:szCs w:val="24"/>
        </w:rPr>
        <w:t xml:space="preserve"> to access and download sensitive patient data.</w:t>
      </w:r>
    </w:p>
    <w:p w14:paraId="610C145D" w14:textId="77777777" w:rsidR="007B50B7" w:rsidRDefault="007B50B7" w:rsidP="00560DE2">
      <w:pPr>
        <w:spacing w:line="480" w:lineRule="auto"/>
        <w:rPr>
          <w:rFonts w:ascii="Times New Roman" w:hAnsi="Times New Roman" w:cs="Times New Roman"/>
          <w:sz w:val="24"/>
          <w:szCs w:val="24"/>
        </w:rPr>
      </w:pPr>
    </w:p>
    <w:p w14:paraId="7BF61050" w14:textId="39846277" w:rsidR="008F15C4" w:rsidRDefault="007A3414" w:rsidP="007B50B7">
      <w:pPr>
        <w:spacing w:line="480" w:lineRule="auto"/>
        <w:rPr>
          <w:rFonts w:ascii="Times New Roman" w:hAnsi="Times New Roman" w:cs="Times New Roman"/>
          <w:sz w:val="24"/>
          <w:szCs w:val="24"/>
        </w:rPr>
      </w:pPr>
      <w:r>
        <w:rPr>
          <w:rFonts w:ascii="Times New Roman" w:hAnsi="Times New Roman" w:cs="Times New Roman"/>
          <w:sz w:val="24"/>
          <w:szCs w:val="24"/>
        </w:rPr>
        <w:tab/>
        <w:t>The healthcare</w:t>
      </w:r>
      <w:r w:rsidR="00A4017B">
        <w:rPr>
          <w:rFonts w:ascii="Times New Roman" w:hAnsi="Times New Roman" w:cs="Times New Roman"/>
          <w:sz w:val="24"/>
          <w:szCs w:val="24"/>
        </w:rPr>
        <w:t xml:space="preserve"> and insurance industries</w:t>
      </w:r>
      <w:r>
        <w:rPr>
          <w:rFonts w:ascii="Times New Roman" w:hAnsi="Times New Roman" w:cs="Times New Roman"/>
          <w:sz w:val="24"/>
          <w:szCs w:val="24"/>
        </w:rPr>
        <w:t xml:space="preserve"> are particularly </w:t>
      </w:r>
      <w:r w:rsidR="005C47ED">
        <w:rPr>
          <w:rFonts w:ascii="Times New Roman" w:hAnsi="Times New Roman" w:cs="Times New Roman"/>
          <w:sz w:val="24"/>
          <w:szCs w:val="24"/>
        </w:rPr>
        <w:t>vulnerable</w:t>
      </w:r>
      <w:r>
        <w:rPr>
          <w:rFonts w:ascii="Times New Roman" w:hAnsi="Times New Roman" w:cs="Times New Roman"/>
          <w:sz w:val="24"/>
          <w:szCs w:val="24"/>
        </w:rPr>
        <w:t xml:space="preserve"> because they manage </w:t>
      </w:r>
      <w:r w:rsidR="005C47ED">
        <w:rPr>
          <w:rFonts w:ascii="Times New Roman" w:hAnsi="Times New Roman" w:cs="Times New Roman"/>
          <w:sz w:val="24"/>
          <w:szCs w:val="24"/>
        </w:rPr>
        <w:t xml:space="preserve">large amounts of high value data making them desirable targets. </w:t>
      </w:r>
      <w:r w:rsidR="003A1C55">
        <w:rPr>
          <w:rFonts w:ascii="Times New Roman" w:hAnsi="Times New Roman" w:cs="Times New Roman"/>
          <w:sz w:val="24"/>
          <w:szCs w:val="24"/>
        </w:rPr>
        <w:t>There are also strict compliance requirements like HIPAA and PCI DSS</w:t>
      </w:r>
      <w:r w:rsidR="00A4017B">
        <w:rPr>
          <w:rFonts w:ascii="Times New Roman" w:hAnsi="Times New Roman" w:cs="Times New Roman"/>
          <w:sz w:val="24"/>
          <w:szCs w:val="24"/>
        </w:rPr>
        <w:t xml:space="preserve"> add more responsibilities. </w:t>
      </w:r>
      <w:r w:rsidR="008E6403">
        <w:rPr>
          <w:rFonts w:ascii="Times New Roman" w:hAnsi="Times New Roman" w:cs="Times New Roman"/>
          <w:sz w:val="24"/>
          <w:szCs w:val="24"/>
        </w:rPr>
        <w:t>Many organizations operate on outdated or fragmented IT infrastructures.</w:t>
      </w:r>
      <w:r w:rsidR="006154A7">
        <w:rPr>
          <w:rFonts w:ascii="Times New Roman" w:hAnsi="Times New Roman" w:cs="Times New Roman"/>
          <w:sz w:val="24"/>
          <w:szCs w:val="24"/>
        </w:rPr>
        <w:t xml:space="preserve"> However, </w:t>
      </w:r>
      <w:r w:rsidR="009D2195">
        <w:rPr>
          <w:rFonts w:ascii="Times New Roman" w:hAnsi="Times New Roman" w:cs="Times New Roman"/>
          <w:sz w:val="24"/>
          <w:szCs w:val="24"/>
        </w:rPr>
        <w:t xml:space="preserve">outdated or fragmented IT </w:t>
      </w:r>
      <w:r w:rsidR="001D67D4">
        <w:rPr>
          <w:rFonts w:ascii="Times New Roman" w:hAnsi="Times New Roman" w:cs="Times New Roman"/>
          <w:sz w:val="24"/>
          <w:szCs w:val="24"/>
        </w:rPr>
        <w:t>infrastructures</w:t>
      </w:r>
      <w:r w:rsidR="004E4F63">
        <w:rPr>
          <w:rFonts w:ascii="Times New Roman" w:hAnsi="Times New Roman" w:cs="Times New Roman"/>
          <w:sz w:val="24"/>
          <w:szCs w:val="24"/>
        </w:rPr>
        <w:t xml:space="preserve"> coupled with rapid technological advancements, often leave organizations unprepared for </w:t>
      </w:r>
      <w:r w:rsidR="004E4F63">
        <w:rPr>
          <w:rFonts w:ascii="Times New Roman" w:hAnsi="Times New Roman" w:cs="Times New Roman"/>
          <w:sz w:val="24"/>
          <w:szCs w:val="24"/>
        </w:rPr>
        <w:lastRenderedPageBreak/>
        <w:t>s</w:t>
      </w:r>
      <w:r w:rsidR="001D67D4">
        <w:rPr>
          <w:rFonts w:ascii="Times New Roman" w:hAnsi="Times New Roman" w:cs="Times New Roman"/>
          <w:sz w:val="24"/>
          <w:szCs w:val="24"/>
        </w:rPr>
        <w:t>ophisticated cyberattacks.</w:t>
      </w:r>
      <w:r w:rsidR="007B50B7">
        <w:rPr>
          <w:rFonts w:ascii="Times New Roman" w:hAnsi="Times New Roman" w:cs="Times New Roman"/>
          <w:sz w:val="24"/>
          <w:szCs w:val="24"/>
        </w:rPr>
        <w:t xml:space="preserve">  In Delta Dental case, they believed they were well prepared, but the file transfer software, </w:t>
      </w:r>
      <w:proofErr w:type="spellStart"/>
      <w:r w:rsidR="007B50B7">
        <w:rPr>
          <w:rFonts w:ascii="Times New Roman" w:hAnsi="Times New Roman" w:cs="Times New Roman"/>
          <w:sz w:val="24"/>
          <w:szCs w:val="24"/>
        </w:rPr>
        <w:t>MOVEit</w:t>
      </w:r>
      <w:proofErr w:type="spellEnd"/>
      <w:r w:rsidR="007B50B7">
        <w:rPr>
          <w:rFonts w:ascii="Times New Roman" w:hAnsi="Times New Roman" w:cs="Times New Roman"/>
          <w:sz w:val="24"/>
          <w:szCs w:val="24"/>
        </w:rPr>
        <w:t xml:space="preserve">, was exploited by the hackers.  This was known as a zero-day exploit because this vulnerability was previously unknown and so they were able to continue to exploit once found until a patch was available. </w:t>
      </w:r>
      <w:r w:rsidR="00E770B9">
        <w:rPr>
          <w:rFonts w:ascii="Times New Roman" w:hAnsi="Times New Roman" w:cs="Times New Roman"/>
          <w:sz w:val="24"/>
          <w:szCs w:val="24"/>
        </w:rPr>
        <w:t>Despite regulations</w:t>
      </w:r>
      <w:r w:rsidR="00B1787E">
        <w:rPr>
          <w:rFonts w:ascii="Times New Roman" w:hAnsi="Times New Roman" w:cs="Times New Roman"/>
          <w:sz w:val="24"/>
          <w:szCs w:val="24"/>
        </w:rPr>
        <w:t xml:space="preserve"> data breaches continue to happen due to rapid technological advancements</w:t>
      </w:r>
      <w:r w:rsidR="00E813DF">
        <w:rPr>
          <w:rFonts w:ascii="Times New Roman" w:hAnsi="Times New Roman" w:cs="Times New Roman"/>
          <w:sz w:val="24"/>
          <w:szCs w:val="24"/>
        </w:rPr>
        <w:t xml:space="preserve"> which</w:t>
      </w:r>
      <w:r w:rsidR="00B1787E">
        <w:rPr>
          <w:rFonts w:ascii="Times New Roman" w:hAnsi="Times New Roman" w:cs="Times New Roman"/>
          <w:sz w:val="24"/>
          <w:szCs w:val="24"/>
        </w:rPr>
        <w:t xml:space="preserve"> often outpace an organization’s ability to adapt security measures. </w:t>
      </w:r>
      <w:r w:rsidR="00632AFC">
        <w:rPr>
          <w:rFonts w:ascii="Times New Roman" w:hAnsi="Times New Roman" w:cs="Times New Roman"/>
          <w:sz w:val="24"/>
          <w:szCs w:val="24"/>
        </w:rPr>
        <w:t>Human error</w:t>
      </w:r>
      <w:r w:rsidR="00E813DF">
        <w:rPr>
          <w:rFonts w:ascii="Times New Roman" w:hAnsi="Times New Roman" w:cs="Times New Roman"/>
          <w:sz w:val="24"/>
          <w:szCs w:val="24"/>
        </w:rPr>
        <w:t>, with poor passwords or falling to phishing attacks</w:t>
      </w:r>
      <w:r w:rsidR="00632AFC">
        <w:rPr>
          <w:rFonts w:ascii="Times New Roman" w:hAnsi="Times New Roman" w:cs="Times New Roman"/>
          <w:sz w:val="24"/>
          <w:szCs w:val="24"/>
        </w:rPr>
        <w:t xml:space="preserve"> remains a significant vulnerability</w:t>
      </w:r>
      <w:r w:rsidR="00E813DF">
        <w:rPr>
          <w:rFonts w:ascii="Times New Roman" w:hAnsi="Times New Roman" w:cs="Times New Roman"/>
          <w:sz w:val="24"/>
          <w:szCs w:val="24"/>
        </w:rPr>
        <w:t>, which did not apply in Delta Dental’s case</w:t>
      </w:r>
      <w:r w:rsidR="00632AFC">
        <w:rPr>
          <w:rFonts w:ascii="Times New Roman" w:hAnsi="Times New Roman" w:cs="Times New Roman"/>
          <w:sz w:val="24"/>
          <w:szCs w:val="24"/>
        </w:rPr>
        <w:t>. Increasing sophist</w:t>
      </w:r>
      <w:r w:rsidR="00736230">
        <w:rPr>
          <w:rFonts w:ascii="Times New Roman" w:hAnsi="Times New Roman" w:cs="Times New Roman"/>
          <w:sz w:val="24"/>
          <w:szCs w:val="24"/>
        </w:rPr>
        <w:t>ication of cyberattacks, including the use of AI and advanced malware challenges existing defenses.</w:t>
      </w:r>
      <w:r w:rsidR="0039418B">
        <w:rPr>
          <w:rFonts w:ascii="Times New Roman" w:hAnsi="Times New Roman" w:cs="Times New Roman"/>
          <w:sz w:val="24"/>
          <w:szCs w:val="24"/>
        </w:rPr>
        <w:t xml:space="preserve"> </w:t>
      </w:r>
      <w:r w:rsidR="008F15C4">
        <w:rPr>
          <w:rFonts w:ascii="Times New Roman" w:hAnsi="Times New Roman" w:cs="Times New Roman"/>
          <w:sz w:val="24"/>
          <w:szCs w:val="24"/>
        </w:rPr>
        <w:t>Delta Dental’s breach fits into these b</w:t>
      </w:r>
      <w:r w:rsidR="007B50B7">
        <w:rPr>
          <w:rFonts w:ascii="Times New Roman" w:hAnsi="Times New Roman" w:cs="Times New Roman"/>
          <w:sz w:val="24"/>
          <w:szCs w:val="24"/>
        </w:rPr>
        <w:t>roa</w:t>
      </w:r>
      <w:r w:rsidR="008F15C4">
        <w:rPr>
          <w:rFonts w:ascii="Times New Roman" w:hAnsi="Times New Roman" w:cs="Times New Roman"/>
          <w:sz w:val="24"/>
          <w:szCs w:val="24"/>
        </w:rPr>
        <w:t>der trends of cybersec</w:t>
      </w:r>
      <w:r w:rsidR="0039418B">
        <w:rPr>
          <w:rFonts w:ascii="Times New Roman" w:hAnsi="Times New Roman" w:cs="Times New Roman"/>
          <w:sz w:val="24"/>
          <w:szCs w:val="24"/>
        </w:rPr>
        <w:t xml:space="preserve">urity challenges in the insurance industry. </w:t>
      </w:r>
    </w:p>
    <w:p w14:paraId="594DE398" w14:textId="77777777" w:rsidR="007B50B7" w:rsidRDefault="007B50B7" w:rsidP="007B50B7">
      <w:pPr>
        <w:spacing w:line="480" w:lineRule="auto"/>
        <w:rPr>
          <w:rFonts w:ascii="Times New Roman" w:hAnsi="Times New Roman" w:cs="Times New Roman"/>
          <w:sz w:val="24"/>
          <w:szCs w:val="24"/>
        </w:rPr>
      </w:pPr>
    </w:p>
    <w:p w14:paraId="44D5828B" w14:textId="12594F1F" w:rsidR="00A948E6" w:rsidRDefault="00D72A59" w:rsidP="00394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Delta Dental is </w:t>
      </w:r>
      <w:r w:rsidR="00BA5F04">
        <w:rPr>
          <w:rFonts w:ascii="Times New Roman" w:hAnsi="Times New Roman" w:cs="Times New Roman"/>
          <w:sz w:val="24"/>
          <w:szCs w:val="24"/>
        </w:rPr>
        <w:t>one</w:t>
      </w:r>
      <w:r>
        <w:rPr>
          <w:rFonts w:ascii="Times New Roman" w:hAnsi="Times New Roman" w:cs="Times New Roman"/>
          <w:sz w:val="24"/>
          <w:szCs w:val="24"/>
        </w:rPr>
        <w:t xml:space="preserve"> of the largest dental insurance providers in the United Sta</w:t>
      </w:r>
      <w:r w:rsidR="00D76198">
        <w:rPr>
          <w:rFonts w:ascii="Times New Roman" w:hAnsi="Times New Roman" w:cs="Times New Roman"/>
          <w:sz w:val="24"/>
          <w:szCs w:val="24"/>
        </w:rPr>
        <w:t>tes serving millions of individuals, families, and employer groups</w:t>
      </w:r>
      <w:r w:rsidR="00E20A14">
        <w:rPr>
          <w:rFonts w:ascii="Times New Roman" w:hAnsi="Times New Roman" w:cs="Times New Roman"/>
          <w:sz w:val="24"/>
          <w:szCs w:val="24"/>
        </w:rPr>
        <w:t xml:space="preserve">. The data responsibilities </w:t>
      </w:r>
      <w:r w:rsidR="00B14E65">
        <w:rPr>
          <w:rFonts w:ascii="Times New Roman" w:hAnsi="Times New Roman" w:cs="Times New Roman"/>
          <w:sz w:val="24"/>
          <w:szCs w:val="24"/>
        </w:rPr>
        <w:t>which</w:t>
      </w:r>
      <w:r w:rsidR="00E20A14">
        <w:rPr>
          <w:rFonts w:ascii="Times New Roman" w:hAnsi="Times New Roman" w:cs="Times New Roman"/>
          <w:sz w:val="24"/>
          <w:szCs w:val="24"/>
        </w:rPr>
        <w:t xml:space="preserve"> Delta Dental </w:t>
      </w:r>
      <w:r w:rsidR="00C35D47">
        <w:rPr>
          <w:rFonts w:ascii="Times New Roman" w:hAnsi="Times New Roman" w:cs="Times New Roman"/>
          <w:sz w:val="24"/>
          <w:szCs w:val="24"/>
        </w:rPr>
        <w:t>handles</w:t>
      </w:r>
      <w:r w:rsidR="00B14E65">
        <w:rPr>
          <w:rFonts w:ascii="Times New Roman" w:hAnsi="Times New Roman" w:cs="Times New Roman"/>
          <w:sz w:val="24"/>
          <w:szCs w:val="24"/>
        </w:rPr>
        <w:t xml:space="preserve"> consists of</w:t>
      </w:r>
      <w:r w:rsidR="00C35D47">
        <w:rPr>
          <w:rFonts w:ascii="Times New Roman" w:hAnsi="Times New Roman" w:cs="Times New Roman"/>
          <w:sz w:val="24"/>
          <w:szCs w:val="24"/>
        </w:rPr>
        <w:t xml:space="preserve"> extensive sensitive information, including customer names, social security numbers, birthdates, addresses, dental and financial records</w:t>
      </w:r>
      <w:r w:rsidR="00B14E65">
        <w:rPr>
          <w:rFonts w:ascii="Times New Roman" w:hAnsi="Times New Roman" w:cs="Times New Roman"/>
          <w:sz w:val="24"/>
          <w:szCs w:val="24"/>
        </w:rPr>
        <w:t xml:space="preserve">, which is the type of material that was attained by the hackers.  </w:t>
      </w:r>
      <w:r w:rsidR="009A3CF4">
        <w:rPr>
          <w:rFonts w:ascii="Times New Roman" w:hAnsi="Times New Roman" w:cs="Times New Roman"/>
          <w:sz w:val="24"/>
          <w:szCs w:val="24"/>
        </w:rPr>
        <w:t xml:space="preserve">It also collaborates with healthcare providers, employers, and </w:t>
      </w:r>
      <w:r w:rsidR="00524D65">
        <w:rPr>
          <w:rFonts w:ascii="Times New Roman" w:hAnsi="Times New Roman" w:cs="Times New Roman"/>
          <w:sz w:val="24"/>
          <w:szCs w:val="24"/>
        </w:rPr>
        <w:t>third-party</w:t>
      </w:r>
      <w:r w:rsidR="009A3CF4">
        <w:rPr>
          <w:rFonts w:ascii="Times New Roman" w:hAnsi="Times New Roman" w:cs="Times New Roman"/>
          <w:sz w:val="24"/>
          <w:szCs w:val="24"/>
        </w:rPr>
        <w:t xml:space="preserve"> vendors, expanding its data sharing network</w:t>
      </w:r>
      <w:r w:rsidR="006836D9">
        <w:rPr>
          <w:rFonts w:ascii="Times New Roman" w:hAnsi="Times New Roman" w:cs="Times New Roman"/>
          <w:sz w:val="24"/>
          <w:szCs w:val="24"/>
        </w:rPr>
        <w:t xml:space="preserve">. The way that they do </w:t>
      </w:r>
      <w:r w:rsidR="00B022F3">
        <w:rPr>
          <w:rFonts w:ascii="Times New Roman" w:hAnsi="Times New Roman" w:cs="Times New Roman"/>
          <w:sz w:val="24"/>
          <w:szCs w:val="24"/>
        </w:rPr>
        <w:t>all</w:t>
      </w:r>
      <w:r w:rsidR="006836D9">
        <w:rPr>
          <w:rFonts w:ascii="Times New Roman" w:hAnsi="Times New Roman" w:cs="Times New Roman"/>
          <w:sz w:val="24"/>
          <w:szCs w:val="24"/>
        </w:rPr>
        <w:t xml:space="preserve"> these tasks like claims, billing</w:t>
      </w:r>
      <w:r w:rsidR="00B86747">
        <w:rPr>
          <w:rFonts w:ascii="Times New Roman" w:hAnsi="Times New Roman" w:cs="Times New Roman"/>
          <w:sz w:val="24"/>
          <w:szCs w:val="24"/>
        </w:rPr>
        <w:t xml:space="preserve">, and customer service through digital platforms </w:t>
      </w:r>
      <w:r w:rsidR="00524D65">
        <w:rPr>
          <w:rFonts w:ascii="Times New Roman" w:hAnsi="Times New Roman" w:cs="Times New Roman"/>
          <w:sz w:val="24"/>
          <w:szCs w:val="24"/>
        </w:rPr>
        <w:t>makes</w:t>
      </w:r>
      <w:r w:rsidR="00B86747">
        <w:rPr>
          <w:rFonts w:ascii="Times New Roman" w:hAnsi="Times New Roman" w:cs="Times New Roman"/>
          <w:sz w:val="24"/>
          <w:szCs w:val="24"/>
        </w:rPr>
        <w:t xml:space="preserve"> cybersecurity </w:t>
      </w:r>
      <w:r w:rsidR="00086A81">
        <w:rPr>
          <w:rFonts w:ascii="Times New Roman" w:hAnsi="Times New Roman" w:cs="Times New Roman"/>
          <w:sz w:val="24"/>
          <w:szCs w:val="24"/>
        </w:rPr>
        <w:t>very important.</w:t>
      </w:r>
    </w:p>
    <w:p w14:paraId="6AF7C2E9" w14:textId="22FA4E74" w:rsidR="00086A81" w:rsidRDefault="00086A81" w:rsidP="00394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discovery of this breach started when Delta Dental detected suspicious activity in its systems, </w:t>
      </w:r>
      <w:r w:rsidR="00E0554E">
        <w:rPr>
          <w:rFonts w:ascii="Times New Roman" w:hAnsi="Times New Roman" w:cs="Times New Roman"/>
          <w:sz w:val="24"/>
          <w:szCs w:val="24"/>
        </w:rPr>
        <w:t>triggering an internal investigation. The breach was determined to involve unauthorized</w:t>
      </w:r>
      <w:r w:rsidR="00105C2C">
        <w:rPr>
          <w:rFonts w:ascii="Times New Roman" w:hAnsi="Times New Roman" w:cs="Times New Roman"/>
          <w:sz w:val="24"/>
          <w:szCs w:val="24"/>
        </w:rPr>
        <w:t xml:space="preserve"> access to customer and employee data</w:t>
      </w:r>
      <w:r w:rsidR="00E07CFB">
        <w:rPr>
          <w:rFonts w:ascii="Times New Roman" w:hAnsi="Times New Roman" w:cs="Times New Roman"/>
          <w:sz w:val="24"/>
          <w:szCs w:val="24"/>
        </w:rPr>
        <w:t xml:space="preserve">. </w:t>
      </w:r>
      <w:r w:rsidR="000E6F84">
        <w:rPr>
          <w:rFonts w:ascii="Times New Roman" w:hAnsi="Times New Roman" w:cs="Times New Roman"/>
          <w:sz w:val="24"/>
          <w:szCs w:val="24"/>
        </w:rPr>
        <w:t xml:space="preserve"> </w:t>
      </w:r>
      <w:r w:rsidR="00B14E65">
        <w:rPr>
          <w:rFonts w:ascii="Times New Roman" w:hAnsi="Times New Roman" w:cs="Times New Roman"/>
          <w:sz w:val="24"/>
          <w:szCs w:val="24"/>
        </w:rPr>
        <w:t>Although t</w:t>
      </w:r>
      <w:r w:rsidR="000E6F84">
        <w:rPr>
          <w:rFonts w:ascii="Times New Roman" w:hAnsi="Times New Roman" w:cs="Times New Roman"/>
          <w:sz w:val="24"/>
          <w:szCs w:val="24"/>
        </w:rPr>
        <w:t>he</w:t>
      </w:r>
      <w:r w:rsidR="00B14E65">
        <w:rPr>
          <w:rFonts w:ascii="Times New Roman" w:hAnsi="Times New Roman" w:cs="Times New Roman"/>
          <w:sz w:val="24"/>
          <w:szCs w:val="24"/>
        </w:rPr>
        <w:t xml:space="preserve"> mainly affected Delta Dental</w:t>
      </w:r>
      <w:r w:rsidR="00C43B51">
        <w:rPr>
          <w:rFonts w:ascii="Times New Roman" w:hAnsi="Times New Roman" w:cs="Times New Roman"/>
          <w:sz w:val="24"/>
          <w:szCs w:val="24"/>
        </w:rPr>
        <w:t>, the</w:t>
      </w:r>
      <w:r w:rsidR="000E6F84">
        <w:rPr>
          <w:rFonts w:ascii="Times New Roman" w:hAnsi="Times New Roman" w:cs="Times New Roman"/>
          <w:sz w:val="24"/>
          <w:szCs w:val="24"/>
        </w:rPr>
        <w:t xml:space="preserve"> breach follows a broader wave of attacks by the </w:t>
      </w:r>
      <w:r w:rsidR="00B14E65">
        <w:rPr>
          <w:rFonts w:ascii="Times New Roman" w:hAnsi="Times New Roman" w:cs="Times New Roman"/>
          <w:sz w:val="24"/>
          <w:szCs w:val="24"/>
        </w:rPr>
        <w:t xml:space="preserve">Russian-linked </w:t>
      </w:r>
      <w:r w:rsidR="000E6F84">
        <w:rPr>
          <w:rFonts w:ascii="Times New Roman" w:hAnsi="Times New Roman" w:cs="Times New Roman"/>
          <w:sz w:val="24"/>
          <w:szCs w:val="24"/>
        </w:rPr>
        <w:t>C</w:t>
      </w:r>
      <w:r w:rsidR="00913479">
        <w:rPr>
          <w:rFonts w:ascii="Times New Roman" w:hAnsi="Times New Roman" w:cs="Times New Roman"/>
          <w:sz w:val="24"/>
          <w:szCs w:val="24"/>
        </w:rPr>
        <w:t>10</w:t>
      </w:r>
      <w:r w:rsidR="00B14E65">
        <w:rPr>
          <w:rFonts w:ascii="Times New Roman" w:hAnsi="Times New Roman" w:cs="Times New Roman"/>
          <w:sz w:val="24"/>
          <w:szCs w:val="24"/>
        </w:rPr>
        <w:t>p</w:t>
      </w:r>
      <w:r w:rsidR="000E6F84">
        <w:rPr>
          <w:rFonts w:ascii="Times New Roman" w:hAnsi="Times New Roman" w:cs="Times New Roman"/>
          <w:sz w:val="24"/>
          <w:szCs w:val="24"/>
        </w:rPr>
        <w:t xml:space="preserve"> group</w:t>
      </w:r>
      <w:r w:rsidR="00857F6C">
        <w:rPr>
          <w:rFonts w:ascii="Times New Roman" w:hAnsi="Times New Roman" w:cs="Times New Roman"/>
          <w:sz w:val="24"/>
          <w:szCs w:val="24"/>
        </w:rPr>
        <w:t xml:space="preserve">, which </w:t>
      </w:r>
      <w:r w:rsidR="00B14E65">
        <w:rPr>
          <w:rFonts w:ascii="Times New Roman" w:hAnsi="Times New Roman" w:cs="Times New Roman"/>
          <w:sz w:val="24"/>
          <w:szCs w:val="24"/>
        </w:rPr>
        <w:t>also</w:t>
      </w:r>
      <w:r w:rsidR="00857F6C">
        <w:rPr>
          <w:rFonts w:ascii="Times New Roman" w:hAnsi="Times New Roman" w:cs="Times New Roman"/>
          <w:sz w:val="24"/>
          <w:szCs w:val="24"/>
        </w:rPr>
        <w:t xml:space="preserve"> impacted other </w:t>
      </w:r>
      <w:r w:rsidR="00857F6C">
        <w:rPr>
          <w:rFonts w:ascii="Times New Roman" w:hAnsi="Times New Roman" w:cs="Times New Roman"/>
          <w:sz w:val="24"/>
          <w:szCs w:val="24"/>
        </w:rPr>
        <w:lastRenderedPageBreak/>
        <w:t xml:space="preserve">major organizations using the </w:t>
      </w:r>
      <w:proofErr w:type="spellStart"/>
      <w:r w:rsidR="00857F6C">
        <w:rPr>
          <w:rFonts w:ascii="Times New Roman" w:hAnsi="Times New Roman" w:cs="Times New Roman"/>
          <w:sz w:val="24"/>
          <w:szCs w:val="24"/>
        </w:rPr>
        <w:t>MOVEit</w:t>
      </w:r>
      <w:proofErr w:type="spellEnd"/>
      <w:r w:rsidR="00857F6C">
        <w:rPr>
          <w:rFonts w:ascii="Times New Roman" w:hAnsi="Times New Roman" w:cs="Times New Roman"/>
          <w:sz w:val="24"/>
          <w:szCs w:val="24"/>
        </w:rPr>
        <w:t xml:space="preserve"> software. The stolen data was made </w:t>
      </w:r>
      <w:r w:rsidR="00FA028B">
        <w:rPr>
          <w:rFonts w:ascii="Times New Roman" w:hAnsi="Times New Roman" w:cs="Times New Roman"/>
          <w:sz w:val="24"/>
          <w:szCs w:val="24"/>
        </w:rPr>
        <w:t>available on the dark web, increasing the potential risks for the affected individuals, including identify theft and fraud.</w:t>
      </w:r>
      <w:r w:rsidR="00E308F9">
        <w:rPr>
          <w:rFonts w:ascii="Times New Roman" w:hAnsi="Times New Roman" w:cs="Times New Roman"/>
          <w:sz w:val="24"/>
          <w:szCs w:val="24"/>
        </w:rPr>
        <w:t xml:space="preserve"> </w:t>
      </w:r>
      <w:r w:rsidR="00FA028B">
        <w:rPr>
          <w:rFonts w:ascii="Times New Roman" w:hAnsi="Times New Roman" w:cs="Times New Roman"/>
          <w:sz w:val="24"/>
          <w:szCs w:val="24"/>
        </w:rPr>
        <w:t xml:space="preserve"> In</w:t>
      </w:r>
      <w:r w:rsidR="00CF446F">
        <w:rPr>
          <w:rFonts w:ascii="Times New Roman" w:hAnsi="Times New Roman" w:cs="Times New Roman"/>
          <w:sz w:val="24"/>
          <w:szCs w:val="24"/>
        </w:rPr>
        <w:t xml:space="preserve"> May 27-30</w:t>
      </w:r>
      <w:r w:rsidR="00FA028B">
        <w:rPr>
          <w:rFonts w:ascii="Times New Roman" w:hAnsi="Times New Roman" w:cs="Times New Roman"/>
          <w:sz w:val="24"/>
          <w:szCs w:val="24"/>
        </w:rPr>
        <w:t>, 2023,</w:t>
      </w:r>
      <w:r w:rsidR="00CF446F">
        <w:rPr>
          <w:rFonts w:ascii="Times New Roman" w:hAnsi="Times New Roman" w:cs="Times New Roman"/>
          <w:sz w:val="24"/>
          <w:szCs w:val="24"/>
        </w:rPr>
        <w:t xml:space="preserve"> Hackers exploited a flaw in the </w:t>
      </w:r>
      <w:proofErr w:type="spellStart"/>
      <w:r w:rsidR="00CF446F">
        <w:rPr>
          <w:rFonts w:ascii="Times New Roman" w:hAnsi="Times New Roman" w:cs="Times New Roman"/>
          <w:sz w:val="24"/>
          <w:szCs w:val="24"/>
        </w:rPr>
        <w:t>MOVEit</w:t>
      </w:r>
      <w:proofErr w:type="spellEnd"/>
      <w:r w:rsidR="00CF446F">
        <w:rPr>
          <w:rFonts w:ascii="Times New Roman" w:hAnsi="Times New Roman" w:cs="Times New Roman"/>
          <w:sz w:val="24"/>
          <w:szCs w:val="24"/>
        </w:rPr>
        <w:t xml:space="preserve"> software to access sensitive data from</w:t>
      </w:r>
      <w:r w:rsidR="00D0760C">
        <w:rPr>
          <w:rFonts w:ascii="Times New Roman" w:hAnsi="Times New Roman" w:cs="Times New Roman"/>
          <w:sz w:val="24"/>
          <w:szCs w:val="24"/>
        </w:rPr>
        <w:t xml:space="preserve"> Delta dental. On June 1</w:t>
      </w:r>
      <w:r w:rsidR="00D0760C" w:rsidRPr="00D0760C">
        <w:rPr>
          <w:rFonts w:ascii="Times New Roman" w:hAnsi="Times New Roman" w:cs="Times New Roman"/>
          <w:sz w:val="24"/>
          <w:szCs w:val="24"/>
          <w:vertAlign w:val="superscript"/>
        </w:rPr>
        <w:t>st</w:t>
      </w:r>
      <w:r w:rsidR="00FA028B">
        <w:rPr>
          <w:rFonts w:ascii="Times New Roman" w:hAnsi="Times New Roman" w:cs="Times New Roman"/>
          <w:sz w:val="24"/>
          <w:szCs w:val="24"/>
        </w:rPr>
        <w:t>, 2023,</w:t>
      </w:r>
      <w:r w:rsidR="00D0760C">
        <w:rPr>
          <w:rFonts w:ascii="Times New Roman" w:hAnsi="Times New Roman" w:cs="Times New Roman"/>
          <w:sz w:val="24"/>
          <w:szCs w:val="24"/>
        </w:rPr>
        <w:t xml:space="preserve"> Delta Dental became aware of the breach. On July 6</w:t>
      </w:r>
      <w:r w:rsidR="00D0760C" w:rsidRPr="00D0760C">
        <w:rPr>
          <w:rFonts w:ascii="Times New Roman" w:hAnsi="Times New Roman" w:cs="Times New Roman"/>
          <w:sz w:val="24"/>
          <w:szCs w:val="24"/>
          <w:vertAlign w:val="superscript"/>
        </w:rPr>
        <w:t>th</w:t>
      </w:r>
      <w:r w:rsidR="00FA028B">
        <w:rPr>
          <w:rFonts w:ascii="Times New Roman" w:hAnsi="Times New Roman" w:cs="Times New Roman"/>
          <w:sz w:val="24"/>
          <w:szCs w:val="24"/>
        </w:rPr>
        <w:t>, 2023,</w:t>
      </w:r>
      <w:r w:rsidR="00D0760C">
        <w:rPr>
          <w:rFonts w:ascii="Times New Roman" w:hAnsi="Times New Roman" w:cs="Times New Roman"/>
          <w:sz w:val="24"/>
          <w:szCs w:val="24"/>
        </w:rPr>
        <w:t xml:space="preserve"> an internal investigation conf</w:t>
      </w:r>
      <w:r w:rsidR="00A4239F">
        <w:rPr>
          <w:rFonts w:ascii="Times New Roman" w:hAnsi="Times New Roman" w:cs="Times New Roman"/>
          <w:sz w:val="24"/>
          <w:szCs w:val="24"/>
        </w:rPr>
        <w:t>irmed the breach and identified the compromised data, which included names, social security numbers, addresses, financial information, and health re</w:t>
      </w:r>
      <w:r w:rsidR="00201B4B">
        <w:rPr>
          <w:rFonts w:ascii="Times New Roman" w:hAnsi="Times New Roman" w:cs="Times New Roman"/>
          <w:sz w:val="24"/>
          <w:szCs w:val="24"/>
        </w:rPr>
        <w:t>lated details. On November 27</w:t>
      </w:r>
      <w:r w:rsidR="00201B4B" w:rsidRPr="00201B4B">
        <w:rPr>
          <w:rFonts w:ascii="Times New Roman" w:hAnsi="Times New Roman" w:cs="Times New Roman"/>
          <w:sz w:val="24"/>
          <w:szCs w:val="24"/>
          <w:vertAlign w:val="superscript"/>
        </w:rPr>
        <w:t>th</w:t>
      </w:r>
      <w:r w:rsidR="00FA028B">
        <w:rPr>
          <w:rFonts w:ascii="Times New Roman" w:hAnsi="Times New Roman" w:cs="Times New Roman"/>
          <w:sz w:val="24"/>
          <w:szCs w:val="24"/>
        </w:rPr>
        <w:t>, 2023</w:t>
      </w:r>
      <w:r w:rsidR="00A523C6">
        <w:rPr>
          <w:rFonts w:ascii="Times New Roman" w:hAnsi="Times New Roman" w:cs="Times New Roman"/>
          <w:sz w:val="24"/>
          <w:szCs w:val="24"/>
        </w:rPr>
        <w:t xml:space="preserve">, the investigation concluded, and Delta Dental completed its </w:t>
      </w:r>
      <w:r w:rsidR="00215032">
        <w:rPr>
          <w:rFonts w:ascii="Times New Roman" w:hAnsi="Times New Roman" w:cs="Times New Roman"/>
          <w:sz w:val="24"/>
          <w:szCs w:val="24"/>
        </w:rPr>
        <w:t>internal</w:t>
      </w:r>
      <w:r w:rsidR="00A523C6">
        <w:rPr>
          <w:rFonts w:ascii="Times New Roman" w:hAnsi="Times New Roman" w:cs="Times New Roman"/>
          <w:sz w:val="24"/>
          <w:szCs w:val="24"/>
        </w:rPr>
        <w:t xml:space="preserve"> assessments. On December 14</w:t>
      </w:r>
      <w:r w:rsidR="00A523C6" w:rsidRPr="00A523C6">
        <w:rPr>
          <w:rFonts w:ascii="Times New Roman" w:hAnsi="Times New Roman" w:cs="Times New Roman"/>
          <w:sz w:val="24"/>
          <w:szCs w:val="24"/>
          <w:vertAlign w:val="superscript"/>
        </w:rPr>
        <w:t>th</w:t>
      </w:r>
      <w:r w:rsidR="00E308F9">
        <w:rPr>
          <w:rFonts w:ascii="Times New Roman" w:hAnsi="Times New Roman" w:cs="Times New Roman"/>
          <w:sz w:val="24"/>
          <w:szCs w:val="24"/>
        </w:rPr>
        <w:t>, 2023,</w:t>
      </w:r>
      <w:r w:rsidR="00A523C6">
        <w:rPr>
          <w:rFonts w:ascii="Times New Roman" w:hAnsi="Times New Roman" w:cs="Times New Roman"/>
          <w:sz w:val="24"/>
          <w:szCs w:val="24"/>
        </w:rPr>
        <w:t xml:space="preserve"> Delta Dental offic</w:t>
      </w:r>
      <w:r w:rsidR="003304A3">
        <w:rPr>
          <w:rFonts w:ascii="Times New Roman" w:hAnsi="Times New Roman" w:cs="Times New Roman"/>
          <w:sz w:val="24"/>
          <w:szCs w:val="24"/>
        </w:rPr>
        <w:t xml:space="preserve">ially notified affected individuals and law </w:t>
      </w:r>
      <w:r w:rsidR="00215032">
        <w:rPr>
          <w:rFonts w:ascii="Times New Roman" w:hAnsi="Times New Roman" w:cs="Times New Roman"/>
          <w:sz w:val="24"/>
          <w:szCs w:val="24"/>
        </w:rPr>
        <w:t>enforcement about the breach.</w:t>
      </w:r>
      <w:r w:rsidR="00E308F9">
        <w:rPr>
          <w:rFonts w:ascii="Times New Roman" w:hAnsi="Times New Roman" w:cs="Times New Roman"/>
          <w:sz w:val="24"/>
          <w:szCs w:val="24"/>
        </w:rPr>
        <w:t xml:space="preserve"> To address the inc</w:t>
      </w:r>
      <w:r w:rsidR="0026022E">
        <w:rPr>
          <w:rFonts w:ascii="Times New Roman" w:hAnsi="Times New Roman" w:cs="Times New Roman"/>
          <w:sz w:val="24"/>
          <w:szCs w:val="24"/>
        </w:rPr>
        <w:t>ident, Delta Dental offered two years of free credit monitoring and identity theft protection for affected individu</w:t>
      </w:r>
      <w:r w:rsidR="000644E6">
        <w:rPr>
          <w:rFonts w:ascii="Times New Roman" w:hAnsi="Times New Roman" w:cs="Times New Roman"/>
          <w:sz w:val="24"/>
          <w:szCs w:val="24"/>
        </w:rPr>
        <w:t>als.</w:t>
      </w:r>
    </w:p>
    <w:p w14:paraId="6B391D75" w14:textId="2AC5C93F" w:rsidR="003D46F1" w:rsidRDefault="003D46F1" w:rsidP="00394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Delta Dental data breach involved the exposure of a wide range of sensitive </w:t>
      </w:r>
      <w:r w:rsidR="00DD5D4F">
        <w:rPr>
          <w:rFonts w:ascii="Times New Roman" w:hAnsi="Times New Roman" w:cs="Times New Roman"/>
          <w:sz w:val="24"/>
          <w:szCs w:val="24"/>
        </w:rPr>
        <w:t>information</w:t>
      </w:r>
      <w:r>
        <w:rPr>
          <w:rFonts w:ascii="Times New Roman" w:hAnsi="Times New Roman" w:cs="Times New Roman"/>
          <w:sz w:val="24"/>
          <w:szCs w:val="24"/>
        </w:rPr>
        <w:t xml:space="preserve"> including </w:t>
      </w:r>
      <w:r w:rsidR="00DD5D4F">
        <w:rPr>
          <w:rFonts w:ascii="Times New Roman" w:hAnsi="Times New Roman" w:cs="Times New Roman"/>
          <w:sz w:val="24"/>
          <w:szCs w:val="24"/>
        </w:rPr>
        <w:t xml:space="preserve">names, addresses, social security numbers, </w:t>
      </w:r>
      <w:r w:rsidR="009D7B68">
        <w:rPr>
          <w:rFonts w:ascii="Times New Roman" w:hAnsi="Times New Roman" w:cs="Times New Roman"/>
          <w:sz w:val="24"/>
          <w:szCs w:val="24"/>
        </w:rPr>
        <w:t>driver’s</w:t>
      </w:r>
      <w:r w:rsidR="00DD5D4F">
        <w:rPr>
          <w:rFonts w:ascii="Times New Roman" w:hAnsi="Times New Roman" w:cs="Times New Roman"/>
          <w:sz w:val="24"/>
          <w:szCs w:val="24"/>
        </w:rPr>
        <w:t xml:space="preserve"> license and passport details</w:t>
      </w:r>
      <w:r w:rsidR="009A7F3D">
        <w:rPr>
          <w:rFonts w:ascii="Times New Roman" w:hAnsi="Times New Roman" w:cs="Times New Roman"/>
          <w:sz w:val="24"/>
          <w:szCs w:val="24"/>
        </w:rPr>
        <w:t xml:space="preserve">, claim information related to dental procedures and </w:t>
      </w:r>
      <w:r w:rsidR="00FA55DD">
        <w:rPr>
          <w:rFonts w:ascii="Times New Roman" w:hAnsi="Times New Roman" w:cs="Times New Roman"/>
          <w:sz w:val="24"/>
          <w:szCs w:val="24"/>
        </w:rPr>
        <w:t>p</w:t>
      </w:r>
      <w:r w:rsidR="009A7F3D">
        <w:rPr>
          <w:rFonts w:ascii="Times New Roman" w:hAnsi="Times New Roman" w:cs="Times New Roman"/>
          <w:sz w:val="24"/>
          <w:szCs w:val="24"/>
        </w:rPr>
        <w:t>ayment histories, health insurance policy numbers, tax identifi</w:t>
      </w:r>
      <w:r w:rsidR="00FA55DD">
        <w:rPr>
          <w:rFonts w:ascii="Times New Roman" w:hAnsi="Times New Roman" w:cs="Times New Roman"/>
          <w:sz w:val="24"/>
          <w:szCs w:val="24"/>
        </w:rPr>
        <w:t>cation numbers, and financial account details.</w:t>
      </w:r>
      <w:r w:rsidR="00E43D1F">
        <w:rPr>
          <w:rFonts w:ascii="Times New Roman" w:hAnsi="Times New Roman" w:cs="Times New Roman"/>
          <w:sz w:val="24"/>
          <w:szCs w:val="24"/>
        </w:rPr>
        <w:t xml:space="preserve"> The breach impacted nearly 7 million individuals</w:t>
      </w:r>
      <w:r w:rsidR="00506C6F">
        <w:rPr>
          <w:rFonts w:ascii="Times New Roman" w:hAnsi="Times New Roman" w:cs="Times New Roman"/>
          <w:sz w:val="24"/>
          <w:szCs w:val="24"/>
        </w:rPr>
        <w:t xml:space="preserve"> encompassing customers of Delta Dental of California and affiliated entities.</w:t>
      </w:r>
    </w:p>
    <w:p w14:paraId="5D68312B" w14:textId="1C86E1A6" w:rsidR="006B6604" w:rsidRDefault="006B6604" w:rsidP="00394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Delta Dental relied on legacy systems, they might have lacked modern security updates and patches, making them easy target</w:t>
      </w:r>
      <w:r w:rsidR="00F82C0B">
        <w:rPr>
          <w:rFonts w:ascii="Times New Roman" w:hAnsi="Times New Roman" w:cs="Times New Roman"/>
          <w:sz w:val="24"/>
          <w:szCs w:val="24"/>
        </w:rPr>
        <w:t>s for cyberattacks. Sensitive data may not have been properly encrypted, allowing hackers to access information in its original form</w:t>
      </w:r>
      <w:r w:rsidR="009D0854">
        <w:rPr>
          <w:rFonts w:ascii="Times New Roman" w:hAnsi="Times New Roman" w:cs="Times New Roman"/>
          <w:sz w:val="24"/>
          <w:szCs w:val="24"/>
        </w:rPr>
        <w:t xml:space="preserve">. If hackers gained access to </w:t>
      </w:r>
      <w:r w:rsidR="00F75E13">
        <w:rPr>
          <w:rFonts w:ascii="Times New Roman" w:hAnsi="Times New Roman" w:cs="Times New Roman"/>
          <w:sz w:val="24"/>
          <w:szCs w:val="24"/>
        </w:rPr>
        <w:t>one part</w:t>
      </w:r>
      <w:r w:rsidR="009D0854">
        <w:rPr>
          <w:rFonts w:ascii="Times New Roman" w:hAnsi="Times New Roman" w:cs="Times New Roman"/>
          <w:sz w:val="24"/>
          <w:szCs w:val="24"/>
        </w:rPr>
        <w:t xml:space="preserve"> of the </w:t>
      </w:r>
      <w:r w:rsidR="000806C9">
        <w:rPr>
          <w:rFonts w:ascii="Times New Roman" w:hAnsi="Times New Roman" w:cs="Times New Roman"/>
          <w:sz w:val="24"/>
          <w:szCs w:val="24"/>
        </w:rPr>
        <w:t>network,</w:t>
      </w:r>
      <w:r w:rsidR="009D0854">
        <w:rPr>
          <w:rFonts w:ascii="Times New Roman" w:hAnsi="Times New Roman" w:cs="Times New Roman"/>
          <w:sz w:val="24"/>
          <w:szCs w:val="24"/>
        </w:rPr>
        <w:t xml:space="preserve"> they might have had free rein to access </w:t>
      </w:r>
      <w:r w:rsidR="003B0EDD">
        <w:rPr>
          <w:rFonts w:ascii="Times New Roman" w:hAnsi="Times New Roman" w:cs="Times New Roman"/>
          <w:sz w:val="24"/>
          <w:szCs w:val="24"/>
        </w:rPr>
        <w:t>other areas due to a lack of proper segmentation.</w:t>
      </w:r>
      <w:r w:rsidR="0043348A">
        <w:rPr>
          <w:rFonts w:ascii="Times New Roman" w:hAnsi="Times New Roman" w:cs="Times New Roman"/>
          <w:sz w:val="24"/>
          <w:szCs w:val="24"/>
        </w:rPr>
        <w:t xml:space="preserve"> Ineffective real time monitoring and alerting systems could have delayed </w:t>
      </w:r>
      <w:r w:rsidR="007776C0">
        <w:rPr>
          <w:rFonts w:ascii="Times New Roman" w:hAnsi="Times New Roman" w:cs="Times New Roman"/>
          <w:sz w:val="24"/>
          <w:szCs w:val="24"/>
        </w:rPr>
        <w:t xml:space="preserve">the detection of the breach allowing attackers to exfiltrate more data. </w:t>
      </w:r>
      <w:r w:rsidR="00707D24">
        <w:rPr>
          <w:rFonts w:ascii="Times New Roman" w:hAnsi="Times New Roman" w:cs="Times New Roman"/>
          <w:sz w:val="24"/>
          <w:szCs w:val="24"/>
        </w:rPr>
        <w:t xml:space="preserve">The attackers gained </w:t>
      </w:r>
      <w:r w:rsidR="00867B01">
        <w:rPr>
          <w:rFonts w:ascii="Times New Roman" w:hAnsi="Times New Roman" w:cs="Times New Roman"/>
          <w:sz w:val="24"/>
          <w:szCs w:val="24"/>
        </w:rPr>
        <w:t>unauthorized</w:t>
      </w:r>
      <w:r w:rsidR="00707D24">
        <w:rPr>
          <w:rFonts w:ascii="Times New Roman" w:hAnsi="Times New Roman" w:cs="Times New Roman"/>
          <w:sz w:val="24"/>
          <w:szCs w:val="24"/>
        </w:rPr>
        <w:t xml:space="preserve"> access to Delta Dental’s</w:t>
      </w:r>
      <w:r w:rsidR="00867B01">
        <w:rPr>
          <w:rFonts w:ascii="Times New Roman" w:hAnsi="Times New Roman" w:cs="Times New Roman"/>
          <w:sz w:val="24"/>
          <w:szCs w:val="24"/>
        </w:rPr>
        <w:t xml:space="preserve"> systems and extracted large amounts of data. </w:t>
      </w:r>
      <w:r w:rsidR="00C43B51">
        <w:rPr>
          <w:rFonts w:ascii="Times New Roman" w:hAnsi="Times New Roman" w:cs="Times New Roman"/>
          <w:sz w:val="24"/>
          <w:szCs w:val="24"/>
        </w:rPr>
        <w:t xml:space="preserve">The </w:t>
      </w:r>
      <w:r w:rsidR="00867B01">
        <w:rPr>
          <w:rFonts w:ascii="Times New Roman" w:hAnsi="Times New Roman" w:cs="Times New Roman"/>
          <w:sz w:val="24"/>
          <w:szCs w:val="24"/>
        </w:rPr>
        <w:lastRenderedPageBreak/>
        <w:t>C</w:t>
      </w:r>
      <w:r w:rsidR="00913479">
        <w:rPr>
          <w:rFonts w:ascii="Times New Roman" w:hAnsi="Times New Roman" w:cs="Times New Roman"/>
          <w:sz w:val="24"/>
          <w:szCs w:val="24"/>
        </w:rPr>
        <w:t>10</w:t>
      </w:r>
      <w:r w:rsidR="00C43B51">
        <w:rPr>
          <w:rFonts w:ascii="Times New Roman" w:hAnsi="Times New Roman" w:cs="Times New Roman"/>
          <w:sz w:val="24"/>
          <w:szCs w:val="24"/>
        </w:rPr>
        <w:t xml:space="preserve">p group proceeded </w:t>
      </w:r>
      <w:r w:rsidR="00867B01">
        <w:rPr>
          <w:rFonts w:ascii="Times New Roman" w:hAnsi="Times New Roman" w:cs="Times New Roman"/>
          <w:sz w:val="24"/>
          <w:szCs w:val="24"/>
        </w:rPr>
        <w:t>t</w:t>
      </w:r>
      <w:r w:rsidR="00C43B51">
        <w:rPr>
          <w:rFonts w:ascii="Times New Roman" w:hAnsi="Times New Roman" w:cs="Times New Roman"/>
          <w:sz w:val="24"/>
          <w:szCs w:val="24"/>
        </w:rPr>
        <w:t>o</w:t>
      </w:r>
      <w:r w:rsidR="00867B01">
        <w:rPr>
          <w:rFonts w:ascii="Times New Roman" w:hAnsi="Times New Roman" w:cs="Times New Roman"/>
          <w:sz w:val="24"/>
          <w:szCs w:val="24"/>
        </w:rPr>
        <w:t xml:space="preserve"> list the stolen data on its dark web site for download, increasing the breach’s exposure.</w:t>
      </w:r>
      <w:r w:rsidR="000806C9">
        <w:rPr>
          <w:rFonts w:ascii="Times New Roman" w:hAnsi="Times New Roman" w:cs="Times New Roman"/>
          <w:sz w:val="24"/>
          <w:szCs w:val="24"/>
        </w:rPr>
        <w:t xml:space="preserve"> </w:t>
      </w:r>
      <w:r w:rsidR="00A57AE7">
        <w:rPr>
          <w:rFonts w:ascii="Times New Roman" w:hAnsi="Times New Roman" w:cs="Times New Roman"/>
          <w:sz w:val="24"/>
          <w:szCs w:val="24"/>
        </w:rPr>
        <w:t xml:space="preserve">These vulnerabilities align with broader trends in the insurance industry, where increasing </w:t>
      </w:r>
      <w:r w:rsidR="00E571CB">
        <w:rPr>
          <w:rFonts w:ascii="Times New Roman" w:hAnsi="Times New Roman" w:cs="Times New Roman"/>
          <w:sz w:val="24"/>
          <w:szCs w:val="24"/>
        </w:rPr>
        <w:t>sophistication in cyberattacks challenges existing defenses.</w:t>
      </w:r>
    </w:p>
    <w:p w14:paraId="1995BFFD" w14:textId="77777777" w:rsidR="00C43B51" w:rsidRDefault="00C43B51" w:rsidP="0039418B">
      <w:pPr>
        <w:spacing w:line="480" w:lineRule="auto"/>
        <w:ind w:firstLine="720"/>
        <w:rPr>
          <w:rFonts w:ascii="Times New Roman" w:hAnsi="Times New Roman" w:cs="Times New Roman"/>
          <w:sz w:val="24"/>
          <w:szCs w:val="24"/>
        </w:rPr>
      </w:pPr>
    </w:p>
    <w:p w14:paraId="3EE7F9DF" w14:textId="69BEAF6B" w:rsidR="00F75E13" w:rsidRDefault="00CE7E82" w:rsidP="0039418B">
      <w:pPr>
        <w:spacing w:line="480" w:lineRule="auto"/>
        <w:ind w:firstLine="720"/>
        <w:rPr>
          <w:rFonts w:ascii="Times New Roman" w:hAnsi="Times New Roman" w:cs="Times New Roman"/>
          <w:sz w:val="24"/>
          <w:szCs w:val="24"/>
        </w:rPr>
      </w:pPr>
      <w:r>
        <w:rPr>
          <w:rFonts w:ascii="Times New Roman" w:hAnsi="Times New Roman" w:cs="Times New Roman"/>
          <w:sz w:val="24"/>
          <w:szCs w:val="24"/>
        </w:rPr>
        <w:t>Delta Dental initiated a comprehensive investigation to assess the scope of the breach concluding by July 6</w:t>
      </w:r>
      <w:r w:rsidRPr="00CE7E82">
        <w:rPr>
          <w:rFonts w:ascii="Times New Roman" w:hAnsi="Times New Roman" w:cs="Times New Roman"/>
          <w:sz w:val="24"/>
          <w:szCs w:val="24"/>
          <w:vertAlign w:val="superscript"/>
        </w:rPr>
        <w:t>th</w:t>
      </w:r>
      <w:r w:rsidR="00661D80">
        <w:rPr>
          <w:rFonts w:ascii="Times New Roman" w:hAnsi="Times New Roman" w:cs="Times New Roman"/>
          <w:sz w:val="24"/>
          <w:szCs w:val="24"/>
        </w:rPr>
        <w:t>, 2023</w:t>
      </w:r>
      <w:r>
        <w:rPr>
          <w:rFonts w:ascii="Times New Roman" w:hAnsi="Times New Roman" w:cs="Times New Roman"/>
          <w:sz w:val="24"/>
          <w:szCs w:val="24"/>
        </w:rPr>
        <w:t xml:space="preserve">. </w:t>
      </w:r>
      <w:r w:rsidR="00661D80">
        <w:rPr>
          <w:rFonts w:ascii="Times New Roman" w:hAnsi="Times New Roman" w:cs="Times New Roman"/>
          <w:sz w:val="24"/>
          <w:szCs w:val="24"/>
        </w:rPr>
        <w:t>Affected parties were informed of the breach on December 14</w:t>
      </w:r>
      <w:r w:rsidR="00661D80" w:rsidRPr="00661D80">
        <w:rPr>
          <w:rFonts w:ascii="Times New Roman" w:hAnsi="Times New Roman" w:cs="Times New Roman"/>
          <w:sz w:val="24"/>
          <w:szCs w:val="24"/>
          <w:vertAlign w:val="superscript"/>
        </w:rPr>
        <w:t>th</w:t>
      </w:r>
      <w:r w:rsidR="00661D80">
        <w:rPr>
          <w:rFonts w:ascii="Times New Roman" w:hAnsi="Times New Roman" w:cs="Times New Roman"/>
          <w:sz w:val="24"/>
          <w:szCs w:val="24"/>
        </w:rPr>
        <w:t>, 2023, with detailed notifications sent to assist customers in understanding the risks and next steps.</w:t>
      </w:r>
      <w:r w:rsidR="008B7BA2">
        <w:rPr>
          <w:rFonts w:ascii="Times New Roman" w:hAnsi="Times New Roman" w:cs="Times New Roman"/>
          <w:sz w:val="24"/>
          <w:szCs w:val="24"/>
        </w:rPr>
        <w:t xml:space="preserve"> The company worked with law enforcement and cybersecurity firms to address the breach and prevent </w:t>
      </w:r>
      <w:r w:rsidR="00BE7E12">
        <w:rPr>
          <w:rFonts w:ascii="Times New Roman" w:hAnsi="Times New Roman" w:cs="Times New Roman"/>
          <w:sz w:val="24"/>
          <w:szCs w:val="24"/>
        </w:rPr>
        <w:t>further</w:t>
      </w:r>
      <w:r w:rsidR="008B7BA2">
        <w:rPr>
          <w:rFonts w:ascii="Times New Roman" w:hAnsi="Times New Roman" w:cs="Times New Roman"/>
          <w:sz w:val="24"/>
          <w:szCs w:val="24"/>
        </w:rPr>
        <w:t xml:space="preserve"> exploitation. </w:t>
      </w:r>
      <w:r w:rsidR="00BE7E12">
        <w:rPr>
          <w:rFonts w:ascii="Times New Roman" w:hAnsi="Times New Roman" w:cs="Times New Roman"/>
          <w:sz w:val="24"/>
          <w:szCs w:val="24"/>
        </w:rPr>
        <w:t xml:space="preserve">The </w:t>
      </w:r>
      <w:proofErr w:type="spellStart"/>
      <w:r w:rsidR="00BE7E12">
        <w:rPr>
          <w:rFonts w:ascii="Times New Roman" w:hAnsi="Times New Roman" w:cs="Times New Roman"/>
          <w:sz w:val="24"/>
          <w:szCs w:val="24"/>
        </w:rPr>
        <w:t>MOVEit</w:t>
      </w:r>
      <w:proofErr w:type="spellEnd"/>
      <w:r w:rsidR="00BE7E12">
        <w:rPr>
          <w:rFonts w:ascii="Times New Roman" w:hAnsi="Times New Roman" w:cs="Times New Roman"/>
          <w:sz w:val="24"/>
          <w:szCs w:val="24"/>
        </w:rPr>
        <w:t xml:space="preserve"> Software company implemented updates to address </w:t>
      </w:r>
      <w:r w:rsidR="00764A0E">
        <w:rPr>
          <w:rFonts w:ascii="Times New Roman" w:hAnsi="Times New Roman" w:cs="Times New Roman"/>
          <w:sz w:val="24"/>
          <w:szCs w:val="24"/>
        </w:rPr>
        <w:t>vulnerabilities</w:t>
      </w:r>
      <w:r w:rsidR="00BE7E12">
        <w:rPr>
          <w:rFonts w:ascii="Times New Roman" w:hAnsi="Times New Roman" w:cs="Times New Roman"/>
          <w:sz w:val="24"/>
          <w:szCs w:val="24"/>
        </w:rPr>
        <w:t xml:space="preserve"> in the </w:t>
      </w:r>
      <w:proofErr w:type="spellStart"/>
      <w:r w:rsidR="00BE7E12">
        <w:rPr>
          <w:rFonts w:ascii="Times New Roman" w:hAnsi="Times New Roman" w:cs="Times New Roman"/>
          <w:sz w:val="24"/>
          <w:szCs w:val="24"/>
        </w:rPr>
        <w:t>MOVEit</w:t>
      </w:r>
      <w:proofErr w:type="spellEnd"/>
      <w:r w:rsidR="00BE7E12">
        <w:rPr>
          <w:rFonts w:ascii="Times New Roman" w:hAnsi="Times New Roman" w:cs="Times New Roman"/>
          <w:sz w:val="24"/>
          <w:szCs w:val="24"/>
        </w:rPr>
        <w:t xml:space="preserve"> platform. Steps were taken to strengthen cybersecurity protocols, including employee training, regular security audits, and advanced threat de</w:t>
      </w:r>
      <w:r w:rsidR="00764A0E">
        <w:rPr>
          <w:rFonts w:ascii="Times New Roman" w:hAnsi="Times New Roman" w:cs="Times New Roman"/>
          <w:sz w:val="24"/>
          <w:szCs w:val="24"/>
        </w:rPr>
        <w:t>tection tools.</w:t>
      </w:r>
    </w:p>
    <w:p w14:paraId="0719BDD7" w14:textId="35C8A34C" w:rsidR="00CD78C4" w:rsidRDefault="00764A0E" w:rsidP="00C43B51">
      <w:pPr>
        <w:spacing w:line="480" w:lineRule="auto"/>
        <w:ind w:firstLine="720"/>
        <w:rPr>
          <w:rFonts w:ascii="Times New Roman" w:hAnsi="Times New Roman" w:cs="Times New Roman"/>
          <w:sz w:val="24"/>
          <w:szCs w:val="24"/>
        </w:rPr>
      </w:pPr>
      <w:r>
        <w:rPr>
          <w:rFonts w:ascii="Times New Roman" w:hAnsi="Times New Roman" w:cs="Times New Roman"/>
          <w:sz w:val="24"/>
          <w:szCs w:val="24"/>
        </w:rPr>
        <w:t>Delta Dental provided access to free credit monitoring and identi</w:t>
      </w:r>
      <w:r w:rsidR="00277ADA">
        <w:rPr>
          <w:rFonts w:ascii="Times New Roman" w:hAnsi="Times New Roman" w:cs="Times New Roman"/>
          <w:sz w:val="24"/>
          <w:szCs w:val="24"/>
        </w:rPr>
        <w:t xml:space="preserve">ty theft </w:t>
      </w:r>
      <w:r w:rsidR="00C91CBD">
        <w:rPr>
          <w:rFonts w:ascii="Times New Roman" w:hAnsi="Times New Roman" w:cs="Times New Roman"/>
          <w:sz w:val="24"/>
          <w:szCs w:val="24"/>
        </w:rPr>
        <w:t>protection</w:t>
      </w:r>
      <w:r w:rsidR="00277ADA">
        <w:rPr>
          <w:rFonts w:ascii="Times New Roman" w:hAnsi="Times New Roman" w:cs="Times New Roman"/>
          <w:sz w:val="24"/>
          <w:szCs w:val="24"/>
        </w:rPr>
        <w:t xml:space="preserve"> services to mitigate customer risks. Customers were advised to remain vigilant for phishing attempts and monitor financial statements for suspicious activi</w:t>
      </w:r>
      <w:r w:rsidR="00C91CBD">
        <w:rPr>
          <w:rFonts w:ascii="Times New Roman" w:hAnsi="Times New Roman" w:cs="Times New Roman"/>
          <w:sz w:val="24"/>
          <w:szCs w:val="24"/>
        </w:rPr>
        <w:t>ty.</w:t>
      </w:r>
      <w:r w:rsidR="00C43B51">
        <w:rPr>
          <w:rFonts w:ascii="Times New Roman" w:hAnsi="Times New Roman" w:cs="Times New Roman"/>
          <w:sz w:val="24"/>
          <w:szCs w:val="24"/>
        </w:rPr>
        <w:t xml:space="preserve">  </w:t>
      </w:r>
      <w:r w:rsidR="00CD78C4">
        <w:rPr>
          <w:rFonts w:ascii="Times New Roman" w:hAnsi="Times New Roman" w:cs="Times New Roman"/>
          <w:sz w:val="24"/>
          <w:szCs w:val="24"/>
        </w:rPr>
        <w:t>Delta Denta</w:t>
      </w:r>
      <w:r w:rsidR="00060282">
        <w:rPr>
          <w:rFonts w:ascii="Times New Roman" w:hAnsi="Times New Roman" w:cs="Times New Roman"/>
          <w:sz w:val="24"/>
          <w:szCs w:val="24"/>
        </w:rPr>
        <w:t xml:space="preserve">l’s data breach is a reminder of the importance </w:t>
      </w:r>
      <w:r w:rsidR="00C43B51">
        <w:rPr>
          <w:rFonts w:ascii="Times New Roman" w:hAnsi="Times New Roman" w:cs="Times New Roman"/>
          <w:sz w:val="24"/>
          <w:szCs w:val="24"/>
        </w:rPr>
        <w:t xml:space="preserve">for companies to maintain </w:t>
      </w:r>
      <w:r w:rsidR="00060282">
        <w:rPr>
          <w:rFonts w:ascii="Times New Roman" w:hAnsi="Times New Roman" w:cs="Times New Roman"/>
          <w:sz w:val="24"/>
          <w:szCs w:val="24"/>
        </w:rPr>
        <w:t>robust cybersecu</w:t>
      </w:r>
      <w:r w:rsidR="009641F6">
        <w:rPr>
          <w:rFonts w:ascii="Times New Roman" w:hAnsi="Times New Roman" w:cs="Times New Roman"/>
          <w:sz w:val="24"/>
          <w:szCs w:val="24"/>
        </w:rPr>
        <w:t xml:space="preserve">rity measures </w:t>
      </w:r>
      <w:r w:rsidR="00C43B51">
        <w:rPr>
          <w:rFonts w:ascii="Times New Roman" w:hAnsi="Times New Roman" w:cs="Times New Roman"/>
          <w:sz w:val="24"/>
          <w:szCs w:val="24"/>
        </w:rPr>
        <w:t>for the</w:t>
      </w:r>
      <w:r w:rsidR="009641F6">
        <w:rPr>
          <w:rFonts w:ascii="Times New Roman" w:hAnsi="Times New Roman" w:cs="Times New Roman"/>
          <w:sz w:val="24"/>
          <w:szCs w:val="24"/>
        </w:rPr>
        <w:t xml:space="preserve"> protecti</w:t>
      </w:r>
      <w:r w:rsidR="00C43B51">
        <w:rPr>
          <w:rFonts w:ascii="Times New Roman" w:hAnsi="Times New Roman" w:cs="Times New Roman"/>
          <w:sz w:val="24"/>
          <w:szCs w:val="24"/>
        </w:rPr>
        <w:t>on of</w:t>
      </w:r>
      <w:r w:rsidR="009641F6">
        <w:rPr>
          <w:rFonts w:ascii="Times New Roman" w:hAnsi="Times New Roman" w:cs="Times New Roman"/>
          <w:sz w:val="24"/>
          <w:szCs w:val="24"/>
        </w:rPr>
        <w:t xml:space="preserve"> sensitive information. By addressing vulnerabilities and adopting proactive security strateg</w:t>
      </w:r>
      <w:r w:rsidR="005B4406">
        <w:rPr>
          <w:rFonts w:ascii="Times New Roman" w:hAnsi="Times New Roman" w:cs="Times New Roman"/>
          <w:sz w:val="24"/>
          <w:szCs w:val="24"/>
        </w:rPr>
        <w:t>ies, organizations can reduce the likelihood of future incidents and build trust with their stakeholders.</w:t>
      </w:r>
    </w:p>
    <w:p w14:paraId="231017AF" w14:textId="77777777" w:rsidR="00736230" w:rsidRDefault="00736230" w:rsidP="00B1787E">
      <w:pPr>
        <w:spacing w:line="480" w:lineRule="auto"/>
        <w:ind w:firstLine="720"/>
        <w:rPr>
          <w:rFonts w:ascii="Times New Roman" w:hAnsi="Times New Roman" w:cs="Times New Roman"/>
          <w:sz w:val="24"/>
          <w:szCs w:val="24"/>
        </w:rPr>
      </w:pPr>
    </w:p>
    <w:p w14:paraId="21607110" w14:textId="51B612A5" w:rsidR="00560DE2" w:rsidRPr="00560DE2" w:rsidRDefault="00560DE2" w:rsidP="00560DE2">
      <w:pPr>
        <w:spacing w:line="480" w:lineRule="auto"/>
        <w:rPr>
          <w:rFonts w:ascii="Times New Roman" w:hAnsi="Times New Roman" w:cs="Times New Roman"/>
          <w:sz w:val="24"/>
          <w:szCs w:val="24"/>
        </w:rPr>
      </w:pPr>
    </w:p>
    <w:sectPr w:rsidR="00560DE2" w:rsidRPr="0056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E2"/>
    <w:rsid w:val="00060282"/>
    <w:rsid w:val="000644E6"/>
    <w:rsid w:val="000660FD"/>
    <w:rsid w:val="0006632D"/>
    <w:rsid w:val="00070A01"/>
    <w:rsid w:val="000806C9"/>
    <w:rsid w:val="00082558"/>
    <w:rsid w:val="00086A81"/>
    <w:rsid w:val="000870DC"/>
    <w:rsid w:val="000B047A"/>
    <w:rsid w:val="000E6F84"/>
    <w:rsid w:val="00105C2C"/>
    <w:rsid w:val="00195559"/>
    <w:rsid w:val="001A02F5"/>
    <w:rsid w:val="001A2D8E"/>
    <w:rsid w:val="001B6B3E"/>
    <w:rsid w:val="001D67D4"/>
    <w:rsid w:val="001F60F0"/>
    <w:rsid w:val="00201B4B"/>
    <w:rsid w:val="00215032"/>
    <w:rsid w:val="00251D53"/>
    <w:rsid w:val="0026022E"/>
    <w:rsid w:val="00262FCA"/>
    <w:rsid w:val="002676B0"/>
    <w:rsid w:val="00277ADA"/>
    <w:rsid w:val="002836F1"/>
    <w:rsid w:val="002B04C8"/>
    <w:rsid w:val="002D436E"/>
    <w:rsid w:val="003304A3"/>
    <w:rsid w:val="0039418B"/>
    <w:rsid w:val="003A1C55"/>
    <w:rsid w:val="003B0EDD"/>
    <w:rsid w:val="003D46F1"/>
    <w:rsid w:val="00412923"/>
    <w:rsid w:val="004254C6"/>
    <w:rsid w:val="00432B26"/>
    <w:rsid w:val="0043348A"/>
    <w:rsid w:val="0047027F"/>
    <w:rsid w:val="004B19EC"/>
    <w:rsid w:val="004E4F63"/>
    <w:rsid w:val="004F3710"/>
    <w:rsid w:val="0050413D"/>
    <w:rsid w:val="00506C6F"/>
    <w:rsid w:val="00524D65"/>
    <w:rsid w:val="0054186F"/>
    <w:rsid w:val="00544071"/>
    <w:rsid w:val="00544E1B"/>
    <w:rsid w:val="00553C53"/>
    <w:rsid w:val="00560DE2"/>
    <w:rsid w:val="005B4406"/>
    <w:rsid w:val="005C47ED"/>
    <w:rsid w:val="005D1F11"/>
    <w:rsid w:val="00605226"/>
    <w:rsid w:val="006154A7"/>
    <w:rsid w:val="00632AFC"/>
    <w:rsid w:val="006405D7"/>
    <w:rsid w:val="00661D80"/>
    <w:rsid w:val="00664BBC"/>
    <w:rsid w:val="00671AB6"/>
    <w:rsid w:val="006776BC"/>
    <w:rsid w:val="006836D9"/>
    <w:rsid w:val="006B6604"/>
    <w:rsid w:val="006E1B6E"/>
    <w:rsid w:val="006F5AAA"/>
    <w:rsid w:val="006F65CF"/>
    <w:rsid w:val="00707D24"/>
    <w:rsid w:val="00736230"/>
    <w:rsid w:val="00764A0E"/>
    <w:rsid w:val="00767114"/>
    <w:rsid w:val="007776C0"/>
    <w:rsid w:val="007A0E62"/>
    <w:rsid w:val="007A2793"/>
    <w:rsid w:val="007A3414"/>
    <w:rsid w:val="007B50B7"/>
    <w:rsid w:val="007C6734"/>
    <w:rsid w:val="007E2E4F"/>
    <w:rsid w:val="00857F6C"/>
    <w:rsid w:val="00867B01"/>
    <w:rsid w:val="00894E29"/>
    <w:rsid w:val="008B7BA2"/>
    <w:rsid w:val="008C74C8"/>
    <w:rsid w:val="008E6403"/>
    <w:rsid w:val="008F15C4"/>
    <w:rsid w:val="00913479"/>
    <w:rsid w:val="00926B1C"/>
    <w:rsid w:val="009641F6"/>
    <w:rsid w:val="00970DAF"/>
    <w:rsid w:val="0098116F"/>
    <w:rsid w:val="00981564"/>
    <w:rsid w:val="009A3CF4"/>
    <w:rsid w:val="009A7F3D"/>
    <w:rsid w:val="009B24DF"/>
    <w:rsid w:val="009D0854"/>
    <w:rsid w:val="009D2195"/>
    <w:rsid w:val="009D7B68"/>
    <w:rsid w:val="00A15A78"/>
    <w:rsid w:val="00A35732"/>
    <w:rsid w:val="00A4017B"/>
    <w:rsid w:val="00A4239F"/>
    <w:rsid w:val="00A523C6"/>
    <w:rsid w:val="00A57AE7"/>
    <w:rsid w:val="00A948E6"/>
    <w:rsid w:val="00AA541C"/>
    <w:rsid w:val="00B022F3"/>
    <w:rsid w:val="00B032BD"/>
    <w:rsid w:val="00B14E65"/>
    <w:rsid w:val="00B15110"/>
    <w:rsid w:val="00B1787E"/>
    <w:rsid w:val="00B36E35"/>
    <w:rsid w:val="00B517D7"/>
    <w:rsid w:val="00B83505"/>
    <w:rsid w:val="00B86747"/>
    <w:rsid w:val="00B8675A"/>
    <w:rsid w:val="00B966A6"/>
    <w:rsid w:val="00BA5F04"/>
    <w:rsid w:val="00BE7E12"/>
    <w:rsid w:val="00C01E22"/>
    <w:rsid w:val="00C35D47"/>
    <w:rsid w:val="00C43B51"/>
    <w:rsid w:val="00C47160"/>
    <w:rsid w:val="00C91CBD"/>
    <w:rsid w:val="00CA37F7"/>
    <w:rsid w:val="00CD2E5A"/>
    <w:rsid w:val="00CD78C4"/>
    <w:rsid w:val="00CE7E82"/>
    <w:rsid w:val="00CF446F"/>
    <w:rsid w:val="00D0760C"/>
    <w:rsid w:val="00D36019"/>
    <w:rsid w:val="00D72A59"/>
    <w:rsid w:val="00D76198"/>
    <w:rsid w:val="00DB77AC"/>
    <w:rsid w:val="00DD1AB1"/>
    <w:rsid w:val="00DD5D4F"/>
    <w:rsid w:val="00DE301B"/>
    <w:rsid w:val="00E04742"/>
    <w:rsid w:val="00E048E8"/>
    <w:rsid w:val="00E0554E"/>
    <w:rsid w:val="00E07CFB"/>
    <w:rsid w:val="00E12A39"/>
    <w:rsid w:val="00E20A14"/>
    <w:rsid w:val="00E308F9"/>
    <w:rsid w:val="00E43D1F"/>
    <w:rsid w:val="00E571CB"/>
    <w:rsid w:val="00E770B9"/>
    <w:rsid w:val="00E813DF"/>
    <w:rsid w:val="00EB5666"/>
    <w:rsid w:val="00F75E13"/>
    <w:rsid w:val="00F82C0B"/>
    <w:rsid w:val="00FA028B"/>
    <w:rsid w:val="00FA55DD"/>
    <w:rsid w:val="00FB48A3"/>
    <w:rsid w:val="00FC6872"/>
    <w:rsid w:val="00FD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95AB"/>
  <w15:chartTrackingRefBased/>
  <w15:docId w15:val="{4C572867-1EE9-4C02-B7BF-268BB182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DE2"/>
    <w:rPr>
      <w:rFonts w:eastAsiaTheme="majorEastAsia" w:cstheme="majorBidi"/>
      <w:color w:val="272727" w:themeColor="text1" w:themeTint="D8"/>
    </w:rPr>
  </w:style>
  <w:style w:type="paragraph" w:styleId="Title">
    <w:name w:val="Title"/>
    <w:basedOn w:val="Normal"/>
    <w:next w:val="Normal"/>
    <w:link w:val="TitleChar"/>
    <w:uiPriority w:val="10"/>
    <w:qFormat/>
    <w:rsid w:val="00560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DE2"/>
    <w:pPr>
      <w:spacing w:before="160"/>
      <w:jc w:val="center"/>
    </w:pPr>
    <w:rPr>
      <w:i/>
      <w:iCs/>
      <w:color w:val="404040" w:themeColor="text1" w:themeTint="BF"/>
    </w:rPr>
  </w:style>
  <w:style w:type="character" w:customStyle="1" w:styleId="QuoteChar">
    <w:name w:val="Quote Char"/>
    <w:basedOn w:val="DefaultParagraphFont"/>
    <w:link w:val="Quote"/>
    <w:uiPriority w:val="29"/>
    <w:rsid w:val="00560DE2"/>
    <w:rPr>
      <w:i/>
      <w:iCs/>
      <w:color w:val="404040" w:themeColor="text1" w:themeTint="BF"/>
    </w:rPr>
  </w:style>
  <w:style w:type="paragraph" w:styleId="ListParagraph">
    <w:name w:val="List Paragraph"/>
    <w:basedOn w:val="Normal"/>
    <w:uiPriority w:val="34"/>
    <w:qFormat/>
    <w:rsid w:val="00560DE2"/>
    <w:pPr>
      <w:ind w:left="720"/>
      <w:contextualSpacing/>
    </w:pPr>
  </w:style>
  <w:style w:type="character" w:styleId="IntenseEmphasis">
    <w:name w:val="Intense Emphasis"/>
    <w:basedOn w:val="DefaultParagraphFont"/>
    <w:uiPriority w:val="21"/>
    <w:qFormat/>
    <w:rsid w:val="00560DE2"/>
    <w:rPr>
      <w:i/>
      <w:iCs/>
      <w:color w:val="0F4761" w:themeColor="accent1" w:themeShade="BF"/>
    </w:rPr>
  </w:style>
  <w:style w:type="paragraph" w:styleId="IntenseQuote">
    <w:name w:val="Intense Quote"/>
    <w:basedOn w:val="Normal"/>
    <w:next w:val="Normal"/>
    <w:link w:val="IntenseQuoteChar"/>
    <w:uiPriority w:val="30"/>
    <w:qFormat/>
    <w:rsid w:val="00560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DE2"/>
    <w:rPr>
      <w:i/>
      <w:iCs/>
      <w:color w:val="0F4761" w:themeColor="accent1" w:themeShade="BF"/>
    </w:rPr>
  </w:style>
  <w:style w:type="character" w:styleId="IntenseReference">
    <w:name w:val="Intense Reference"/>
    <w:basedOn w:val="DefaultParagraphFont"/>
    <w:uiPriority w:val="32"/>
    <w:qFormat/>
    <w:rsid w:val="00560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082C-2D0F-48C8-8EC0-FBF7BC81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Elder</dc:creator>
  <cp:keywords/>
  <dc:description/>
  <cp:lastModifiedBy>Elder, Kelly</cp:lastModifiedBy>
  <cp:revision>6</cp:revision>
  <cp:lastPrinted>2024-11-26T02:26:00Z</cp:lastPrinted>
  <dcterms:created xsi:type="dcterms:W3CDTF">2024-11-26T03:29:00Z</dcterms:created>
  <dcterms:modified xsi:type="dcterms:W3CDTF">2024-11-26T05:01:00Z</dcterms:modified>
</cp:coreProperties>
</file>