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D57" w:rsidRPr="00291D57" w:rsidRDefault="00291D57" w:rsidP="00291D57">
      <w:pPr>
        <w:pStyle w:val="ReportBodyText1"/>
        <w:rPr>
          <w:rFonts w:cs="Arial"/>
          <w:b/>
          <w:bCs/>
          <w:color w:val="000000" w:themeColor="text1"/>
          <w:kern w:val="32"/>
          <w:sz w:val="22"/>
          <w:szCs w:val="32"/>
        </w:rPr>
      </w:pPr>
      <w:r w:rsidRPr="00291D57">
        <w:rPr>
          <w:rFonts w:cs="Arial"/>
          <w:b/>
          <w:bCs/>
          <w:color w:val="000000" w:themeColor="text1"/>
          <w:kern w:val="32"/>
          <w:sz w:val="22"/>
          <w:szCs w:val="32"/>
        </w:rPr>
        <w:t xml:space="preserve">Automation Test on Demo </w:t>
      </w:r>
      <w:proofErr w:type="spellStart"/>
      <w:r w:rsidRPr="00291D57">
        <w:rPr>
          <w:rFonts w:cs="Arial"/>
          <w:b/>
          <w:bCs/>
          <w:color w:val="000000" w:themeColor="text1"/>
          <w:kern w:val="32"/>
          <w:sz w:val="22"/>
          <w:szCs w:val="32"/>
        </w:rPr>
        <w:t>Todo</w:t>
      </w:r>
      <w:proofErr w:type="spellEnd"/>
      <w:r w:rsidRPr="00291D57">
        <w:rPr>
          <w:rFonts w:cs="Arial"/>
          <w:b/>
          <w:bCs/>
          <w:color w:val="000000" w:themeColor="text1"/>
          <w:kern w:val="32"/>
          <w:sz w:val="22"/>
          <w:szCs w:val="32"/>
        </w:rPr>
        <w:t xml:space="preserve"> Application</w:t>
      </w:r>
    </w:p>
    <w:p w:rsidR="00291D57" w:rsidRDefault="00291D57" w:rsidP="00291D57">
      <w:pPr>
        <w:pStyle w:val="ReportBodyText1"/>
      </w:pPr>
      <w:r>
        <w:t xml:space="preserve">By: Olivia </w:t>
      </w:r>
      <w:proofErr w:type="spellStart"/>
      <w:r>
        <w:t>Meydina</w:t>
      </w:r>
      <w:proofErr w:type="spellEnd"/>
      <w:r>
        <w:t xml:space="preserve"> A.W </w:t>
      </w:r>
    </w:p>
    <w:p w:rsidR="00E557F1" w:rsidRDefault="00E557F1" w:rsidP="00291D57">
      <w:pPr>
        <w:pStyle w:val="ReportBodyText1"/>
      </w:pPr>
    </w:p>
    <w:p w:rsidR="00291D57" w:rsidRDefault="00291D57" w:rsidP="00291D57">
      <w:pPr>
        <w:pStyle w:val="ReportBodyText1"/>
      </w:pPr>
      <w:r>
        <w:t xml:space="preserve">Current automation test are using </w:t>
      </w:r>
      <w:proofErr w:type="spellStart"/>
      <w:r>
        <w:t>Phyton</w:t>
      </w:r>
      <w:proofErr w:type="spellEnd"/>
      <w:r>
        <w:t xml:space="preserve"> and selenium.</w:t>
      </w:r>
    </w:p>
    <w:p w:rsidR="00291D57" w:rsidRDefault="00291D57" w:rsidP="00291D57">
      <w:pPr>
        <w:pStyle w:val="ReportBodyText1"/>
      </w:pPr>
      <w:r>
        <w:t>Software needed to run this testing:</w:t>
      </w:r>
    </w:p>
    <w:p w:rsidR="00291D57" w:rsidRDefault="0084250E" w:rsidP="00291D57">
      <w:pPr>
        <w:pStyle w:val="ReportBodyText1"/>
        <w:numPr>
          <w:ilvl w:val="0"/>
          <w:numId w:val="3"/>
        </w:numPr>
      </w:pPr>
      <w:hyperlink r:id="rId7" w:history="1">
        <w:r w:rsidR="00291D57" w:rsidRPr="00031BAE">
          <w:rPr>
            <w:rStyle w:val="Hyperlink"/>
          </w:rPr>
          <w:t>Firefox</w:t>
        </w:r>
      </w:hyperlink>
      <w:r w:rsidR="00291D57">
        <w:t xml:space="preserve"> </w:t>
      </w:r>
    </w:p>
    <w:p w:rsidR="00692E9B" w:rsidRPr="00096756" w:rsidRDefault="00692E9B" w:rsidP="00692E9B">
      <w:pPr>
        <w:pStyle w:val="ReportBodyText1"/>
        <w:ind w:left="720"/>
      </w:pPr>
      <w:r>
        <w:t>Used as the browser for testing</w:t>
      </w:r>
    </w:p>
    <w:p w:rsidR="00291D57" w:rsidRDefault="0084250E" w:rsidP="00291D57">
      <w:pPr>
        <w:pStyle w:val="ReportBodyText1"/>
        <w:numPr>
          <w:ilvl w:val="0"/>
          <w:numId w:val="3"/>
        </w:numPr>
      </w:pPr>
      <w:hyperlink r:id="rId8" w:history="1">
        <w:r w:rsidR="00291D57" w:rsidRPr="00031BAE">
          <w:rPr>
            <w:rStyle w:val="Hyperlink"/>
          </w:rPr>
          <w:t>Notepad++</w:t>
        </w:r>
      </w:hyperlink>
    </w:p>
    <w:p w:rsidR="00692E9B" w:rsidRDefault="00692E9B" w:rsidP="00692E9B">
      <w:pPr>
        <w:pStyle w:val="ReportBodyText1"/>
        <w:ind w:left="720"/>
      </w:pPr>
      <w:r>
        <w:t>Used to write the automation code</w:t>
      </w:r>
    </w:p>
    <w:p w:rsidR="00291D57" w:rsidRPr="00096756" w:rsidRDefault="0084250E" w:rsidP="00291D57">
      <w:pPr>
        <w:pStyle w:val="ReportBodyText1"/>
        <w:numPr>
          <w:ilvl w:val="0"/>
          <w:numId w:val="3"/>
        </w:numPr>
      </w:pPr>
      <w:hyperlink r:id="rId9" w:history="1">
        <w:proofErr w:type="spellStart"/>
        <w:r w:rsidR="00291D57" w:rsidRPr="00031BAE">
          <w:rPr>
            <w:rStyle w:val="Hyperlink"/>
          </w:rPr>
          <w:t>Phyton</w:t>
        </w:r>
        <w:proofErr w:type="spellEnd"/>
        <w:r w:rsidR="00291D57" w:rsidRPr="00031BAE">
          <w:rPr>
            <w:rStyle w:val="Hyperlink"/>
          </w:rPr>
          <w:t xml:space="preserve"> 2.7.10</w:t>
        </w:r>
      </w:hyperlink>
    </w:p>
    <w:p w:rsidR="00291D57" w:rsidRPr="00291D57" w:rsidRDefault="00291D57" w:rsidP="00291D57">
      <w:pPr>
        <w:pStyle w:val="ReportHeading1"/>
        <w:rPr>
          <w:color w:val="000000" w:themeColor="text1"/>
          <w:sz w:val="22"/>
        </w:rPr>
      </w:pPr>
      <w:r w:rsidRPr="00291D57">
        <w:rPr>
          <w:color w:val="000000" w:themeColor="text1"/>
          <w:sz w:val="22"/>
        </w:rPr>
        <w:t>Instal</w:t>
      </w:r>
      <w:r w:rsidR="006C4309">
        <w:rPr>
          <w:color w:val="000000" w:themeColor="text1"/>
          <w:sz w:val="22"/>
        </w:rPr>
        <w:t>l</w:t>
      </w:r>
      <w:r w:rsidRPr="00291D57">
        <w:rPr>
          <w:color w:val="000000" w:themeColor="text1"/>
          <w:sz w:val="22"/>
        </w:rPr>
        <w:t>ation and environment setup</w:t>
      </w:r>
    </w:p>
    <w:p w:rsidR="00291D57" w:rsidRPr="00096756" w:rsidRDefault="00291D57" w:rsidP="00291D57">
      <w:pPr>
        <w:pStyle w:val="ReportBodyText1"/>
        <w:numPr>
          <w:ilvl w:val="0"/>
          <w:numId w:val="3"/>
        </w:numPr>
      </w:pPr>
      <w:r>
        <w:t xml:space="preserve">Download and install </w:t>
      </w:r>
      <w:proofErr w:type="spellStart"/>
      <w:r>
        <w:t>firefox</w:t>
      </w:r>
      <w:proofErr w:type="spellEnd"/>
      <w:r>
        <w:t xml:space="preserve"> and notepad++ by follow link above </w:t>
      </w:r>
    </w:p>
    <w:p w:rsidR="00291D57" w:rsidRDefault="00291D57" w:rsidP="00291D57">
      <w:pPr>
        <w:pStyle w:val="ReportBodyText1"/>
        <w:numPr>
          <w:ilvl w:val="0"/>
          <w:numId w:val="3"/>
        </w:numPr>
      </w:pPr>
      <w:r>
        <w:t xml:space="preserve">Download and install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phyton</w:t>
      </w:r>
      <w:proofErr w:type="spellEnd"/>
      <w:r>
        <w:t xml:space="preserve"> by follow link above</w:t>
      </w:r>
    </w:p>
    <w:p w:rsidR="00441B62" w:rsidRDefault="00441B62" w:rsidP="00441B62">
      <w:pPr>
        <w:pStyle w:val="ReportBodyText1"/>
        <w:numPr>
          <w:ilvl w:val="0"/>
          <w:numId w:val="3"/>
        </w:numPr>
      </w:pPr>
      <w:r>
        <w:t xml:space="preserve">Add </w:t>
      </w:r>
      <w:proofErr w:type="spellStart"/>
      <w:r>
        <w:t>phyton</w:t>
      </w:r>
      <w:proofErr w:type="spellEnd"/>
      <w:r>
        <w:t xml:space="preserve"> path (</w:t>
      </w:r>
      <w:r w:rsidRPr="00441B62">
        <w:t>C:\Python27\;C:\Python27\Scripts\</w:t>
      </w:r>
      <w:r>
        <w:t>)in the environment variable</w:t>
      </w:r>
    </w:p>
    <w:p w:rsidR="00441B62" w:rsidRPr="00096756" w:rsidRDefault="00441B62" w:rsidP="00441B62">
      <w:pPr>
        <w:pStyle w:val="ReportBodyText1"/>
        <w:ind w:left="720"/>
      </w:pPr>
      <w:r>
        <w:rPr>
          <w:noProof/>
          <w:lang w:val="en-US"/>
        </w:rPr>
        <w:drawing>
          <wp:inline distT="0" distB="0" distL="0" distR="0" wp14:anchorId="645FA596" wp14:editId="3F1C5F59">
            <wp:extent cx="377190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62" w:rsidRDefault="00291D57" w:rsidP="00291D57">
      <w:pPr>
        <w:pStyle w:val="ReportBodyText1"/>
        <w:numPr>
          <w:ilvl w:val="0"/>
          <w:numId w:val="3"/>
        </w:numPr>
      </w:pPr>
      <w:r>
        <w:t xml:space="preserve">After install the </w:t>
      </w:r>
      <w:proofErr w:type="spellStart"/>
      <w:r>
        <w:t>phyton</w:t>
      </w:r>
      <w:proofErr w:type="spellEnd"/>
      <w:r w:rsidR="00441B62">
        <w:t xml:space="preserve"> and set the environment variable</w:t>
      </w:r>
      <w:r>
        <w:t xml:space="preserve">, </w:t>
      </w:r>
      <w:r w:rsidR="00441B62">
        <w:t>copy “</w:t>
      </w:r>
      <w:proofErr w:type="spellStart"/>
      <w:r w:rsidR="00441B62">
        <w:t>TodoTestAutomation</w:t>
      </w:r>
      <w:proofErr w:type="spellEnd"/>
      <w:r w:rsidR="00441B62">
        <w:t xml:space="preserve">” </w:t>
      </w:r>
      <w:r>
        <w:t>folder on D directory</w:t>
      </w:r>
    </w:p>
    <w:p w:rsidR="00441B62" w:rsidRDefault="00441B62" w:rsidP="00441B62">
      <w:pPr>
        <w:pStyle w:val="ReportBodyText1"/>
        <w:ind w:left="720"/>
      </w:pPr>
    </w:p>
    <w:p w:rsidR="00441B62" w:rsidRDefault="00441B62" w:rsidP="00291D57">
      <w:pPr>
        <w:pStyle w:val="ReportBodyText1"/>
        <w:numPr>
          <w:ilvl w:val="0"/>
          <w:numId w:val="3"/>
        </w:numPr>
      </w:pPr>
      <w:r>
        <w:t xml:space="preserve">Open command </w:t>
      </w:r>
      <w:proofErr w:type="spellStart"/>
      <w:r>
        <w:t>promp</w:t>
      </w:r>
      <w:proofErr w:type="spellEnd"/>
      <w:r>
        <w:t xml:space="preserve"> and type “</w:t>
      </w:r>
      <w:proofErr w:type="spellStart"/>
      <w:r w:rsidRPr="00441B62">
        <w:rPr>
          <w:b/>
        </w:rPr>
        <w:t>pushd</w:t>
      </w:r>
      <w:proofErr w:type="spellEnd"/>
      <w:r w:rsidRPr="00441B62">
        <w:rPr>
          <w:b/>
        </w:rPr>
        <w:t xml:space="preserve"> D:\TodoTestAutomation</w:t>
      </w:r>
      <w:r>
        <w:t xml:space="preserve">” on </w:t>
      </w:r>
      <w:proofErr w:type="spellStart"/>
      <w:r>
        <w:t>cmd</w:t>
      </w:r>
      <w:proofErr w:type="spellEnd"/>
    </w:p>
    <w:p w:rsidR="00441B62" w:rsidRPr="00096756" w:rsidRDefault="00441B62" w:rsidP="00441B62">
      <w:pPr>
        <w:pStyle w:val="ReportBodyText1"/>
        <w:ind w:left="720"/>
      </w:pPr>
      <w:r>
        <w:rPr>
          <w:noProof/>
          <w:lang w:val="en-US"/>
        </w:rPr>
        <w:drawing>
          <wp:inline distT="0" distB="0" distL="0" distR="0" wp14:anchorId="3E9080DB" wp14:editId="3D111910">
            <wp:extent cx="5943600" cy="1122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62" w:rsidRDefault="00441B62" w:rsidP="00441B62">
      <w:pPr>
        <w:pStyle w:val="ReportBodyText1"/>
        <w:ind w:left="720"/>
      </w:pPr>
    </w:p>
    <w:p w:rsidR="00291D57" w:rsidRDefault="00441B62" w:rsidP="00291D57">
      <w:pPr>
        <w:pStyle w:val="ReportBodyText1"/>
        <w:numPr>
          <w:ilvl w:val="0"/>
          <w:numId w:val="3"/>
        </w:numPr>
      </w:pPr>
      <w:r>
        <w:lastRenderedPageBreak/>
        <w:t xml:space="preserve">Install pip by command </w:t>
      </w:r>
      <w:proofErr w:type="spellStart"/>
      <w:r w:rsidRPr="00441B62">
        <w:rPr>
          <w:b/>
        </w:rPr>
        <w:t>phyton</w:t>
      </w:r>
      <w:proofErr w:type="spellEnd"/>
      <w:r w:rsidRPr="00441B62">
        <w:rPr>
          <w:b/>
        </w:rPr>
        <w:t xml:space="preserve"> get-pip.py</w:t>
      </w:r>
      <w:r>
        <w:rPr>
          <w:b/>
        </w:rPr>
        <w:t xml:space="preserve"> </w:t>
      </w:r>
      <w:r>
        <w:t xml:space="preserve">It will run the get-pip.py in </w:t>
      </w:r>
      <w:proofErr w:type="spellStart"/>
      <w:r>
        <w:t>TodoTestAutomation</w:t>
      </w:r>
      <w:proofErr w:type="spellEnd"/>
      <w:r>
        <w:t xml:space="preserve"> folder</w:t>
      </w:r>
    </w:p>
    <w:p w:rsidR="00441B62" w:rsidRDefault="00441B62" w:rsidP="00441B62">
      <w:pPr>
        <w:pStyle w:val="ReportBodyText1"/>
        <w:ind w:left="720"/>
      </w:pPr>
      <w:r>
        <w:rPr>
          <w:noProof/>
          <w:lang w:val="en-US"/>
        </w:rPr>
        <w:drawing>
          <wp:inline distT="0" distB="0" distL="0" distR="0" wp14:anchorId="437CBC08" wp14:editId="5B463A63">
            <wp:extent cx="5943600" cy="171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62" w:rsidRDefault="00441B62" w:rsidP="00441B62">
      <w:pPr>
        <w:pStyle w:val="ReportBodyText1"/>
        <w:ind w:left="720"/>
      </w:pPr>
    </w:p>
    <w:p w:rsidR="00441B62" w:rsidRDefault="00441B62" w:rsidP="00291D57">
      <w:pPr>
        <w:pStyle w:val="ReportBodyText1"/>
        <w:numPr>
          <w:ilvl w:val="0"/>
          <w:numId w:val="3"/>
        </w:numPr>
      </w:pPr>
      <w:r>
        <w:t xml:space="preserve">Install virtual environment with command </w:t>
      </w:r>
      <w:r w:rsidRPr="00441B62">
        <w:rPr>
          <w:b/>
        </w:rPr>
        <w:t xml:space="preserve">pip install </w:t>
      </w:r>
      <w:proofErr w:type="spellStart"/>
      <w:r w:rsidRPr="00441B62">
        <w:rPr>
          <w:b/>
        </w:rPr>
        <w:t>virtualenv</w:t>
      </w:r>
      <w:proofErr w:type="spellEnd"/>
    </w:p>
    <w:p w:rsidR="00441B62" w:rsidRDefault="00441B62" w:rsidP="00441B62">
      <w:pPr>
        <w:pStyle w:val="ReportBodyText1"/>
        <w:ind w:left="720"/>
      </w:pPr>
      <w:r>
        <w:rPr>
          <w:noProof/>
          <w:lang w:val="en-US"/>
        </w:rPr>
        <w:drawing>
          <wp:inline distT="0" distB="0" distL="0" distR="0" wp14:anchorId="37D849E9" wp14:editId="2DFFABDC">
            <wp:extent cx="5732145" cy="679161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09" w:rsidRDefault="006C4309" w:rsidP="006C4309">
      <w:pPr>
        <w:pStyle w:val="ReportBodyText1"/>
        <w:ind w:left="720"/>
      </w:pPr>
    </w:p>
    <w:p w:rsidR="00441B62" w:rsidRDefault="006C4309" w:rsidP="00291D57">
      <w:pPr>
        <w:pStyle w:val="ReportBodyText1"/>
        <w:numPr>
          <w:ilvl w:val="0"/>
          <w:numId w:val="3"/>
        </w:numPr>
      </w:pPr>
      <w:r>
        <w:t xml:space="preserve">Install Selenium with command </w:t>
      </w:r>
      <w:r w:rsidRPr="006C4309">
        <w:rPr>
          <w:b/>
        </w:rPr>
        <w:t>pip install selenium==2.40</w:t>
      </w:r>
    </w:p>
    <w:p w:rsidR="006C4309" w:rsidRDefault="006C4309" w:rsidP="006C4309">
      <w:pPr>
        <w:pStyle w:val="ReportBodyText1"/>
        <w:ind w:left="720"/>
      </w:pPr>
      <w:r>
        <w:rPr>
          <w:noProof/>
          <w:lang w:val="en-US"/>
        </w:rPr>
        <w:drawing>
          <wp:inline distT="0" distB="0" distL="0" distR="0" wp14:anchorId="038F1A99" wp14:editId="18D89399">
            <wp:extent cx="5732145" cy="1254213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09" w:rsidRDefault="006C4309" w:rsidP="006C4309">
      <w:pPr>
        <w:pStyle w:val="ReportBodyText1"/>
        <w:ind w:left="720"/>
      </w:pPr>
    </w:p>
    <w:p w:rsidR="00441B62" w:rsidRDefault="006C4309" w:rsidP="00291D57">
      <w:pPr>
        <w:pStyle w:val="ReportBodyText1"/>
        <w:numPr>
          <w:ilvl w:val="0"/>
          <w:numId w:val="3"/>
        </w:numPr>
      </w:pPr>
      <w:r>
        <w:t xml:space="preserve">Install nose with command </w:t>
      </w:r>
      <w:r w:rsidRPr="006C4309">
        <w:rPr>
          <w:b/>
        </w:rPr>
        <w:t>pip install nose</w:t>
      </w:r>
    </w:p>
    <w:p w:rsidR="006C4309" w:rsidRDefault="006C4309" w:rsidP="006C4309">
      <w:pPr>
        <w:pStyle w:val="ReportBodyText1"/>
        <w:ind w:left="720"/>
      </w:pPr>
      <w:r>
        <w:rPr>
          <w:noProof/>
          <w:lang w:val="en-US"/>
        </w:rPr>
        <w:drawing>
          <wp:inline distT="0" distB="0" distL="0" distR="0" wp14:anchorId="13DB9FA0" wp14:editId="1E5721FC">
            <wp:extent cx="5732145" cy="715293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62" w:rsidRDefault="006C4309" w:rsidP="006C4309">
      <w:pPr>
        <w:pStyle w:val="ReportBodyText1"/>
        <w:tabs>
          <w:tab w:val="left" w:pos="2505"/>
        </w:tabs>
        <w:ind w:left="720"/>
      </w:pPr>
      <w:r>
        <w:tab/>
      </w:r>
    </w:p>
    <w:p w:rsidR="006C4309" w:rsidRDefault="006C4309" w:rsidP="00291D57">
      <w:pPr>
        <w:pStyle w:val="ReportBodyText1"/>
        <w:numPr>
          <w:ilvl w:val="0"/>
          <w:numId w:val="3"/>
        </w:numPr>
      </w:pPr>
      <w:r>
        <w:t>Activate virtual environment</w:t>
      </w:r>
    </w:p>
    <w:p w:rsidR="006C4309" w:rsidRDefault="006C4309" w:rsidP="006C4309">
      <w:pPr>
        <w:pStyle w:val="ReportBodyText1"/>
        <w:ind w:left="720"/>
      </w:pPr>
      <w:r>
        <w:rPr>
          <w:noProof/>
          <w:lang w:val="en-US"/>
        </w:rPr>
        <w:drawing>
          <wp:inline distT="0" distB="0" distL="0" distR="0" wp14:anchorId="3F39C606" wp14:editId="009DB5E7">
            <wp:extent cx="573405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" b="44822"/>
                    <a:stretch/>
                  </pic:blipFill>
                  <pic:spPr bwMode="auto">
                    <a:xfrm>
                      <a:off x="0" y="0"/>
                      <a:ext cx="5732145" cy="26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309" w:rsidRDefault="006C4309" w:rsidP="006C4309">
      <w:pPr>
        <w:pStyle w:val="ReportBodyText1"/>
      </w:pPr>
    </w:p>
    <w:p w:rsidR="00291D57" w:rsidRPr="00291D57" w:rsidRDefault="006C4309" w:rsidP="006C4309">
      <w:pPr>
        <w:pStyle w:val="ReportBodyText1"/>
        <w:rPr>
          <w:color w:val="000000" w:themeColor="text1"/>
          <w:sz w:val="22"/>
        </w:rPr>
      </w:pPr>
      <w:r>
        <w:t>After set up the environment you can continue to the test.</w:t>
      </w:r>
    </w:p>
    <w:p w:rsidR="006C4309" w:rsidRDefault="006C4309" w:rsidP="006C4309">
      <w:pPr>
        <w:pStyle w:val="ReportHeading1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Testing and Test Verification</w:t>
      </w:r>
    </w:p>
    <w:p w:rsidR="006C4309" w:rsidRDefault="006C4309" w:rsidP="006C4309">
      <w:pPr>
        <w:pStyle w:val="ReportHeading1"/>
        <w:numPr>
          <w:ilvl w:val="0"/>
          <w:numId w:val="0"/>
        </w:numPr>
        <w:outlineLvl w:val="9"/>
        <w:rPr>
          <w:rFonts w:cs="Times New Roman"/>
          <w:b w:val="0"/>
          <w:bCs w:val="0"/>
          <w:color w:val="auto"/>
          <w:kern w:val="0"/>
          <w:sz w:val="20"/>
          <w:szCs w:val="24"/>
        </w:rPr>
      </w:pPr>
      <w:r>
        <w:rPr>
          <w:rFonts w:cs="Times New Roman"/>
          <w:b w:val="0"/>
          <w:bCs w:val="0"/>
          <w:color w:val="auto"/>
          <w:kern w:val="0"/>
          <w:sz w:val="20"/>
          <w:szCs w:val="24"/>
        </w:rPr>
        <w:t xml:space="preserve">Run the testing by insert command </w:t>
      </w:r>
    </w:p>
    <w:p w:rsidR="006C4309" w:rsidRDefault="0084250E" w:rsidP="006C4309">
      <w:pPr>
        <w:pStyle w:val="ReportHeading1"/>
        <w:numPr>
          <w:ilvl w:val="0"/>
          <w:numId w:val="0"/>
        </w:numPr>
        <w:outlineLvl w:val="9"/>
        <w:rPr>
          <w:rFonts w:cs="Times New Roman"/>
          <w:b w:val="0"/>
          <w:bCs w:val="0"/>
          <w:color w:val="auto"/>
          <w:kern w:val="0"/>
          <w:sz w:val="20"/>
          <w:szCs w:val="24"/>
        </w:rPr>
      </w:pPr>
      <w:r>
        <w:rPr>
          <w:noProof/>
        </w:rPr>
        <w:drawing>
          <wp:inline distT="0" distB="0" distL="0" distR="0" wp14:anchorId="2E631F55" wp14:editId="795D25CC">
            <wp:extent cx="5732145" cy="97556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00C8" w:rsidRDefault="006B00C8" w:rsidP="006B00C8">
      <w:pPr>
        <w:spacing w:after="0" w:line="240" w:lineRule="auto"/>
      </w:pPr>
    </w:p>
    <w:p w:rsidR="006C4309" w:rsidRDefault="006B00C8" w:rsidP="006B00C8">
      <w:pPr>
        <w:spacing w:after="0" w:line="240" w:lineRule="auto"/>
      </w:pPr>
      <w:r>
        <w:t xml:space="preserve">Source: </w:t>
      </w:r>
    </w:p>
    <w:p w:rsidR="006B00C8" w:rsidRDefault="006B00C8" w:rsidP="006B00C8">
      <w:pPr>
        <w:spacing w:after="0" w:line="240" w:lineRule="auto"/>
      </w:pPr>
      <w:r w:rsidRPr="006B00C8">
        <w:t>http://engineering.aweber.com/getting-started-with-ui-automated-tests-using-selenium-python/</w:t>
      </w:r>
    </w:p>
    <w:sectPr w:rsidR="006B00C8" w:rsidSect="00441B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66669"/>
    <w:multiLevelType w:val="multilevel"/>
    <w:tmpl w:val="BF303E9A"/>
    <w:lvl w:ilvl="0">
      <w:start w:val="1"/>
      <w:numFmt w:val="decimal"/>
      <w:pStyle w:val="ReportHeading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color w:val="000000" w:themeColor="text1"/>
        <w:sz w:val="22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EA2877"/>
    <w:multiLevelType w:val="hybridMultilevel"/>
    <w:tmpl w:val="74B2335A"/>
    <w:lvl w:ilvl="0" w:tplc="4CA85216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AA685A"/>
    <w:multiLevelType w:val="hybridMultilevel"/>
    <w:tmpl w:val="3084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606BC"/>
    <w:multiLevelType w:val="hybridMultilevel"/>
    <w:tmpl w:val="A050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C8"/>
    <w:rsid w:val="0011001F"/>
    <w:rsid w:val="00291D57"/>
    <w:rsid w:val="002D2567"/>
    <w:rsid w:val="00441B62"/>
    <w:rsid w:val="00692E9B"/>
    <w:rsid w:val="006B00C8"/>
    <w:rsid w:val="006C4309"/>
    <w:rsid w:val="0084250E"/>
    <w:rsid w:val="00E557F1"/>
    <w:rsid w:val="00FB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0C8"/>
    <w:pPr>
      <w:ind w:left="720"/>
      <w:contextualSpacing/>
    </w:pPr>
  </w:style>
  <w:style w:type="paragraph" w:customStyle="1" w:styleId="ReportHeading1">
    <w:name w:val="ReportHeading1"/>
    <w:basedOn w:val="Heading1"/>
    <w:link w:val="ReportHeading1Char"/>
    <w:rsid w:val="006B00C8"/>
    <w:pPr>
      <w:keepLines w:val="0"/>
      <w:numPr>
        <w:numId w:val="2"/>
      </w:numPr>
      <w:tabs>
        <w:tab w:val="left" w:pos="851"/>
      </w:tabs>
      <w:spacing w:before="240" w:after="120" w:line="240" w:lineRule="auto"/>
      <w:contextualSpacing/>
      <w:jc w:val="both"/>
    </w:pPr>
    <w:rPr>
      <w:rFonts w:ascii="Verdana" w:eastAsia="Times New Roman" w:hAnsi="Verdana" w:cs="Arial"/>
      <w:kern w:val="32"/>
      <w:szCs w:val="32"/>
      <w:lang w:val="en-AU"/>
    </w:rPr>
  </w:style>
  <w:style w:type="paragraph" w:customStyle="1" w:styleId="ReportBodyText1">
    <w:name w:val="Report Body Text 1"/>
    <w:basedOn w:val="Normal"/>
    <w:link w:val="ReportBodyText1Char"/>
    <w:rsid w:val="006B00C8"/>
    <w:pPr>
      <w:tabs>
        <w:tab w:val="left" w:pos="567"/>
      </w:tabs>
      <w:spacing w:after="60" w:line="240" w:lineRule="auto"/>
      <w:contextualSpacing/>
      <w:jc w:val="both"/>
    </w:pPr>
    <w:rPr>
      <w:rFonts w:ascii="Verdana" w:eastAsia="Times New Roman" w:hAnsi="Verdana" w:cs="Times New Roman"/>
      <w:sz w:val="20"/>
      <w:szCs w:val="24"/>
      <w:lang w:val="en-AU"/>
    </w:rPr>
  </w:style>
  <w:style w:type="character" w:customStyle="1" w:styleId="ReportBodyText1Char">
    <w:name w:val="Report Body Text 1 Char"/>
    <w:basedOn w:val="DefaultParagraphFont"/>
    <w:link w:val="ReportBodyText1"/>
    <w:rsid w:val="006B00C8"/>
    <w:rPr>
      <w:rFonts w:ascii="Verdana" w:eastAsia="Times New Roman" w:hAnsi="Verdana" w:cs="Times New Roman"/>
      <w:sz w:val="20"/>
      <w:szCs w:val="24"/>
      <w:lang w:val="en-AU"/>
    </w:rPr>
  </w:style>
  <w:style w:type="character" w:customStyle="1" w:styleId="ReportHeading1Char">
    <w:name w:val="ReportHeading1 Char"/>
    <w:basedOn w:val="Heading1Char"/>
    <w:link w:val="ReportHeading1"/>
    <w:rsid w:val="006B00C8"/>
    <w:rPr>
      <w:rFonts w:ascii="Verdana" w:eastAsia="Times New Roman" w:hAnsi="Verdana" w:cs="Arial"/>
      <w:b/>
      <w:bCs/>
      <w:color w:val="365F91" w:themeColor="accent1" w:themeShade="BF"/>
      <w:kern w:val="32"/>
      <w:sz w:val="28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B0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rsid w:val="00291D57"/>
    <w:rPr>
      <w:color w:val="0000FF"/>
      <w:u w:val="single"/>
    </w:rPr>
  </w:style>
  <w:style w:type="paragraph" w:customStyle="1" w:styleId="ReportBodyBullet1">
    <w:name w:val="Report Body Bullet 1"/>
    <w:basedOn w:val="Normal"/>
    <w:autoRedefine/>
    <w:rsid w:val="00291D57"/>
    <w:pPr>
      <w:spacing w:after="40" w:line="240" w:lineRule="auto"/>
      <w:ind w:left="284"/>
      <w:jc w:val="both"/>
    </w:pPr>
    <w:rPr>
      <w:rFonts w:ascii="Verdana" w:eastAsia="Times New Roman" w:hAnsi="Verdana" w:cs="Times New Roman"/>
      <w:sz w:val="20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0C8"/>
    <w:pPr>
      <w:ind w:left="720"/>
      <w:contextualSpacing/>
    </w:pPr>
  </w:style>
  <w:style w:type="paragraph" w:customStyle="1" w:styleId="ReportHeading1">
    <w:name w:val="ReportHeading1"/>
    <w:basedOn w:val="Heading1"/>
    <w:link w:val="ReportHeading1Char"/>
    <w:rsid w:val="006B00C8"/>
    <w:pPr>
      <w:keepLines w:val="0"/>
      <w:numPr>
        <w:numId w:val="2"/>
      </w:numPr>
      <w:tabs>
        <w:tab w:val="left" w:pos="851"/>
      </w:tabs>
      <w:spacing w:before="240" w:after="120" w:line="240" w:lineRule="auto"/>
      <w:contextualSpacing/>
      <w:jc w:val="both"/>
    </w:pPr>
    <w:rPr>
      <w:rFonts w:ascii="Verdana" w:eastAsia="Times New Roman" w:hAnsi="Verdana" w:cs="Arial"/>
      <w:kern w:val="32"/>
      <w:szCs w:val="32"/>
      <w:lang w:val="en-AU"/>
    </w:rPr>
  </w:style>
  <w:style w:type="paragraph" w:customStyle="1" w:styleId="ReportBodyText1">
    <w:name w:val="Report Body Text 1"/>
    <w:basedOn w:val="Normal"/>
    <w:link w:val="ReportBodyText1Char"/>
    <w:rsid w:val="006B00C8"/>
    <w:pPr>
      <w:tabs>
        <w:tab w:val="left" w:pos="567"/>
      </w:tabs>
      <w:spacing w:after="60" w:line="240" w:lineRule="auto"/>
      <w:contextualSpacing/>
      <w:jc w:val="both"/>
    </w:pPr>
    <w:rPr>
      <w:rFonts w:ascii="Verdana" w:eastAsia="Times New Roman" w:hAnsi="Verdana" w:cs="Times New Roman"/>
      <w:sz w:val="20"/>
      <w:szCs w:val="24"/>
      <w:lang w:val="en-AU"/>
    </w:rPr>
  </w:style>
  <w:style w:type="character" w:customStyle="1" w:styleId="ReportBodyText1Char">
    <w:name w:val="Report Body Text 1 Char"/>
    <w:basedOn w:val="DefaultParagraphFont"/>
    <w:link w:val="ReportBodyText1"/>
    <w:rsid w:val="006B00C8"/>
    <w:rPr>
      <w:rFonts w:ascii="Verdana" w:eastAsia="Times New Roman" w:hAnsi="Verdana" w:cs="Times New Roman"/>
      <w:sz w:val="20"/>
      <w:szCs w:val="24"/>
      <w:lang w:val="en-AU"/>
    </w:rPr>
  </w:style>
  <w:style w:type="character" w:customStyle="1" w:styleId="ReportHeading1Char">
    <w:name w:val="ReportHeading1 Char"/>
    <w:basedOn w:val="Heading1Char"/>
    <w:link w:val="ReportHeading1"/>
    <w:rsid w:val="006B00C8"/>
    <w:rPr>
      <w:rFonts w:ascii="Verdana" w:eastAsia="Times New Roman" w:hAnsi="Verdana" w:cs="Arial"/>
      <w:b/>
      <w:bCs/>
      <w:color w:val="365F91" w:themeColor="accent1" w:themeShade="BF"/>
      <w:kern w:val="32"/>
      <w:sz w:val="28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B0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rsid w:val="00291D57"/>
    <w:rPr>
      <w:color w:val="0000FF"/>
      <w:u w:val="single"/>
    </w:rPr>
  </w:style>
  <w:style w:type="paragraph" w:customStyle="1" w:styleId="ReportBodyBullet1">
    <w:name w:val="Report Body Bullet 1"/>
    <w:basedOn w:val="Normal"/>
    <w:autoRedefine/>
    <w:rsid w:val="00291D57"/>
    <w:pPr>
      <w:spacing w:after="40" w:line="240" w:lineRule="auto"/>
      <w:ind w:left="284"/>
      <w:jc w:val="both"/>
    </w:pPr>
    <w:rPr>
      <w:rFonts w:ascii="Verdana" w:eastAsia="Times New Roman" w:hAnsi="Verdana" w:cs="Times New Roman"/>
      <w:sz w:val="20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/v6.8.6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ozilla.org/en-US/firefox/new/?product=firefox-3.6.8&amp;os=osx%E2%8C%A9=en-U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ftp/python/2.7.10/python-2.7.10.ms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487F7-BDF2-41E1-AE74-F98E4C09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Olivia</cp:lastModifiedBy>
  <cp:revision>5</cp:revision>
  <dcterms:created xsi:type="dcterms:W3CDTF">2015-11-14T10:03:00Z</dcterms:created>
  <dcterms:modified xsi:type="dcterms:W3CDTF">2015-11-15T00:25:00Z</dcterms:modified>
</cp:coreProperties>
</file>