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u w:val="single"/>
          <w:rtl w:val="0"/>
        </w:rPr>
        <w:t xml:space="preserve">Timeline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3465"/>
        <w:gridCol w:w="3390"/>
        <w:tblGridChange w:id="0">
          <w:tblGrid>
            <w:gridCol w:w="2505"/>
            <w:gridCol w:w="3465"/>
            <w:gridCol w:w="3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Homework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rPr/>
            </w:pPr>
            <w:r w:rsidDel="00000000" w:rsidR="00000000" w:rsidRPr="00000000">
              <w:rPr>
                <w:rtl w:val="0"/>
              </w:rPr>
              <w:t xml:space="preserve">Thursday 29th August (Week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rPr/>
            </w:pPr>
            <w:r w:rsidDel="00000000" w:rsidR="00000000" w:rsidRPr="00000000">
              <w:rPr>
                <w:rtl w:val="0"/>
              </w:rPr>
              <w:t xml:space="preserve">Discuss and confirm 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Thursday 5th September (Week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numPr>
                <w:ilvl w:val="0"/>
                <w:numId w:val="11"/>
              </w:numPr>
              <w:ind w:left="720" w:hanging="360"/>
              <w:rPr>
                <w:u w:val="none"/>
              </w:rPr>
            </w:pPr>
            <w:r w:rsidDel="00000000" w:rsidR="00000000" w:rsidRPr="00000000">
              <w:rPr>
                <w:rtl w:val="0"/>
              </w:rPr>
              <w:t xml:space="preserve">Teammates familarise with MOA metadata, EDA (done before meeting, 30mins) </w:t>
            </w:r>
          </w:p>
          <w:p w:rsidR="00000000" w:rsidDel="00000000" w:rsidP="00000000" w:rsidRDefault="00000000" w:rsidRPr="00000000" w14:paraId="0000000A">
            <w:pPr>
              <w:numPr>
                <w:ilvl w:val="0"/>
                <w:numId w:val="11"/>
              </w:numPr>
              <w:ind w:left="720" w:hanging="360"/>
              <w:rPr>
                <w:u w:val="none"/>
              </w:rPr>
            </w:pPr>
            <w:r w:rsidDel="00000000" w:rsidR="00000000" w:rsidRPr="00000000">
              <w:rPr>
                <w:rtl w:val="0"/>
              </w:rPr>
              <w:t xml:space="preserve">Teammates each learn and present meaning of code 30mins</w:t>
            </w:r>
          </w:p>
          <w:p w:rsidR="00000000" w:rsidDel="00000000" w:rsidP="00000000" w:rsidRDefault="00000000" w:rsidRPr="00000000" w14:paraId="0000000B">
            <w:pPr>
              <w:numPr>
                <w:ilvl w:val="0"/>
                <w:numId w:val="11"/>
              </w:numPr>
              <w:ind w:left="720" w:hanging="360"/>
              <w:rPr>
                <w:u w:val="none"/>
              </w:rPr>
            </w:pPr>
            <w:r w:rsidDel="00000000" w:rsidR="00000000" w:rsidRPr="00000000">
              <w:rPr>
                <w:rtl w:val="0"/>
              </w:rPr>
              <w:t xml:space="preserve">Lijia introduces suitable deep learning model 30mins</w:t>
            </w:r>
          </w:p>
          <w:p w:rsidR="00000000" w:rsidDel="00000000" w:rsidP="00000000" w:rsidRDefault="00000000" w:rsidRPr="00000000" w14:paraId="0000000C">
            <w:pPr>
              <w:numPr>
                <w:ilvl w:val="0"/>
                <w:numId w:val="11"/>
              </w:numPr>
              <w:ind w:left="720" w:hanging="360"/>
              <w:rPr>
                <w:u w:val="none"/>
              </w:rPr>
            </w:pPr>
            <w:r w:rsidDel="00000000" w:rsidR="00000000" w:rsidRPr="00000000">
              <w:rPr>
                <w:rtl w:val="0"/>
              </w:rPr>
              <w:t xml:space="preserve">Confirm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numPr>
                <w:ilvl w:val="0"/>
                <w:numId w:val="10"/>
              </w:numPr>
              <w:ind w:left="720" w:hanging="360"/>
            </w:pPr>
            <w:r w:rsidDel="00000000" w:rsidR="00000000" w:rsidRPr="00000000">
              <w:rPr>
                <w:rtl w:val="0"/>
              </w:rPr>
              <w:t xml:space="preserve">Run code </w:t>
            </w:r>
          </w:p>
          <w:p w:rsidR="00000000" w:rsidDel="00000000" w:rsidP="00000000" w:rsidRDefault="00000000" w:rsidRPr="00000000" w14:paraId="0000000E">
            <w:pPr>
              <w:numPr>
                <w:ilvl w:val="0"/>
                <w:numId w:val="10"/>
              </w:numPr>
              <w:ind w:left="720" w:hanging="360"/>
            </w:pPr>
            <w:r w:rsidDel="00000000" w:rsidR="00000000" w:rsidRPr="00000000">
              <w:rPr>
                <w:rtl w:val="0"/>
              </w:rPr>
              <w:t xml:space="preserve">Find usable data set and topic </w:t>
            </w:r>
          </w:p>
          <w:p w:rsidR="00000000" w:rsidDel="00000000" w:rsidP="00000000" w:rsidRDefault="00000000" w:rsidRPr="00000000" w14:paraId="0000000F">
            <w:pPr>
              <w:numPr>
                <w:ilvl w:val="1"/>
                <w:numId w:val="10"/>
              </w:numPr>
              <w:ind w:left="1440" w:hanging="360"/>
              <w:rPr>
                <w:u w:val="none"/>
              </w:rPr>
            </w:pPr>
            <w:r w:rsidDel="00000000" w:rsidR="00000000" w:rsidRPr="00000000">
              <w:rPr>
                <w:rtl w:val="0"/>
              </w:rPr>
              <w:t xml:space="preserve">Explored MOA, mushrooms (would be nice to keep going in these directions with previous knowledge) </w:t>
            </w:r>
          </w:p>
          <w:p w:rsidR="00000000" w:rsidDel="00000000" w:rsidP="00000000" w:rsidRDefault="00000000" w:rsidRPr="00000000" w14:paraId="00000010">
            <w:pPr>
              <w:numPr>
                <w:ilvl w:val="0"/>
                <w:numId w:val="10"/>
              </w:numPr>
              <w:ind w:left="720" w:hanging="360"/>
              <w:rPr>
                <w:u w:val="none"/>
              </w:rPr>
            </w:pPr>
            <w:r w:rsidDel="00000000" w:rsidR="00000000" w:rsidRPr="00000000">
              <w:rPr>
                <w:rtl w:val="0"/>
              </w:rPr>
              <w:t xml:space="preserve">Conduct EDA to justify direction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Tuesday 10th September (Week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pPr>
            <w:r w:rsidDel="00000000" w:rsidR="00000000" w:rsidRPr="00000000">
              <w:rPr>
                <w:rtl w:val="0"/>
              </w:rPr>
              <w:t xml:space="preserve">Confirm data set and topic - shelter animal outcome project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Github for codes - </w:t>
            </w:r>
            <w:hyperlink r:id="rId6">
              <w:r w:rsidDel="00000000" w:rsidR="00000000" w:rsidRPr="00000000">
                <w:rPr>
                  <w:color w:val="1155cc"/>
                  <w:u w:val="single"/>
                  <w:rtl w:val="0"/>
                </w:rPr>
                <w:t xml:space="preserve">https://github.sydney.edu.au/open0051/OptiPaw</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tl w:val="0"/>
              </w:rPr>
              <w:t xml:space="preserve">Write proposal (project timeframe, proposed methodologies)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hyperlink r:id="rId7">
              <w:r w:rsidDel="00000000" w:rsidR="00000000" w:rsidRPr="00000000">
                <w:rPr>
                  <w:color w:val="0000ee"/>
                  <w:u w:val="single"/>
                  <w:rtl w:val="0"/>
                </w:rPr>
                <w:t xml:space="preserve">Research Project Proposal.docx</w:t>
              </w:r>
            </w:hyperlink>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strike w:val="1"/>
                <w:rtl w:val="0"/>
              </w:rPr>
              <w:t xml:space="preserve">Introduction (Olivia)</w:t>
            </w:r>
          </w:p>
          <w:p w:rsidR="00000000" w:rsidDel="00000000" w:rsidP="00000000" w:rsidRDefault="00000000" w:rsidRPr="00000000" w14:paraId="00000019">
            <w:pPr>
              <w:numPr>
                <w:ilvl w:val="0"/>
                <w:numId w:val="1"/>
              </w:numPr>
              <w:ind w:left="720" w:hanging="360"/>
              <w:rPr>
                <w:u w:val="none"/>
              </w:rPr>
            </w:pPr>
            <w:r w:rsidDel="00000000" w:rsidR="00000000" w:rsidRPr="00000000">
              <w:rPr>
                <w:strike w:val="1"/>
                <w:rtl w:val="0"/>
              </w:rPr>
              <w:t xml:space="preserve">Project aims (Olivia)</w:t>
            </w:r>
          </w:p>
          <w:p w:rsidR="00000000" w:rsidDel="00000000" w:rsidP="00000000" w:rsidRDefault="00000000" w:rsidRPr="00000000" w14:paraId="0000001A">
            <w:pPr>
              <w:numPr>
                <w:ilvl w:val="0"/>
                <w:numId w:val="1"/>
              </w:numPr>
              <w:ind w:left="720" w:hanging="360"/>
              <w:rPr>
                <w:u w:val="none"/>
              </w:rPr>
            </w:pPr>
            <w:r w:rsidDel="00000000" w:rsidR="00000000" w:rsidRPr="00000000">
              <w:rPr>
                <w:strike w:val="1"/>
                <w:rtl w:val="0"/>
              </w:rPr>
              <w:t xml:space="preserve">Project time frame </w:t>
            </w:r>
          </w:p>
          <w:p w:rsidR="00000000" w:rsidDel="00000000" w:rsidP="00000000" w:rsidRDefault="00000000" w:rsidRPr="00000000" w14:paraId="0000001B">
            <w:pPr>
              <w:numPr>
                <w:ilvl w:val="0"/>
                <w:numId w:val="1"/>
              </w:numPr>
              <w:ind w:left="720" w:hanging="360"/>
            </w:pPr>
            <w:r w:rsidDel="00000000" w:rsidR="00000000" w:rsidRPr="00000000">
              <w:rPr>
                <w:strike w:val="1"/>
                <w:rtl w:val="0"/>
              </w:rPr>
              <w:t xml:space="preserve">Proposed methodologies (YC)</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Code</w:t>
            </w:r>
          </w:p>
          <w:p w:rsidR="00000000" w:rsidDel="00000000" w:rsidP="00000000" w:rsidRDefault="00000000" w:rsidRPr="00000000" w14:paraId="0000001E">
            <w:pPr>
              <w:rPr/>
            </w:pPr>
            <w:r w:rsidDel="00000000" w:rsidR="00000000" w:rsidRPr="00000000">
              <w:rPr>
                <w:rtl w:val="0"/>
              </w:rPr>
              <w:t xml:space="preserve">YC, CY - learn new codes</w:t>
            </w:r>
          </w:p>
          <w:p w:rsidR="00000000" w:rsidDel="00000000" w:rsidP="00000000" w:rsidRDefault="00000000" w:rsidRPr="00000000" w14:paraId="0000001F">
            <w:pPr>
              <w:rPr/>
            </w:pPr>
            <w:r w:rsidDel="00000000" w:rsidR="00000000" w:rsidRPr="00000000">
              <w:rPr>
                <w:rtl w:val="0"/>
              </w:rPr>
              <w:t xml:space="preserve">Olivia - data cleaning, visualizations (plotly)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Sunday 15th September (Week 7) </w:t>
            </w:r>
          </w:p>
          <w:p w:rsidR="00000000" w:rsidDel="00000000" w:rsidP="00000000" w:rsidRDefault="00000000" w:rsidRPr="00000000" w14:paraId="00000021">
            <w:pPr>
              <w:rPr>
                <w:highlight w:val="yellow"/>
              </w:rPr>
            </w:pPr>
            <w:r w:rsidDel="00000000" w:rsidR="00000000" w:rsidRPr="00000000">
              <w:rPr>
                <w:highlight w:val="yellow"/>
                <w:rtl w:val="0"/>
              </w:rPr>
              <w:t xml:space="preserve">5:00pm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t xml:space="preserve">Progress Report 1</w:t>
            </w:r>
          </w:p>
          <w:p w:rsidR="00000000" w:rsidDel="00000000" w:rsidP="00000000" w:rsidRDefault="00000000" w:rsidRPr="00000000" w14:paraId="00000023">
            <w:pPr>
              <w:rPr/>
            </w:pPr>
            <w:hyperlink r:id="rId8">
              <w:r w:rsidDel="00000000" w:rsidR="00000000" w:rsidRPr="00000000">
                <w:rPr>
                  <w:color w:val="0000ee"/>
                  <w:u w:val="single"/>
                  <w:rtl w:val="0"/>
                </w:rPr>
                <w:t xml:space="preserve">Research Project Proposal.docx</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tl w:val="0"/>
              </w:rPr>
              <w:t xml:space="preserve">Friday 20th September 6-8pm</w:t>
            </w:r>
          </w:p>
          <w:p w:rsidR="00000000" w:rsidDel="00000000" w:rsidP="00000000" w:rsidRDefault="00000000" w:rsidRPr="00000000" w14:paraId="00000026">
            <w:pPr>
              <w:rPr/>
            </w:pPr>
            <w:r w:rsidDel="00000000" w:rsidR="00000000" w:rsidRPr="00000000">
              <w:rPr>
                <w:rtl w:val="0"/>
              </w:rPr>
              <w:t xml:space="preserve">(Week 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rPr/>
            </w:pPr>
            <w:r w:rsidDel="00000000" w:rsidR="00000000" w:rsidRPr="00000000">
              <w:rPr>
                <w:rtl w:val="0"/>
              </w:rPr>
              <w:t xml:space="preserve">Census date to discontinue from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rPr/>
            </w:pPr>
            <w:r w:rsidDel="00000000" w:rsidR="00000000" w:rsidRPr="00000000">
              <w:rPr>
                <w:rtl w:val="0"/>
              </w:rPr>
              <w:t xml:space="preserve">Data re-cleaning (Monday)</w:t>
            </w:r>
          </w:p>
          <w:p w:rsidR="00000000" w:rsidDel="00000000" w:rsidP="00000000" w:rsidRDefault="00000000" w:rsidRPr="00000000" w14:paraId="00000029">
            <w:pPr>
              <w:numPr>
                <w:ilvl w:val="0"/>
                <w:numId w:val="20"/>
              </w:numPr>
              <w:ind w:left="720" w:hanging="360"/>
              <w:rPr>
                <w:u w:val="none"/>
              </w:rPr>
            </w:pPr>
            <w:r w:rsidDel="00000000" w:rsidR="00000000" w:rsidRPr="00000000">
              <w:rPr>
                <w:rtl w:val="0"/>
              </w:rPr>
              <w:t xml:space="preserve">Mistakes of merging corrected - Olivia</w:t>
            </w:r>
          </w:p>
          <w:p w:rsidR="00000000" w:rsidDel="00000000" w:rsidP="00000000" w:rsidRDefault="00000000" w:rsidRPr="00000000" w14:paraId="0000002A">
            <w:pPr>
              <w:numPr>
                <w:ilvl w:val="0"/>
                <w:numId w:val="20"/>
              </w:numPr>
              <w:ind w:left="720" w:hanging="360"/>
              <w:rPr>
                <w:u w:val="none"/>
              </w:rPr>
            </w:pPr>
            <w:r w:rsidDel="00000000" w:rsidR="00000000" w:rsidRPr="00000000">
              <w:rPr>
                <w:rtl w:val="0"/>
              </w:rPr>
              <w:t xml:space="preserve">Remove all missing values (can try check with upset plot) - Olivia </w:t>
            </w:r>
          </w:p>
          <w:p w:rsidR="00000000" w:rsidDel="00000000" w:rsidP="00000000" w:rsidRDefault="00000000" w:rsidRPr="00000000" w14:paraId="0000002B">
            <w:pPr>
              <w:numPr>
                <w:ilvl w:val="0"/>
                <w:numId w:val="20"/>
              </w:numPr>
              <w:ind w:left="720" w:hanging="360"/>
              <w:rPr>
                <w:u w:val="none"/>
              </w:rPr>
            </w:pPr>
            <w:r w:rsidDel="00000000" w:rsidR="00000000" w:rsidRPr="00000000">
              <w:rPr>
                <w:rFonts w:ascii="Arial Unicode MS" w:cs="Arial Unicode MS" w:eastAsia="Arial Unicode MS" w:hAnsi="Arial Unicode MS"/>
                <w:rtl w:val="0"/>
              </w:rPr>
              <w:t xml:space="preserve">Check for categorical imbalance → balance sampling (tbc) - Chloe (Tues-Wed)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Data visualization (Tues-Wed)</w:t>
            </w:r>
          </w:p>
          <w:p w:rsidR="00000000" w:rsidDel="00000000" w:rsidP="00000000" w:rsidRDefault="00000000" w:rsidRPr="00000000" w14:paraId="0000002E">
            <w:pPr>
              <w:numPr>
                <w:ilvl w:val="0"/>
                <w:numId w:val="13"/>
              </w:numPr>
              <w:ind w:left="720" w:hanging="360"/>
              <w:rPr>
                <w:u w:val="none"/>
              </w:rPr>
            </w:pPr>
            <w:r w:rsidDel="00000000" w:rsidR="00000000" w:rsidRPr="00000000">
              <w:rPr>
                <w:rtl w:val="0"/>
              </w:rPr>
              <w:t xml:space="preserve">Apply suggestions - Olivia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Data processing (Tues-Wed)</w:t>
            </w:r>
          </w:p>
          <w:p w:rsidR="00000000" w:rsidDel="00000000" w:rsidP="00000000" w:rsidRDefault="00000000" w:rsidRPr="00000000" w14:paraId="00000031">
            <w:pPr>
              <w:numPr>
                <w:ilvl w:val="0"/>
                <w:numId w:val="17"/>
              </w:numPr>
              <w:ind w:left="720" w:hanging="360"/>
              <w:rPr>
                <w:u w:val="none"/>
              </w:rPr>
            </w:pPr>
            <w:r w:rsidDel="00000000" w:rsidR="00000000" w:rsidRPr="00000000">
              <w:rPr>
                <w:rtl w:val="0"/>
              </w:rPr>
              <w:t xml:space="preserve">Plan out transformations per attribute (ie circular time) - YC</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Start shiny app learning - everyone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Wednesday 25th September 6:30-8:30pm</w:t>
            </w:r>
          </w:p>
          <w:p w:rsidR="00000000" w:rsidDel="00000000" w:rsidP="00000000" w:rsidRDefault="00000000" w:rsidRPr="00000000" w14:paraId="00000035">
            <w:pPr>
              <w:rPr/>
            </w:pPr>
            <w:r w:rsidDel="00000000" w:rsidR="00000000" w:rsidRPr="00000000">
              <w:rPr>
                <w:rtl w:val="0"/>
              </w:rPr>
              <w:t xml:space="preserve">(Week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Olivia:</w:t>
            </w:r>
          </w:p>
          <w:p w:rsidR="00000000" w:rsidDel="00000000" w:rsidP="00000000" w:rsidRDefault="00000000" w:rsidRPr="00000000" w14:paraId="00000038">
            <w:pPr>
              <w:numPr>
                <w:ilvl w:val="0"/>
                <w:numId w:val="42"/>
              </w:numPr>
              <w:ind w:left="720" w:hanging="360"/>
              <w:rPr>
                <w:u w:val="none"/>
              </w:rPr>
            </w:pPr>
            <w:r w:rsidDel="00000000" w:rsidR="00000000" w:rsidRPr="00000000">
              <w:rPr>
                <w:strike w:val="1"/>
                <w:rtl w:val="0"/>
              </w:rPr>
              <w:t xml:space="preserve">Box plot visualization </w:t>
            </w:r>
          </w:p>
          <w:p w:rsidR="00000000" w:rsidDel="00000000" w:rsidP="00000000" w:rsidRDefault="00000000" w:rsidRPr="00000000" w14:paraId="00000039">
            <w:pPr>
              <w:numPr>
                <w:ilvl w:val="0"/>
                <w:numId w:val="42"/>
              </w:numPr>
              <w:ind w:left="720" w:hanging="360"/>
              <w:rPr>
                <w:u w:val="none"/>
              </w:rPr>
            </w:pPr>
            <w:r w:rsidDel="00000000" w:rsidR="00000000" w:rsidRPr="00000000">
              <w:rPr>
                <w:strike w:val="1"/>
                <w:rtl w:val="0"/>
              </w:rPr>
              <w:t xml:space="preserve">Upload visualization codes into drive/github </w:t>
            </w:r>
          </w:p>
          <w:p w:rsidR="00000000" w:rsidDel="00000000" w:rsidP="00000000" w:rsidRDefault="00000000" w:rsidRPr="00000000" w14:paraId="0000003A">
            <w:pPr>
              <w:numPr>
                <w:ilvl w:val="0"/>
                <w:numId w:val="42"/>
              </w:numPr>
              <w:ind w:left="720" w:hanging="360"/>
              <w:rPr>
                <w:u w:val="none"/>
              </w:rPr>
            </w:pPr>
            <w:r w:rsidDel="00000000" w:rsidR="00000000" w:rsidRPr="00000000">
              <w:rPr>
                <w:strike w:val="1"/>
                <w:rtl w:val="0"/>
              </w:rPr>
              <w:t xml:space="preserve">Logistic regression (cross validation, with and without PCA, evaluation function by YC)</w:t>
            </w:r>
          </w:p>
          <w:p w:rsidR="00000000" w:rsidDel="00000000" w:rsidP="00000000" w:rsidRDefault="00000000" w:rsidRPr="00000000" w14:paraId="0000003B">
            <w:pPr>
              <w:numPr>
                <w:ilvl w:val="0"/>
                <w:numId w:val="42"/>
              </w:numPr>
              <w:ind w:left="720" w:hanging="360"/>
              <w:rPr>
                <w:u w:val="none"/>
              </w:rPr>
            </w:pPr>
            <w:r w:rsidDel="00000000" w:rsidR="00000000" w:rsidRPr="00000000">
              <w:rPr>
                <w:strike w:val="1"/>
                <w:rtl w:val="0"/>
              </w:rPr>
              <w:t xml:space="preserve">KNN (cross validation, with and without PCA, evaluation function by YC)</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LY: Interaction effect, nested CV,</w:t>
            </w:r>
          </w:p>
          <w:p w:rsidR="00000000" w:rsidDel="00000000" w:rsidP="00000000" w:rsidRDefault="00000000" w:rsidRPr="00000000" w14:paraId="0000003E">
            <w:pPr>
              <w:rPr/>
            </w:pPr>
            <w:r w:rsidDel="00000000" w:rsidR="00000000" w:rsidRPr="00000000">
              <w:rPr>
                <w:rtl w:val="0"/>
              </w:rPr>
              <w:t xml:space="preserve">Recommendation system.</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Chloe: </w:t>
            </w:r>
          </w:p>
          <w:p w:rsidR="00000000" w:rsidDel="00000000" w:rsidP="00000000" w:rsidRDefault="00000000" w:rsidRPr="00000000" w14:paraId="00000041">
            <w:pPr>
              <w:numPr>
                <w:ilvl w:val="0"/>
                <w:numId w:val="5"/>
              </w:numPr>
              <w:ind w:left="720" w:hanging="360"/>
            </w:pPr>
            <w:r w:rsidDel="00000000" w:rsidR="00000000" w:rsidRPr="00000000">
              <w:rPr>
                <w:rtl w:val="0"/>
              </w:rPr>
              <w:t xml:space="preserve">Balanced resampling (with comments)</w:t>
            </w:r>
          </w:p>
          <w:p w:rsidR="00000000" w:rsidDel="00000000" w:rsidP="00000000" w:rsidRDefault="00000000" w:rsidRPr="00000000" w14:paraId="00000042">
            <w:pPr>
              <w:numPr>
                <w:ilvl w:val="0"/>
                <w:numId w:val="5"/>
              </w:numPr>
              <w:ind w:left="720" w:hanging="360"/>
              <w:rPr>
                <w:u w:val="none"/>
              </w:rPr>
            </w:pPr>
            <w:r w:rsidDel="00000000" w:rsidR="00000000" w:rsidRPr="00000000">
              <w:rPr>
                <w:rtl w:val="0"/>
              </w:rPr>
              <w:t xml:space="preserve">BIC/AIC</w:t>
            </w:r>
          </w:p>
          <w:p w:rsidR="00000000" w:rsidDel="00000000" w:rsidP="00000000" w:rsidRDefault="00000000" w:rsidRPr="00000000" w14:paraId="00000043">
            <w:pPr>
              <w:numPr>
                <w:ilvl w:val="0"/>
                <w:numId w:val="5"/>
              </w:numPr>
              <w:ind w:left="720" w:hanging="360"/>
              <w:rPr>
                <w:u w:val="none"/>
              </w:rPr>
            </w:pPr>
            <w:r w:rsidDel="00000000" w:rsidR="00000000" w:rsidRPr="00000000">
              <w:rPr>
                <w:rtl w:val="0"/>
              </w:rPr>
              <w:t xml:space="preserve">Neural network</w:t>
            </w:r>
          </w:p>
          <w:p w:rsidR="00000000" w:rsidDel="00000000" w:rsidP="00000000" w:rsidRDefault="00000000" w:rsidRPr="00000000" w14:paraId="00000044">
            <w:pPr>
              <w:numPr>
                <w:ilvl w:val="0"/>
                <w:numId w:val="5"/>
              </w:numPr>
              <w:ind w:left="720" w:hanging="360"/>
              <w:rPr>
                <w:u w:val="none"/>
              </w:rPr>
            </w:pPr>
            <w:r w:rsidDel="00000000" w:rsidR="00000000" w:rsidRPr="00000000">
              <w:rPr>
                <w:rtl w:val="0"/>
              </w:rPr>
              <w:t xml:space="preserve">Regression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rtl w:val="0"/>
              </w:rPr>
              <w:t xml:space="preserve">Sunday 6th October 7:30pm-9:30pm (Mid-Sem 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tl w:val="0"/>
              </w:rPr>
              <w:t xml:space="preserve">ML model updates</w:t>
            </w:r>
          </w:p>
          <w:p w:rsidR="00000000" w:rsidDel="00000000" w:rsidP="00000000" w:rsidRDefault="00000000" w:rsidRPr="00000000" w14:paraId="00000047">
            <w:pPr>
              <w:numPr>
                <w:ilvl w:val="0"/>
                <w:numId w:val="24"/>
              </w:numPr>
              <w:ind w:left="720" w:hanging="360"/>
              <w:rPr>
                <w:u w:val="none"/>
              </w:rPr>
            </w:pPr>
            <w:r w:rsidDel="00000000" w:rsidR="00000000" w:rsidRPr="00000000">
              <w:rPr>
                <w:rtl w:val="0"/>
              </w:rPr>
              <w:t xml:space="preserve">PCA - Cannot combine train and test data sets (use lijia’s new one)</w:t>
            </w:r>
          </w:p>
          <w:p w:rsidR="00000000" w:rsidDel="00000000" w:rsidP="00000000" w:rsidRDefault="00000000" w:rsidRPr="00000000" w14:paraId="00000048">
            <w:pPr>
              <w:numPr>
                <w:ilvl w:val="0"/>
                <w:numId w:val="24"/>
              </w:numPr>
              <w:ind w:left="720" w:hanging="360"/>
              <w:rPr>
                <w:u w:val="none"/>
              </w:rPr>
            </w:pPr>
            <w:r w:rsidDel="00000000" w:rsidR="00000000" w:rsidRPr="00000000">
              <w:rPr>
                <w:rtl w:val="0"/>
              </w:rPr>
              <w:t xml:space="preserve">Use austin data set only - split train and test based on intake date (before 2023 train, after 2023 test) </w:t>
            </w:r>
          </w:p>
          <w:p w:rsidR="00000000" w:rsidDel="00000000" w:rsidP="00000000" w:rsidRDefault="00000000" w:rsidRPr="00000000" w14:paraId="00000049">
            <w:pPr>
              <w:numPr>
                <w:ilvl w:val="0"/>
                <w:numId w:val="24"/>
              </w:numPr>
              <w:ind w:left="720" w:hanging="360"/>
              <w:rPr>
                <w:u w:val="none"/>
              </w:rPr>
            </w:pPr>
            <w:r w:rsidDel="00000000" w:rsidR="00000000" w:rsidRPr="00000000">
              <w:rPr>
                <w:rtl w:val="0"/>
              </w:rPr>
              <w:t xml:space="preserve">Cross validation (austin training set only) </w:t>
            </w:r>
          </w:p>
          <w:p w:rsidR="00000000" w:rsidDel="00000000" w:rsidP="00000000" w:rsidRDefault="00000000" w:rsidRPr="00000000" w14:paraId="0000004A">
            <w:pPr>
              <w:numPr>
                <w:ilvl w:val="0"/>
                <w:numId w:val="24"/>
              </w:numPr>
              <w:ind w:left="720" w:hanging="360"/>
              <w:rPr>
                <w:u w:val="none"/>
              </w:rPr>
            </w:pPr>
            <w:r w:rsidDel="00000000" w:rsidR="00000000" w:rsidRPr="00000000">
              <w:rPr>
                <w:rtl w:val="0"/>
              </w:rPr>
              <w:t xml:space="preserve">Try data with 1 animal type, then all animal types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Fonts w:ascii="Arial Unicode MS" w:cs="Arial Unicode MS" w:eastAsia="Arial Unicode MS" w:hAnsi="Arial Unicode MS"/>
                <w:rtl w:val="0"/>
              </w:rPr>
              <w:t xml:space="preserve">Split data set into 5 folds → 5 values per score → average score per score type (5 total)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Fonts w:ascii="Arial Unicode MS" w:cs="Arial Unicode MS" w:eastAsia="Arial Unicode MS" w:hAnsi="Arial Unicode MS"/>
                <w:rtl w:val="0"/>
              </w:rPr>
              <w:t xml:space="preserve">Repeat process 10 times → obtaining 10 averages per score → for each score, plot 10 averages to boxplot → 5 boxplots (one for each score) for 1 ML model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Recommendation system</w:t>
            </w:r>
          </w:p>
          <w:p w:rsidR="00000000" w:rsidDel="00000000" w:rsidP="00000000" w:rsidRDefault="00000000" w:rsidRPr="00000000" w14:paraId="00000051">
            <w:pPr>
              <w:numPr>
                <w:ilvl w:val="0"/>
                <w:numId w:val="22"/>
              </w:numPr>
              <w:ind w:left="720" w:hanging="360"/>
              <w:rPr>
                <w:u w:val="none"/>
              </w:rPr>
            </w:pPr>
            <w:r w:rsidDel="00000000" w:rsidR="00000000" w:rsidRPr="00000000">
              <w:rPr>
                <w:rtl w:val="0"/>
              </w:rPr>
              <w:t xml:space="preserve">Using lijia’s model</w:t>
            </w:r>
          </w:p>
          <w:p w:rsidR="00000000" w:rsidDel="00000000" w:rsidP="00000000" w:rsidRDefault="00000000" w:rsidRPr="00000000" w14:paraId="00000052">
            <w:pPr>
              <w:numPr>
                <w:ilvl w:val="0"/>
                <w:numId w:val="22"/>
              </w:numPr>
              <w:ind w:left="720" w:hanging="360"/>
              <w:rPr>
                <w:u w:val="none"/>
              </w:rPr>
            </w:pPr>
            <w:r w:rsidDel="00000000" w:rsidR="00000000" w:rsidRPr="00000000">
              <w:rPr>
                <w:rtl w:val="0"/>
              </w:rPr>
              <w:t xml:space="preserve">Replace onehotencoder with YC’s preprocessing function </w:t>
            </w:r>
          </w:p>
          <w:p w:rsidR="00000000" w:rsidDel="00000000" w:rsidP="00000000" w:rsidRDefault="00000000" w:rsidRPr="00000000" w14:paraId="00000053">
            <w:pPr>
              <w:numPr>
                <w:ilvl w:val="0"/>
                <w:numId w:val="22"/>
              </w:numPr>
              <w:ind w:left="720" w:hanging="360"/>
              <w:rPr>
                <w:u w:val="none"/>
              </w:rPr>
            </w:pPr>
            <w:r w:rsidDel="00000000" w:rsidR="00000000" w:rsidRPr="00000000">
              <w:rPr>
                <w:rtl w:val="0"/>
              </w:rPr>
              <w:t xml:space="preserve">Optimize running time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Dropping recommendation system or shiny app? - drop shiny app</w:t>
            </w:r>
          </w:p>
          <w:p w:rsidR="00000000" w:rsidDel="00000000" w:rsidP="00000000" w:rsidRDefault="00000000" w:rsidRPr="00000000" w14:paraId="00000056">
            <w:pPr>
              <w:numPr>
                <w:ilvl w:val="0"/>
                <w:numId w:val="38"/>
              </w:numPr>
              <w:ind w:left="720" w:hanging="360"/>
              <w:rPr>
                <w:u w:val="none"/>
              </w:rPr>
            </w:pPr>
            <w:r w:rsidDel="00000000" w:rsidR="00000000" w:rsidRPr="00000000">
              <w:rPr>
                <w:rtl w:val="0"/>
              </w:rPr>
              <w:t xml:space="preserve">Visualizations</w:t>
            </w:r>
          </w:p>
          <w:p w:rsidR="00000000" w:rsidDel="00000000" w:rsidP="00000000" w:rsidRDefault="00000000" w:rsidRPr="00000000" w14:paraId="00000057">
            <w:pPr>
              <w:numPr>
                <w:ilvl w:val="0"/>
                <w:numId w:val="38"/>
              </w:numPr>
              <w:ind w:left="720" w:hanging="360"/>
              <w:rPr>
                <w:u w:val="none"/>
              </w:rPr>
            </w:pPr>
            <w:r w:rsidDel="00000000" w:rsidR="00000000" w:rsidRPr="00000000">
              <w:rPr>
                <w:rtl w:val="0"/>
              </w:rPr>
              <w:t xml:space="preserve">Outcome predictions</w:t>
            </w:r>
          </w:p>
          <w:p w:rsidR="00000000" w:rsidDel="00000000" w:rsidP="00000000" w:rsidRDefault="00000000" w:rsidRPr="00000000" w14:paraId="00000058">
            <w:pPr>
              <w:numPr>
                <w:ilvl w:val="0"/>
                <w:numId w:val="38"/>
              </w:numPr>
              <w:ind w:left="720" w:hanging="360"/>
              <w:rPr>
                <w:u w:val="none"/>
              </w:rPr>
            </w:pPr>
            <w:r w:rsidDel="00000000" w:rsidR="00000000" w:rsidRPr="00000000">
              <w:rPr>
                <w:rtl w:val="0"/>
              </w:rPr>
              <w:t xml:space="preserve">Name recommendation system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Remove outliers of comparative boxplot visualization to extend all boxplots to scale for clarity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Lijia: send all scripts to the group.[done]</w:t>
              <w:br w:type="textWrapping"/>
              <w:t xml:space="preserve">Read the EDA report of data, and start to think how to organize the structure of presentation. [done]</w:t>
              <w:br w:type="textWrapping"/>
              <w:t xml:space="preserve">Test datasets on Dog or Cat and also on kaggle data.</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Olivia</w:t>
            </w:r>
          </w:p>
          <w:p w:rsidR="00000000" w:rsidDel="00000000" w:rsidP="00000000" w:rsidRDefault="00000000" w:rsidRPr="00000000" w14:paraId="0000005F">
            <w:pPr>
              <w:numPr>
                <w:ilvl w:val="0"/>
                <w:numId w:val="51"/>
              </w:numPr>
              <w:ind w:left="720" w:hanging="360"/>
              <w:rPr>
                <w:u w:val="none"/>
              </w:rPr>
            </w:pPr>
            <w:r w:rsidDel="00000000" w:rsidR="00000000" w:rsidRPr="00000000">
              <w:rPr>
                <w:rtl w:val="0"/>
              </w:rPr>
              <w:t xml:space="preserve">Edit comparative boxplot visualization </w:t>
            </w:r>
          </w:p>
          <w:p w:rsidR="00000000" w:rsidDel="00000000" w:rsidP="00000000" w:rsidRDefault="00000000" w:rsidRPr="00000000" w14:paraId="00000060">
            <w:pPr>
              <w:numPr>
                <w:ilvl w:val="0"/>
                <w:numId w:val="51"/>
              </w:numPr>
              <w:ind w:left="720" w:hanging="360"/>
              <w:rPr>
                <w:u w:val="none"/>
              </w:rPr>
            </w:pPr>
            <w:r w:rsidDel="00000000" w:rsidR="00000000" w:rsidRPr="00000000">
              <w:rPr>
                <w:rtl w:val="0"/>
              </w:rPr>
              <w:t xml:space="preserve">Add visualization html file to drive/github</w:t>
            </w:r>
          </w:p>
          <w:p w:rsidR="00000000" w:rsidDel="00000000" w:rsidP="00000000" w:rsidRDefault="00000000" w:rsidRPr="00000000" w14:paraId="00000061">
            <w:pPr>
              <w:numPr>
                <w:ilvl w:val="0"/>
                <w:numId w:val="51"/>
              </w:numPr>
              <w:ind w:left="720" w:hanging="360"/>
              <w:rPr>
                <w:u w:val="none"/>
              </w:rPr>
            </w:pPr>
            <w:r w:rsidDel="00000000" w:rsidR="00000000" w:rsidRPr="00000000">
              <w:rPr>
                <w:rtl w:val="0"/>
              </w:rPr>
              <w:t xml:space="preserve">Edit ML models (austin only, new pca, cv scoring and boxplot) </w:t>
            </w:r>
          </w:p>
          <w:p w:rsidR="00000000" w:rsidDel="00000000" w:rsidP="00000000" w:rsidRDefault="00000000" w:rsidRPr="00000000" w14:paraId="00000062">
            <w:pPr>
              <w:numPr>
                <w:ilvl w:val="0"/>
                <w:numId w:val="51"/>
              </w:numPr>
              <w:ind w:left="720" w:hanging="360"/>
              <w:rPr>
                <w:u w:val="none"/>
              </w:rPr>
            </w:pPr>
            <w:r w:rsidDel="00000000" w:rsidR="00000000" w:rsidRPr="00000000">
              <w:rPr>
                <w:rtl w:val="0"/>
              </w:rPr>
              <w:t xml:space="preserve">Run recommendation system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Chloe: </w:t>
            </w:r>
          </w:p>
          <w:p w:rsidR="00000000" w:rsidDel="00000000" w:rsidP="00000000" w:rsidRDefault="00000000" w:rsidRPr="00000000" w14:paraId="00000066">
            <w:pPr>
              <w:numPr>
                <w:ilvl w:val="0"/>
                <w:numId w:val="32"/>
              </w:numPr>
              <w:ind w:left="720" w:hanging="360"/>
              <w:rPr>
                <w:u w:val="none"/>
              </w:rPr>
            </w:pPr>
            <w:r w:rsidDel="00000000" w:rsidR="00000000" w:rsidRPr="00000000">
              <w:rPr>
                <w:rtl w:val="0"/>
              </w:rPr>
              <w:t xml:space="preserve">Run the recommendation 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Friday 11th October</w:t>
            </w:r>
          </w:p>
          <w:p w:rsidR="00000000" w:rsidDel="00000000" w:rsidP="00000000" w:rsidRDefault="00000000" w:rsidRPr="00000000" w14:paraId="00000068">
            <w:pPr>
              <w:rPr/>
            </w:pPr>
            <w:r w:rsidDel="00000000" w:rsidR="00000000" w:rsidRPr="00000000">
              <w:rPr>
                <w:rtl w:val="0"/>
              </w:rPr>
              <w:t xml:space="preserve">6-8pm</w:t>
            </w:r>
          </w:p>
          <w:p w:rsidR="00000000" w:rsidDel="00000000" w:rsidP="00000000" w:rsidRDefault="00000000" w:rsidRPr="00000000" w14:paraId="00000069">
            <w:pPr>
              <w:rPr/>
            </w:pPr>
            <w:r w:rsidDel="00000000" w:rsidR="00000000" w:rsidRPr="00000000">
              <w:rPr>
                <w:rtl w:val="0"/>
              </w:rPr>
              <w:t xml:space="preserve">(Week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Progress Report 2 </w:t>
            </w:r>
          </w:p>
          <w:p w:rsidR="00000000" w:rsidDel="00000000" w:rsidP="00000000" w:rsidRDefault="00000000" w:rsidRPr="00000000" w14:paraId="0000006B">
            <w:pPr>
              <w:numPr>
                <w:ilvl w:val="0"/>
                <w:numId w:val="46"/>
              </w:numPr>
              <w:ind w:left="720" w:hanging="360"/>
            </w:pPr>
            <w:r w:rsidDel="00000000" w:rsidR="00000000" w:rsidRPr="00000000">
              <w:rPr>
                <w:rtl w:val="0"/>
              </w:rPr>
              <w:t xml:space="preserve">Shiny app workflow instead of actual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numPr>
                <w:ilvl w:val="0"/>
                <w:numId w:val="19"/>
              </w:numPr>
              <w:ind w:left="720" w:hanging="360"/>
              <w:rPr>
                <w:u w:val="none"/>
              </w:rPr>
            </w:pPr>
            <w:r w:rsidDel="00000000" w:rsidR="00000000" w:rsidRPr="00000000">
              <w:rPr>
                <w:rtl w:val="0"/>
              </w:rPr>
              <w:t xml:space="preserve">Multiclass Logistics Regression (Olivia)</w:t>
            </w:r>
          </w:p>
          <w:p w:rsidR="00000000" w:rsidDel="00000000" w:rsidP="00000000" w:rsidRDefault="00000000" w:rsidRPr="00000000" w14:paraId="0000006D">
            <w:pPr>
              <w:numPr>
                <w:ilvl w:val="0"/>
                <w:numId w:val="19"/>
              </w:numPr>
              <w:ind w:left="720" w:hanging="360"/>
              <w:rPr>
                <w:u w:val="none"/>
              </w:rPr>
            </w:pPr>
            <w:r w:rsidDel="00000000" w:rsidR="00000000" w:rsidRPr="00000000">
              <w:rPr>
                <w:rtl w:val="0"/>
              </w:rPr>
              <w:t xml:space="preserve">Add in multiclass logistics and KNN to scoring box plot and dot plot code (YC)</w:t>
            </w:r>
          </w:p>
          <w:p w:rsidR="00000000" w:rsidDel="00000000" w:rsidP="00000000" w:rsidRDefault="00000000" w:rsidRPr="00000000" w14:paraId="0000006E">
            <w:pPr>
              <w:numPr>
                <w:ilvl w:val="0"/>
                <w:numId w:val="19"/>
              </w:numPr>
              <w:ind w:left="720" w:hanging="360"/>
              <w:rPr>
                <w:u w:val="none"/>
              </w:rPr>
            </w:pPr>
            <w:r w:rsidDel="00000000" w:rsidR="00000000" w:rsidRPr="00000000">
              <w:rPr>
                <w:rtl w:val="0"/>
              </w:rPr>
              <w:t xml:space="preserve">Fix prediction models, kNN, space issue (YC)</w:t>
            </w:r>
          </w:p>
          <w:p w:rsidR="00000000" w:rsidDel="00000000" w:rsidP="00000000" w:rsidRDefault="00000000" w:rsidRPr="00000000" w14:paraId="0000006F">
            <w:pPr>
              <w:numPr>
                <w:ilvl w:val="0"/>
                <w:numId w:val="19"/>
              </w:numPr>
              <w:ind w:left="720" w:hanging="360"/>
              <w:rPr>
                <w:u w:val="none"/>
              </w:rPr>
            </w:pPr>
            <w:r w:rsidDel="00000000" w:rsidR="00000000" w:rsidRPr="00000000">
              <w:rPr>
                <w:rtl w:val="0"/>
              </w:rPr>
              <w:t xml:space="preserve">Analyze popular pet names (chloe)</w:t>
            </w:r>
          </w:p>
          <w:p w:rsidR="00000000" w:rsidDel="00000000" w:rsidP="00000000" w:rsidRDefault="00000000" w:rsidRPr="00000000" w14:paraId="00000070">
            <w:pPr>
              <w:numPr>
                <w:ilvl w:val="0"/>
                <w:numId w:val="19"/>
              </w:numPr>
              <w:ind w:left="720" w:hanging="360"/>
              <w:rPr>
                <w:u w:val="none"/>
              </w:rPr>
            </w:pPr>
            <w:r w:rsidDel="00000000" w:rsidR="00000000" w:rsidRPr="00000000">
              <w:rPr>
                <w:rtl w:val="0"/>
              </w:rPr>
              <w:t xml:space="preserve">Slides (everyone)</w:t>
            </w:r>
          </w:p>
          <w:p w:rsidR="00000000" w:rsidDel="00000000" w:rsidP="00000000" w:rsidRDefault="00000000" w:rsidRPr="00000000" w14:paraId="00000071">
            <w:pPr>
              <w:numPr>
                <w:ilvl w:val="0"/>
                <w:numId w:val="19"/>
              </w:numPr>
              <w:ind w:left="720" w:hanging="360"/>
              <w:rPr>
                <w:u w:val="none"/>
              </w:rPr>
            </w:pPr>
            <w:r w:rsidDel="00000000" w:rsidR="00000000" w:rsidRPr="00000000">
              <w:rPr>
                <w:rtl w:val="0"/>
              </w:rPr>
              <w:t xml:space="preserve">Write and finish report (everyone)</w:t>
            </w:r>
          </w:p>
          <w:p w:rsidR="00000000" w:rsidDel="00000000" w:rsidP="00000000" w:rsidRDefault="00000000" w:rsidRPr="00000000" w14:paraId="00000072">
            <w:pPr>
              <w:numPr>
                <w:ilvl w:val="0"/>
                <w:numId w:val="19"/>
              </w:numPr>
              <w:ind w:left="720" w:hanging="360"/>
              <w:rPr>
                <w:u w:val="none"/>
              </w:rPr>
            </w:pPr>
            <w:r w:rsidDel="00000000" w:rsidR="00000000" w:rsidRPr="00000000">
              <w:rPr>
                <w:rtl w:val="0"/>
              </w:rPr>
              <w:t xml:space="preserve">Small workflow of how to build shiny app with python code (Lijia) [done]</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Public repository: </w:t>
            </w:r>
            <w:hyperlink r:id="rId9">
              <w:r w:rsidDel="00000000" w:rsidR="00000000" w:rsidRPr="00000000">
                <w:rPr>
                  <w:color w:val="1155cc"/>
                  <w:u w:val="single"/>
                  <w:rtl w:val="0"/>
                </w:rPr>
                <w:t xml:space="preserve">https://github.com/oliviapeng26/OptiPaw</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rtl w:val="0"/>
              </w:rPr>
              <w:t xml:space="preserve">Sunday 13th October </w:t>
            </w:r>
          </w:p>
          <w:p w:rsidR="00000000" w:rsidDel="00000000" w:rsidP="00000000" w:rsidRDefault="00000000" w:rsidRPr="00000000" w14:paraId="00000076">
            <w:pPr>
              <w:rPr/>
            </w:pPr>
            <w:r w:rsidDel="00000000" w:rsidR="00000000" w:rsidRPr="00000000">
              <w:rPr>
                <w:rtl w:val="0"/>
              </w:rPr>
              <w:t xml:space="preserve">5-7pm </w:t>
            </w:r>
          </w:p>
          <w:p w:rsidR="00000000" w:rsidDel="00000000" w:rsidP="00000000" w:rsidRDefault="00000000" w:rsidRPr="00000000" w14:paraId="00000077">
            <w:pPr>
              <w:rPr/>
            </w:pPr>
            <w:r w:rsidDel="00000000" w:rsidR="00000000" w:rsidRPr="00000000">
              <w:rPr>
                <w:rtl w:val="0"/>
              </w:rPr>
              <w:t xml:space="preserve">(Week 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ind w:left="0" w:firstLine="0"/>
              <w:rPr/>
            </w:pPr>
            <w:r w:rsidDel="00000000" w:rsidR="00000000" w:rsidRPr="00000000">
              <w:rPr>
                <w:rtl w:val="0"/>
              </w:rPr>
              <w:t xml:space="preserve">ML figures</w:t>
            </w:r>
          </w:p>
          <w:p w:rsidR="00000000" w:rsidDel="00000000" w:rsidP="00000000" w:rsidRDefault="00000000" w:rsidRPr="00000000" w14:paraId="00000079">
            <w:pPr>
              <w:ind w:left="0" w:firstLine="0"/>
              <w:rPr/>
            </w:pPr>
            <w:r w:rsidDel="00000000" w:rsidR="00000000" w:rsidRPr="00000000">
              <w:rPr>
                <w:rtl w:val="0"/>
              </w:rPr>
              <w:t xml:space="preserve">Boxplot:</w:t>
            </w:r>
          </w:p>
          <w:p w:rsidR="00000000" w:rsidDel="00000000" w:rsidP="00000000" w:rsidRDefault="00000000" w:rsidRPr="00000000" w14:paraId="0000007A">
            <w:pPr>
              <w:numPr>
                <w:ilvl w:val="0"/>
                <w:numId w:val="6"/>
              </w:numPr>
              <w:ind w:left="720" w:hanging="360"/>
              <w:rPr>
                <w:u w:val="none"/>
              </w:rPr>
            </w:pPr>
            <w:r w:rsidDel="00000000" w:rsidR="00000000" w:rsidRPr="00000000">
              <w:rPr>
                <w:rtl w:val="0"/>
              </w:rPr>
              <w:t xml:space="preserve">Sub-boxes (non-pca, pca) for each ML model </w:t>
            </w:r>
          </w:p>
          <w:p w:rsidR="00000000" w:rsidDel="00000000" w:rsidP="00000000" w:rsidRDefault="00000000" w:rsidRPr="00000000" w14:paraId="0000007B">
            <w:pPr>
              <w:numPr>
                <w:ilvl w:val="0"/>
                <w:numId w:val="6"/>
              </w:numPr>
              <w:ind w:left="720" w:hanging="360"/>
              <w:rPr>
                <w:u w:val="none"/>
              </w:rPr>
            </w:pPr>
            <w:r w:rsidDel="00000000" w:rsidR="00000000" w:rsidRPr="00000000">
              <w:rPr>
                <w:rtl w:val="0"/>
              </w:rPr>
              <w:t xml:space="preserve">Interpret meaning of metrics and why for each model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Final prediction score:</w:t>
            </w:r>
          </w:p>
          <w:p w:rsidR="00000000" w:rsidDel="00000000" w:rsidP="00000000" w:rsidRDefault="00000000" w:rsidRPr="00000000" w14:paraId="0000007E">
            <w:pPr>
              <w:numPr>
                <w:ilvl w:val="0"/>
                <w:numId w:val="49"/>
              </w:numPr>
              <w:ind w:left="720" w:hanging="360"/>
              <w:rPr>
                <w:u w:val="none"/>
              </w:rPr>
            </w:pPr>
            <w:r w:rsidDel="00000000" w:rsidR="00000000" w:rsidRPr="00000000">
              <w:rPr>
                <w:rtl w:val="0"/>
              </w:rPr>
              <w:t xml:space="preserve">Make a table instead of scatter plot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XG boost bar graph</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Recommendation</w:t>
            </w:r>
          </w:p>
          <w:p w:rsidR="00000000" w:rsidDel="00000000" w:rsidP="00000000" w:rsidRDefault="00000000" w:rsidRPr="00000000" w14:paraId="00000083">
            <w:pPr>
              <w:numPr>
                <w:ilvl w:val="0"/>
                <w:numId w:val="34"/>
              </w:numPr>
              <w:ind w:left="720" w:hanging="360"/>
              <w:rPr>
                <w:u w:val="none"/>
              </w:rPr>
            </w:pPr>
            <w:r w:rsidDel="00000000" w:rsidR="00000000" w:rsidRPr="00000000">
              <w:rPr>
                <w:rtl w:val="0"/>
              </w:rPr>
              <w:t xml:space="preserve">Remove preprocessing inside each function to reduce running time </w:t>
            </w:r>
          </w:p>
          <w:p w:rsidR="00000000" w:rsidDel="00000000" w:rsidP="00000000" w:rsidRDefault="00000000" w:rsidRPr="00000000" w14:paraId="00000084">
            <w:pPr>
              <w:numPr>
                <w:ilvl w:val="0"/>
                <w:numId w:val="34"/>
              </w:numPr>
              <w:ind w:left="720" w:hanging="360"/>
              <w:rPr>
                <w:u w:val="none"/>
              </w:rPr>
            </w:pPr>
            <w:r w:rsidDel="00000000" w:rsidR="00000000" w:rsidRPr="00000000">
              <w:rPr>
                <w:rtl w:val="0"/>
              </w:rPr>
              <w:t xml:space="preserve">Experiment more with kNN to match TF-IDF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tl w:val="0"/>
              </w:rPr>
              <w:t xml:space="preserve">Everyone:</w:t>
            </w:r>
          </w:p>
          <w:p w:rsidR="00000000" w:rsidDel="00000000" w:rsidP="00000000" w:rsidRDefault="00000000" w:rsidRPr="00000000" w14:paraId="00000086">
            <w:pPr>
              <w:rPr/>
            </w:pPr>
            <w:r w:rsidDel="00000000" w:rsidR="00000000" w:rsidRPr="00000000">
              <w:rPr>
                <w:rtl w:val="0"/>
              </w:rPr>
              <w:t xml:space="preserve">Evaluation form </w:t>
            </w:r>
          </w:p>
          <w:p w:rsidR="00000000" w:rsidDel="00000000" w:rsidP="00000000" w:rsidRDefault="00000000" w:rsidRPr="00000000" w14:paraId="00000087">
            <w:pPr>
              <w:rPr/>
            </w:pPr>
            <w:r w:rsidDel="00000000" w:rsidR="00000000" w:rsidRPr="00000000">
              <w:rPr>
                <w:rtl w:val="0"/>
              </w:rPr>
              <w:t xml:space="preserve">Attendance form </w:t>
            </w:r>
          </w:p>
          <w:p w:rsidR="00000000" w:rsidDel="00000000" w:rsidP="00000000" w:rsidRDefault="00000000" w:rsidRPr="00000000" w14:paraId="00000088">
            <w:pPr>
              <w:rPr>
                <w:b w:val="1"/>
              </w:rPr>
            </w:pPr>
            <w:r w:rsidDel="00000000" w:rsidR="00000000" w:rsidRPr="00000000">
              <w:rPr>
                <w:b w:val="1"/>
                <w:rtl w:val="0"/>
              </w:rPr>
              <w:t xml:space="preserve">SLIDES on canva: </w:t>
            </w:r>
            <w:hyperlink r:id="rId10">
              <w:r w:rsidDel="00000000" w:rsidR="00000000" w:rsidRPr="00000000">
                <w:rPr>
                  <w:b w:val="1"/>
                  <w:color w:val="1155cc"/>
                  <w:u w:val="single"/>
                  <w:rtl w:val="0"/>
                </w:rPr>
                <w:t xml:space="preserve">https://www.canva.com/design/DAGT579KtXQ/vXDpBclaLYJ64DwFxMrUDQ/edit?utm_content=DAGT579KtXQ&amp;utm_campaign=designshare&amp;utm_medium=link2&amp;utm_source=sharebutton</w:t>
              </w:r>
            </w:hyperlink>
            <w:r w:rsidDel="00000000" w:rsidR="00000000" w:rsidRPr="00000000">
              <w:rPr>
                <w:b w:val="1"/>
                <w:rtl w:val="0"/>
              </w:rPr>
              <w:t xml:space="preserve">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YC:</w:t>
            </w:r>
          </w:p>
          <w:p w:rsidR="00000000" w:rsidDel="00000000" w:rsidP="00000000" w:rsidRDefault="00000000" w:rsidRPr="00000000" w14:paraId="0000008B">
            <w:pPr>
              <w:rPr/>
            </w:pPr>
            <w:r w:rsidDel="00000000" w:rsidR="00000000" w:rsidRPr="00000000">
              <w:rPr>
                <w:rtl w:val="0"/>
              </w:rPr>
              <w:t xml:space="preserve">Edit ML figures (box plot for CV, table of final scores)</w:t>
            </w:r>
          </w:p>
          <w:p w:rsidR="00000000" w:rsidDel="00000000" w:rsidP="00000000" w:rsidRDefault="00000000" w:rsidRPr="00000000" w14:paraId="0000008C">
            <w:pPr>
              <w:rPr/>
            </w:pPr>
            <w:r w:rsidDel="00000000" w:rsidR="00000000" w:rsidRPr="00000000">
              <w:rPr>
                <w:rtl w:val="0"/>
              </w:rPr>
              <w:t xml:space="preserve">XG boost bar graph </w:t>
            </w:r>
          </w:p>
          <w:p w:rsidR="00000000" w:rsidDel="00000000" w:rsidP="00000000" w:rsidRDefault="00000000" w:rsidRPr="00000000" w14:paraId="0000008D">
            <w:pPr>
              <w:rPr/>
            </w:pPr>
            <w:r w:rsidDel="00000000" w:rsidR="00000000" w:rsidRPr="00000000">
              <w:rPr>
                <w:rtl w:val="0"/>
              </w:rPr>
              <w:t xml:space="preserve">Edit recommendation system code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Chloe:</w:t>
            </w:r>
          </w:p>
          <w:p w:rsidR="00000000" w:rsidDel="00000000" w:rsidP="00000000" w:rsidRDefault="00000000" w:rsidRPr="00000000" w14:paraId="00000090">
            <w:pPr>
              <w:rPr/>
            </w:pPr>
            <w:r w:rsidDel="00000000" w:rsidR="00000000" w:rsidRPr="00000000">
              <w:rPr>
                <w:rtl w:val="0"/>
              </w:rPr>
              <w:t xml:space="preserve">Workflow graph for shiny app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Olivia:</w:t>
            </w:r>
          </w:p>
          <w:p w:rsidR="00000000" w:rsidDel="00000000" w:rsidP="00000000" w:rsidRDefault="00000000" w:rsidRPr="00000000" w14:paraId="00000093">
            <w:pPr>
              <w:rPr/>
            </w:pPr>
            <w:r w:rsidDel="00000000" w:rsidR="00000000" w:rsidRPr="00000000">
              <w:rPr>
                <w:rtl w:val="0"/>
              </w:rPr>
              <w:t xml:space="preserve">Interpret box plot of CV, table of final scores, XG boost bar graph</w:t>
            </w:r>
          </w:p>
          <w:p w:rsidR="00000000" w:rsidDel="00000000" w:rsidP="00000000" w:rsidRDefault="00000000" w:rsidRPr="00000000" w14:paraId="00000094">
            <w:pPr>
              <w:rPr/>
            </w:pPr>
            <w:r w:rsidDel="00000000" w:rsidR="00000000" w:rsidRPr="00000000">
              <w:rPr>
                <w:rtl w:val="0"/>
              </w:rPr>
              <w:t xml:space="preserve">OptiPaw logo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rPr/>
            </w:pPr>
            <w:r w:rsidDel="00000000" w:rsidR="00000000" w:rsidRPr="00000000">
              <w:rPr>
                <w:rtl w:val="0"/>
              </w:rPr>
              <w:t xml:space="preserve">Monday 21st October</w:t>
            </w:r>
          </w:p>
          <w:p w:rsidR="00000000" w:rsidDel="00000000" w:rsidP="00000000" w:rsidRDefault="00000000" w:rsidRPr="00000000" w14:paraId="00000096">
            <w:pPr>
              <w:rPr/>
            </w:pPr>
            <w:r w:rsidDel="00000000" w:rsidR="00000000" w:rsidRPr="00000000">
              <w:rPr>
                <w:rtl w:val="0"/>
              </w:rPr>
              <w:t xml:space="preserve">5-7pm</w:t>
            </w:r>
          </w:p>
          <w:p w:rsidR="00000000" w:rsidDel="00000000" w:rsidP="00000000" w:rsidRDefault="00000000" w:rsidRPr="00000000" w14:paraId="00000097">
            <w:pPr>
              <w:rPr/>
            </w:pPr>
            <w:r w:rsidDel="00000000" w:rsidR="00000000" w:rsidRPr="00000000">
              <w:rPr>
                <w:rtl w:val="0"/>
              </w:rPr>
              <w:t xml:space="preserve">(Week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rtl w:val="0"/>
              </w:rPr>
              <w:t xml:space="preserve">Check slides </w:t>
            </w:r>
          </w:p>
          <w:p w:rsidR="00000000" w:rsidDel="00000000" w:rsidP="00000000" w:rsidRDefault="00000000" w:rsidRPr="00000000" w14:paraId="00000099">
            <w:pPr>
              <w:rPr/>
            </w:pPr>
            <w:r w:rsidDel="00000000" w:rsidR="00000000" w:rsidRPr="00000000">
              <w:rPr>
                <w:rtl w:val="0"/>
              </w:rPr>
              <w:t xml:space="preserve">Presentation run-through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rtl w:val="0"/>
              </w:rPr>
              <w:t xml:space="preserve">Thursday 24th October </w:t>
            </w:r>
            <w:r w:rsidDel="00000000" w:rsidR="00000000" w:rsidRPr="00000000">
              <w:rPr>
                <w:highlight w:val="yellow"/>
                <w:rtl w:val="0"/>
              </w:rPr>
              <w:t xml:space="preserve">6-9pm</w:t>
            </w:r>
            <w:r w:rsidDel="00000000" w:rsidR="00000000" w:rsidRPr="00000000">
              <w:rPr>
                <w:rtl w:val="0"/>
              </w:rPr>
              <w:t xml:space="preserve"> (Week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pPr>
            <w:r w:rsidDel="00000000" w:rsidR="00000000" w:rsidRPr="00000000">
              <w:rPr>
                <w:rtl w:val="0"/>
              </w:rPr>
              <w:t xml:space="preserve">Presentation Night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rPr/>
            </w:pPr>
            <w:r w:rsidDel="00000000" w:rsidR="00000000" w:rsidRPr="00000000">
              <w:rPr>
                <w:rtl w:val="0"/>
              </w:rPr>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EDA tools </w:t>
      </w:r>
      <w:r w:rsidDel="00000000" w:rsidR="00000000" w:rsidRPr="00000000">
        <w:rPr/>
        <w:drawing>
          <wp:inline distB="19050" distT="19050" distL="19050" distR="19050">
            <wp:extent cx="1581769" cy="1825625"/>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581769" cy="1825625"/>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1668508" cy="1932752"/>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668508" cy="1932752"/>
                    </a:xfrm>
                    <a:prstGeom prst="rect"/>
                    <a:ln/>
                  </pic:spPr>
                </pic:pic>
              </a:graphicData>
            </a:graphic>
          </wp:inline>
        </w:drawing>
      </w:r>
      <w:r w:rsidDel="00000000" w:rsidR="00000000" w:rsidRPr="00000000">
        <w:rPr>
          <w:rtl w:val="0"/>
        </w:rPr>
        <w:br w:type="textWrapping"/>
        <w:t xml:space="preserve">Have a look from page 14 to 27 : </w:t>
      </w:r>
      <w:hyperlink r:id="rId13">
        <w:r w:rsidDel="00000000" w:rsidR="00000000" w:rsidRPr="00000000">
          <w:rPr>
            <w:color w:val="1155cc"/>
            <w:u w:val="single"/>
            <w:rtl w:val="0"/>
          </w:rPr>
          <w:t xml:space="preserve">https://docs.google.com/presentation/d/1T8fF-g9sJl_nHyA0g_lg-lOuyRpZoEON/edit?usp=sharing&amp;ouid=116963608304276472247&amp;rtpof=true&amp;sd=true</w:t>
        </w:r>
      </w:hyperlink>
      <w:r w:rsidDel="00000000" w:rsidR="00000000" w:rsidRPr="00000000">
        <w:rPr>
          <w:rtl w:val="0"/>
        </w:rPr>
        <w:t xml:space="preserve">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New scatter plot:</w:t>
      </w:r>
    </w:p>
    <w:p w:rsidR="00000000" w:rsidDel="00000000" w:rsidP="00000000" w:rsidRDefault="00000000" w:rsidRPr="00000000" w14:paraId="000000A5">
      <w:pPr>
        <w:rPr/>
      </w:pPr>
      <w:r w:rsidDel="00000000" w:rsidR="00000000" w:rsidRPr="00000000">
        <w:rPr>
          <w:rtl w:val="0"/>
        </w:rPr>
        <w:t xml:space="preserve">X - intake date </w:t>
      </w:r>
    </w:p>
    <w:p w:rsidR="00000000" w:rsidDel="00000000" w:rsidP="00000000" w:rsidRDefault="00000000" w:rsidRPr="00000000" w14:paraId="000000A6">
      <w:pPr>
        <w:rPr/>
      </w:pPr>
      <w:r w:rsidDel="00000000" w:rsidR="00000000" w:rsidRPr="00000000">
        <w:rPr>
          <w:rtl w:val="0"/>
        </w:rPr>
        <w:t xml:space="preserve">Y - outcome date </w:t>
      </w:r>
    </w:p>
    <w:p w:rsidR="00000000" w:rsidDel="00000000" w:rsidP="00000000" w:rsidRDefault="00000000" w:rsidRPr="00000000" w14:paraId="000000A7">
      <w:pPr>
        <w:rPr/>
      </w:pPr>
      <w:r w:rsidDel="00000000" w:rsidR="00000000" w:rsidRPr="00000000">
        <w:rPr>
          <w:rtl w:val="0"/>
        </w:rPr>
        <w:t xml:space="preserve">Each dot is one animal</w:t>
      </w:r>
    </w:p>
    <w:p w:rsidR="00000000" w:rsidDel="00000000" w:rsidP="00000000" w:rsidRDefault="00000000" w:rsidRPr="00000000" w14:paraId="000000A8">
      <w:pPr>
        <w:rPr/>
      </w:pPr>
      <w:r w:rsidDel="00000000" w:rsidR="00000000" w:rsidRPr="00000000">
        <w:rPr>
          <w:rtl w:val="0"/>
        </w:rPr>
        <w:t xml:space="preserve">Color by different attributes - make 1 scatter plot per attribute, resulting in 5+ sets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Box plot:</w:t>
      </w:r>
    </w:p>
    <w:p w:rsidR="00000000" w:rsidDel="00000000" w:rsidP="00000000" w:rsidRDefault="00000000" w:rsidRPr="00000000" w14:paraId="000000AB">
      <w:pPr>
        <w:rPr/>
      </w:pPr>
      <w:r w:rsidDel="00000000" w:rsidR="00000000" w:rsidRPr="00000000">
        <w:rPr>
          <w:rtl w:val="0"/>
        </w:rPr>
        <w:t xml:space="preserve">For every outcome type, make a box plot on the distribution for length of time in shelter</w:t>
      </w:r>
    </w:p>
    <w:p w:rsidR="00000000" w:rsidDel="00000000" w:rsidP="00000000" w:rsidRDefault="00000000" w:rsidRPr="00000000" w14:paraId="000000AC">
      <w:pPr>
        <w:rPr/>
      </w:pPr>
      <w:r w:rsidDel="00000000" w:rsidR="00000000" w:rsidRPr="00000000">
        <w:rPr>
          <w:rtl w:val="0"/>
        </w:rPr>
        <w:br w:type="textWrapping"/>
        <w:t xml:space="preserve">Codes to be learned (week 7)</w:t>
        <w:br w:type="textWrapping"/>
        <w:br w:type="textWrapping"/>
        <w:t xml:space="preserve">CY - </w:t>
      </w:r>
      <w:hyperlink r:id="rId14">
        <w:r w:rsidDel="00000000" w:rsidR="00000000" w:rsidRPr="00000000">
          <w:rPr>
            <w:color w:val="1155cc"/>
            <w:u w:val="single"/>
            <w:rtl w:val="0"/>
          </w:rPr>
          <w:t xml:space="preserve">https://www.kaggle.com/code/fsmithus/reduced-model/report</w:t>
        </w:r>
      </w:hyperlink>
      <w:r w:rsidDel="00000000" w:rsidR="00000000" w:rsidRPr="00000000">
        <w:rPr>
          <w:rtl w:val="0"/>
        </w:rPr>
        <w:br w:type="textWrapping"/>
        <w:t xml:space="preserve">YC - </w:t>
      </w:r>
      <w:hyperlink r:id="rId15">
        <w:r w:rsidDel="00000000" w:rsidR="00000000" w:rsidRPr="00000000">
          <w:rPr>
            <w:color w:val="1155cc"/>
            <w:u w:val="single"/>
            <w:rtl w:val="0"/>
          </w:rPr>
          <w:t xml:space="preserve">https://www.kaggle.com/code/ayushnitb/naive-multiclass-classification-approach-h2oauto</w:t>
        </w:r>
      </w:hyperlink>
      <w:r w:rsidDel="00000000" w:rsidR="00000000" w:rsidRPr="00000000">
        <w:rPr>
          <w:rtl w:val="0"/>
        </w:rPr>
        <w:t xml:space="preserve"> </w:t>
      </w:r>
    </w:p>
    <w:p w:rsidR="00000000" w:rsidDel="00000000" w:rsidP="00000000" w:rsidRDefault="00000000" w:rsidRPr="00000000" w14:paraId="000000AD">
      <w:pPr>
        <w:rPr/>
      </w:pPr>
      <w:hyperlink r:id="rId16">
        <w:r w:rsidDel="00000000" w:rsidR="00000000" w:rsidRPr="00000000">
          <w:rPr>
            <w:color w:val="0000ee"/>
            <w:u w:val="single"/>
            <w:rtl w:val="0"/>
          </w:rPr>
          <w:t xml:space="preserve">Naive Multiclass-Classification Approachto</w:t>
        </w:r>
      </w:hyperlink>
      <w:r w:rsidDel="00000000" w:rsidR="00000000" w:rsidRPr="00000000">
        <w:rPr>
          <w:rtl w:val="0"/>
        </w:rPr>
        <w:br w:type="textWrapping"/>
      </w:r>
    </w:p>
    <w:p w:rsidR="00000000" w:rsidDel="00000000" w:rsidP="00000000" w:rsidRDefault="00000000" w:rsidRPr="00000000" w14:paraId="000000AE">
      <w:pPr>
        <w:rPr/>
      </w:pPr>
      <w:r w:rsidDel="00000000" w:rsidR="00000000" w:rsidRPr="00000000">
        <w:rPr>
          <w:rtl w:val="0"/>
        </w:rPr>
        <w:t xml:space="preserve">Codes to be learned (week 5)</w:t>
      </w:r>
    </w:p>
    <w:p w:rsidR="00000000" w:rsidDel="00000000" w:rsidP="00000000" w:rsidRDefault="00000000" w:rsidRPr="00000000" w14:paraId="000000AF">
      <w:pPr>
        <w:rPr/>
      </w:pPr>
      <w:r w:rsidDel="00000000" w:rsidR="00000000" w:rsidRPr="00000000">
        <w:rPr>
          <w:rtl w:val="0"/>
        </w:rPr>
        <w:t xml:space="preserve">Olivia: </w:t>
      </w:r>
      <w:hyperlink r:id="rId17">
        <w:r w:rsidDel="00000000" w:rsidR="00000000" w:rsidRPr="00000000">
          <w:rPr>
            <w:color w:val="1155cc"/>
            <w:u w:val="single"/>
            <w:rtl w:val="0"/>
          </w:rPr>
          <w:t xml:space="preserve">https://www.kaggle.com/code/viktorurushkin/scaler-pca-cv-logistic-regression</w:t>
        </w:r>
      </w:hyperlink>
      <w:r w:rsidDel="00000000" w:rsidR="00000000" w:rsidRPr="00000000">
        <w:rPr>
          <w:rtl w:val="0"/>
        </w:rPr>
      </w:r>
    </w:p>
    <w:p w:rsidR="00000000" w:rsidDel="00000000" w:rsidP="00000000" w:rsidRDefault="00000000" w:rsidRPr="00000000" w14:paraId="000000B0">
      <w:pPr>
        <w:rPr/>
      </w:pPr>
      <w:r w:rsidDel="00000000" w:rsidR="00000000" w:rsidRPr="00000000">
        <w:rPr>
          <w:rtl w:val="0"/>
        </w:rPr>
        <w:br w:type="textWrapping"/>
        <w:t xml:space="preserve">YC: </w:t>
      </w:r>
      <w:hyperlink r:id="rId18">
        <w:r w:rsidDel="00000000" w:rsidR="00000000" w:rsidRPr="00000000">
          <w:rPr>
            <w:color w:val="1155cc"/>
            <w:u w:val="single"/>
            <w:rtl w:val="0"/>
          </w:rPr>
          <w:t xml:space="preserve">https://www.kaggle.com/code/garywei944/pca-lr-ridge-rf-nn-tuning-hyper-parameters</w:t>
        </w:r>
      </w:hyperlink>
      <w:r w:rsidDel="00000000" w:rsidR="00000000" w:rsidRPr="00000000">
        <w:rPr>
          <w:rtl w:val="0"/>
        </w:rPr>
      </w:r>
    </w:p>
    <w:p w:rsidR="00000000" w:rsidDel="00000000" w:rsidP="00000000" w:rsidRDefault="00000000" w:rsidRPr="00000000" w14:paraId="000000B1">
      <w:pPr>
        <w:rPr/>
      </w:pPr>
      <w:hyperlink r:id="rId19">
        <w:r w:rsidDel="00000000" w:rsidR="00000000" w:rsidRPr="00000000">
          <w:rPr>
            <w:color w:val="0000ee"/>
            <w:u w:val="single"/>
            <w:rtl w:val="0"/>
          </w:rPr>
          <w:t xml:space="preserve">PCA, LR, Ridge, RF, NN tuning hyper-parameters</w:t>
        </w:r>
      </w:hyperlink>
      <w:r w:rsidDel="00000000" w:rsidR="00000000" w:rsidRPr="00000000">
        <w:rPr>
          <w:rtl w:val="0"/>
        </w:rPr>
      </w:r>
    </w:p>
    <w:p w:rsidR="00000000" w:rsidDel="00000000" w:rsidP="00000000" w:rsidRDefault="00000000" w:rsidRPr="00000000" w14:paraId="000000B2">
      <w:pPr>
        <w:rPr/>
      </w:pPr>
      <w:r w:rsidDel="00000000" w:rsidR="00000000" w:rsidRPr="00000000">
        <w:rPr>
          <w:rtl w:val="0"/>
        </w:rPr>
        <w:br w:type="textWrapping"/>
        <w:t xml:space="preserve">CY: </w:t>
      </w:r>
      <w:hyperlink r:id="rId20">
        <w:r w:rsidDel="00000000" w:rsidR="00000000" w:rsidRPr="00000000">
          <w:rPr>
            <w:color w:val="1155cc"/>
            <w:u w:val="single"/>
            <w:rtl w:val="0"/>
          </w:rPr>
          <w:t xml:space="preserve">https://www.kaggle.com/code/dennyli/nn-with-k-folds</w:t>
        </w:r>
      </w:hyperlink>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B5">
      <w:pPr>
        <w:rPr/>
      </w:pPr>
      <w:r w:rsidDel="00000000" w:rsidR="00000000" w:rsidRPr="00000000">
        <w:rPr>
          <w:u w:val="single"/>
          <w:rtl w:val="0"/>
        </w:rPr>
        <w:t xml:space="preserve">Ideas</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Search for: Tabular data, Image data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Predict poisonous mushrooms </w:t>
      </w:r>
    </w:p>
    <w:p w:rsidR="00000000" w:rsidDel="00000000" w:rsidP="00000000" w:rsidRDefault="00000000" w:rsidRPr="00000000" w14:paraId="000000B9">
      <w:pPr>
        <w:numPr>
          <w:ilvl w:val="0"/>
          <w:numId w:val="39"/>
        </w:numPr>
        <w:ind w:left="720" w:hanging="360"/>
        <w:rPr>
          <w:u w:val="none"/>
        </w:rPr>
      </w:pPr>
      <w:r w:rsidDel="00000000" w:rsidR="00000000" w:rsidRPr="00000000">
        <w:rPr>
          <w:rFonts w:ascii="Arial Unicode MS" w:cs="Arial Unicode MS" w:eastAsia="Arial Unicode MS" w:hAnsi="Arial Unicode MS"/>
          <w:rtl w:val="0"/>
        </w:rPr>
        <w:t xml:space="preserve">Model → use model → website to upload images/survey questions and apply model</w:t>
      </w:r>
    </w:p>
    <w:p w:rsidR="00000000" w:rsidDel="00000000" w:rsidP="00000000" w:rsidRDefault="00000000" w:rsidRPr="00000000" w14:paraId="000000BA">
      <w:pPr>
        <w:numPr>
          <w:ilvl w:val="0"/>
          <w:numId w:val="39"/>
        </w:numPr>
        <w:ind w:left="720" w:hanging="360"/>
        <w:rPr>
          <w:u w:val="none"/>
        </w:rPr>
      </w:pPr>
      <w:hyperlink r:id="rId21">
        <w:r w:rsidDel="00000000" w:rsidR="00000000" w:rsidRPr="00000000">
          <w:rPr>
            <w:color w:val="1155cc"/>
            <w:u w:val="single"/>
            <w:rtl w:val="0"/>
          </w:rPr>
          <w:t xml:space="preserve">https://www.kaggle.com/competitions/playground-series-s4e8/data?select=train.csv</w:t>
        </w:r>
      </w:hyperlink>
      <w:r w:rsidDel="00000000" w:rsidR="00000000" w:rsidRPr="00000000">
        <w:rPr>
          <w:rtl w:val="0"/>
        </w:rPr>
      </w:r>
    </w:p>
    <w:p w:rsidR="00000000" w:rsidDel="00000000" w:rsidP="00000000" w:rsidRDefault="00000000" w:rsidRPr="00000000" w14:paraId="000000BB">
      <w:pPr>
        <w:numPr>
          <w:ilvl w:val="0"/>
          <w:numId w:val="39"/>
        </w:numPr>
        <w:ind w:left="720" w:hanging="360"/>
        <w:rPr>
          <w:u w:val="none"/>
        </w:rPr>
      </w:pPr>
      <w:hyperlink r:id="rId22">
        <w:r w:rsidDel="00000000" w:rsidR="00000000" w:rsidRPr="00000000">
          <w:rPr>
            <w:color w:val="1155cc"/>
            <w:u w:val="single"/>
            <w:rtl w:val="0"/>
          </w:rPr>
          <w:t xml:space="preserve">https://www.kaggle.com/datasets/earobinson/massachusetts-mushrooms</w:t>
        </w:r>
      </w:hyperlink>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Mechanisms of Action (MoA) Prediction</w:t>
      </w:r>
    </w:p>
    <w:p w:rsidR="00000000" w:rsidDel="00000000" w:rsidP="00000000" w:rsidRDefault="00000000" w:rsidRPr="00000000" w14:paraId="000000BE">
      <w:pPr>
        <w:numPr>
          <w:ilvl w:val="0"/>
          <w:numId w:val="15"/>
        </w:numPr>
        <w:ind w:left="720" w:hanging="360"/>
        <w:rPr>
          <w:u w:val="none"/>
        </w:rPr>
      </w:pPr>
      <w:r w:rsidDel="00000000" w:rsidR="00000000" w:rsidRPr="00000000">
        <w:rPr>
          <w:rtl w:val="0"/>
        </w:rPr>
        <w:t xml:space="preserve">gene expression and cell viability data</w:t>
      </w:r>
    </w:p>
    <w:p w:rsidR="00000000" w:rsidDel="00000000" w:rsidP="00000000" w:rsidRDefault="00000000" w:rsidRPr="00000000" w14:paraId="000000BF">
      <w:pPr>
        <w:rPr/>
      </w:pPr>
      <w:hyperlink r:id="rId23">
        <w:r w:rsidDel="00000000" w:rsidR="00000000" w:rsidRPr="00000000">
          <w:rPr>
            <w:color w:val="1155cc"/>
            <w:u w:val="single"/>
            <w:rtl w:val="0"/>
          </w:rPr>
          <w:t xml:space="preserve">Mechanisms of Action (MoA) Prediction | Kaggle</w:t>
        </w:r>
      </w:hyperlink>
      <w:r w:rsidDel="00000000" w:rsidR="00000000" w:rsidRPr="00000000">
        <w:rPr>
          <w:rtl w:val="0"/>
        </w:rPr>
        <w:t xml:space="preserve"> (csv)</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strike w:val="1"/>
        </w:rPr>
      </w:pPr>
      <w:r w:rsidDel="00000000" w:rsidR="00000000" w:rsidRPr="00000000">
        <w:rPr>
          <w:strike w:val="1"/>
          <w:rtl w:val="0"/>
        </w:rPr>
        <w:t xml:space="preserve">Predicting Molecular Properties</w:t>
      </w:r>
    </w:p>
    <w:p w:rsidR="00000000" w:rsidDel="00000000" w:rsidP="00000000" w:rsidRDefault="00000000" w:rsidRPr="00000000" w14:paraId="000000C2">
      <w:pPr>
        <w:rPr/>
      </w:pPr>
      <w:r w:rsidDel="00000000" w:rsidR="00000000" w:rsidRPr="00000000">
        <w:rPr>
          <w:rtl w:val="0"/>
        </w:rPr>
        <w:t xml:space="preserve">Can you measure the magnetic interactions between a pair of atoms?</w:t>
      </w:r>
    </w:p>
    <w:p w:rsidR="00000000" w:rsidDel="00000000" w:rsidP="00000000" w:rsidRDefault="00000000" w:rsidRPr="00000000" w14:paraId="000000C3">
      <w:pPr>
        <w:numPr>
          <w:ilvl w:val="0"/>
          <w:numId w:val="2"/>
        </w:numPr>
        <w:ind w:left="720" w:hanging="360"/>
        <w:rPr>
          <w:u w:val="none"/>
        </w:rPr>
      </w:pPr>
      <w:r w:rsidDel="00000000" w:rsidR="00000000" w:rsidRPr="00000000">
        <w:rPr>
          <w:rtl w:val="0"/>
        </w:rPr>
        <w:t xml:space="preserve">Predict scalar couplings</w:t>
      </w:r>
    </w:p>
    <w:p w:rsidR="00000000" w:rsidDel="00000000" w:rsidP="00000000" w:rsidRDefault="00000000" w:rsidRPr="00000000" w14:paraId="000000C4">
      <w:pPr>
        <w:rPr/>
      </w:pPr>
      <w:hyperlink r:id="rId24">
        <w:r w:rsidDel="00000000" w:rsidR="00000000" w:rsidRPr="00000000">
          <w:rPr>
            <w:color w:val="1155cc"/>
            <w:u w:val="single"/>
            <w:rtl w:val="0"/>
          </w:rPr>
          <w:t xml:space="preserve">https://www.kaggle.com/competitions/champs-scalar-coupling</w:t>
        </w:r>
      </w:hyperlink>
      <w:r w:rsidDel="00000000" w:rsidR="00000000" w:rsidRPr="00000000">
        <w:rPr>
          <w:rtl w:val="0"/>
        </w:rPr>
        <w:t xml:space="preserve"> (xyz, csv)</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Novozymes Enzyme Stability Prediction</w:t>
      </w:r>
    </w:p>
    <w:p w:rsidR="00000000" w:rsidDel="00000000" w:rsidP="00000000" w:rsidRDefault="00000000" w:rsidRPr="00000000" w14:paraId="000000C7">
      <w:pPr>
        <w:numPr>
          <w:ilvl w:val="0"/>
          <w:numId w:val="16"/>
        </w:numPr>
        <w:ind w:left="720" w:hanging="360"/>
        <w:rPr>
          <w:u w:val="none"/>
        </w:rPr>
      </w:pPr>
      <w:r w:rsidDel="00000000" w:rsidR="00000000" w:rsidRPr="00000000">
        <w:rPr>
          <w:rtl w:val="0"/>
        </w:rPr>
        <w:t xml:space="preserve">develop a model to predict/rank the thermostability of enzyme variants based on experimental melting temperature data</w:t>
      </w:r>
    </w:p>
    <w:p w:rsidR="00000000" w:rsidDel="00000000" w:rsidP="00000000" w:rsidRDefault="00000000" w:rsidRPr="00000000" w14:paraId="000000C8">
      <w:pPr>
        <w:rPr/>
      </w:pPr>
      <w:hyperlink r:id="rId25">
        <w:r w:rsidDel="00000000" w:rsidR="00000000" w:rsidRPr="00000000">
          <w:rPr>
            <w:color w:val="1155cc"/>
            <w:u w:val="single"/>
            <w:rtl w:val="0"/>
          </w:rPr>
          <w:t xml:space="preserve">https://www.kaggle.com/competitions/novozymes-enzyme-stability-prediction</w:t>
        </w:r>
      </w:hyperlink>
      <w:r w:rsidDel="00000000" w:rsidR="00000000" w:rsidRPr="00000000">
        <w:rPr>
          <w:rtl w:val="0"/>
        </w:rPr>
        <w:t xml:space="preserve"> (csv, pdb)</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strike w:val="1"/>
        </w:rPr>
      </w:pPr>
      <w:r w:rsidDel="00000000" w:rsidR="00000000" w:rsidRPr="00000000">
        <w:rPr>
          <w:strike w:val="1"/>
          <w:rtl w:val="0"/>
        </w:rPr>
        <w:t xml:space="preserve">Jane Street Market Prediction</w:t>
      </w:r>
    </w:p>
    <w:p w:rsidR="00000000" w:rsidDel="00000000" w:rsidP="00000000" w:rsidRDefault="00000000" w:rsidRPr="00000000" w14:paraId="000000CB">
      <w:pPr>
        <w:numPr>
          <w:ilvl w:val="0"/>
          <w:numId w:val="35"/>
        </w:numPr>
        <w:ind w:left="720" w:hanging="360"/>
        <w:rPr>
          <w:u w:val="none"/>
        </w:rPr>
      </w:pPr>
      <w:r w:rsidDel="00000000" w:rsidR="00000000" w:rsidRPr="00000000">
        <w:rPr>
          <w:rtl w:val="0"/>
        </w:rPr>
        <w:t xml:space="preserve">quantitative trading model to maximize returns using market data from a major global stock exchange</w:t>
      </w:r>
    </w:p>
    <w:p w:rsidR="00000000" w:rsidDel="00000000" w:rsidP="00000000" w:rsidRDefault="00000000" w:rsidRPr="00000000" w14:paraId="000000CC">
      <w:pPr>
        <w:rPr/>
      </w:pPr>
      <w:hyperlink r:id="rId26">
        <w:r w:rsidDel="00000000" w:rsidR="00000000" w:rsidRPr="00000000">
          <w:rPr>
            <w:color w:val="1155cc"/>
            <w:u w:val="single"/>
            <w:rtl w:val="0"/>
          </w:rPr>
          <w:t xml:space="preserve">https://www.kaggle.com/competitions/jane-street-market-prediction</w:t>
        </w:r>
      </w:hyperlink>
      <w:r w:rsidDel="00000000" w:rsidR="00000000" w:rsidRPr="00000000">
        <w:rPr>
          <w:rtl w:val="0"/>
        </w:rPr>
        <w:t xml:space="preserve"> (csv)</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Optiver Realized Volatility Prediction</w:t>
      </w:r>
    </w:p>
    <w:p w:rsidR="00000000" w:rsidDel="00000000" w:rsidP="00000000" w:rsidRDefault="00000000" w:rsidRPr="00000000" w14:paraId="000000CF">
      <w:pPr>
        <w:rPr/>
      </w:pPr>
      <w:hyperlink r:id="rId27">
        <w:r w:rsidDel="00000000" w:rsidR="00000000" w:rsidRPr="00000000">
          <w:rPr>
            <w:color w:val="1155cc"/>
            <w:u w:val="single"/>
            <w:rtl w:val="0"/>
          </w:rPr>
          <w:t xml:space="preserve">https://www.kaggle.com/competitions/optiver-realized-volatility-prediction/data</w:t>
        </w:r>
      </w:hyperlink>
      <w:r w:rsidDel="00000000" w:rsidR="00000000" w:rsidRPr="00000000">
        <w:rPr>
          <w:rtl w:val="0"/>
        </w:rPr>
        <w:t xml:space="preserve"> (parquet, csv)</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strike w:val="1"/>
        </w:rPr>
      </w:pPr>
      <w:r w:rsidDel="00000000" w:rsidR="00000000" w:rsidRPr="00000000">
        <w:rPr>
          <w:strike w:val="1"/>
          <w:rtl w:val="0"/>
        </w:rPr>
        <w:t xml:space="preserve">H&amp;M Personalized Fashion Recommendations</w:t>
      </w:r>
    </w:p>
    <w:p w:rsidR="00000000" w:rsidDel="00000000" w:rsidP="00000000" w:rsidRDefault="00000000" w:rsidRPr="00000000" w14:paraId="000000D2">
      <w:pPr>
        <w:numPr>
          <w:ilvl w:val="0"/>
          <w:numId w:val="36"/>
        </w:numPr>
        <w:ind w:left="720" w:hanging="360"/>
        <w:rPr>
          <w:u w:val="none"/>
        </w:rPr>
      </w:pPr>
      <w:r w:rsidDel="00000000" w:rsidR="00000000" w:rsidRPr="00000000">
        <w:rPr>
          <w:rtl w:val="0"/>
        </w:rPr>
        <w:t xml:space="preserve">develop product recommendations based on data from previous transactions, as well as from customer and product meta data</w:t>
      </w:r>
    </w:p>
    <w:p w:rsidR="00000000" w:rsidDel="00000000" w:rsidP="00000000" w:rsidRDefault="00000000" w:rsidRPr="00000000" w14:paraId="000000D3">
      <w:pPr>
        <w:rPr/>
      </w:pPr>
      <w:hyperlink r:id="rId28">
        <w:r w:rsidDel="00000000" w:rsidR="00000000" w:rsidRPr="00000000">
          <w:rPr>
            <w:color w:val="1155cc"/>
            <w:u w:val="single"/>
            <w:rtl w:val="0"/>
          </w:rPr>
          <w:t xml:space="preserve">https://www.kaggle.com/competitions/h-and-m-personalized-fashion-recommendations</w:t>
        </w:r>
      </w:hyperlink>
      <w:r w:rsidDel="00000000" w:rsidR="00000000" w:rsidRPr="00000000">
        <w:rPr>
          <w:rtl w:val="0"/>
        </w:rPr>
        <w:t xml:space="preserve"> (jpg, csv)</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Predict music trend</w:t>
      </w:r>
    </w:p>
    <w:p w:rsidR="00000000" w:rsidDel="00000000" w:rsidP="00000000" w:rsidRDefault="00000000" w:rsidRPr="00000000" w14:paraId="000000D6">
      <w:pPr>
        <w:rPr/>
      </w:pPr>
      <w:hyperlink r:id="rId29">
        <w:r w:rsidDel="00000000" w:rsidR="00000000" w:rsidRPr="00000000">
          <w:rPr>
            <w:color w:val="1155cc"/>
            <w:u w:val="single"/>
            <w:rtl w:val="0"/>
          </w:rPr>
          <w:t xml:space="preserve">https://www.kaggle.com/datasets/saurabhshahane/music-dataset-1950-to-2019</w:t>
        </w:r>
      </w:hyperlink>
      <w:r w:rsidDel="00000000" w:rsidR="00000000" w:rsidRPr="00000000">
        <w:rPr>
          <w:rtl w:val="0"/>
        </w:rPr>
        <w:t xml:space="preserve"> (csv)</w:t>
      </w:r>
    </w:p>
    <w:p w:rsidR="00000000" w:rsidDel="00000000" w:rsidP="00000000" w:rsidRDefault="00000000" w:rsidRPr="00000000" w14:paraId="000000D7">
      <w:pPr>
        <w:rPr/>
      </w:pPr>
      <w:hyperlink r:id="rId30">
        <w:r w:rsidDel="00000000" w:rsidR="00000000" w:rsidRPr="00000000">
          <w:rPr>
            <w:color w:val="1155cc"/>
            <w:u w:val="single"/>
            <w:rtl w:val="0"/>
          </w:rPr>
          <w:t xml:space="preserve">https://www.kaggle.com/datasets/maharshipandya/-spotify-tracks-dataset</w:t>
        </w:r>
      </w:hyperlink>
      <w:r w:rsidDel="00000000" w:rsidR="00000000" w:rsidRPr="00000000">
        <w:rPr>
          <w:rtl w:val="0"/>
        </w:rPr>
        <w:t xml:space="preserve"> (csv)</w:t>
      </w:r>
    </w:p>
    <w:p w:rsidR="00000000" w:rsidDel="00000000" w:rsidP="00000000" w:rsidRDefault="00000000" w:rsidRPr="00000000" w14:paraId="000000D8">
      <w:pPr>
        <w:numPr>
          <w:ilvl w:val="0"/>
          <w:numId w:val="12"/>
        </w:numPr>
        <w:ind w:left="720" w:hanging="360"/>
        <w:rPr>
          <w:u w:val="none"/>
        </w:rPr>
      </w:pPr>
      <w:r w:rsidDel="00000000" w:rsidR="00000000" w:rsidRPr="00000000">
        <w:rPr>
          <w:rtl w:val="0"/>
        </w:rPr>
        <w:t xml:space="preserve">Each track has some audio features associated with it. The data is in CSV format which is tabular and can be loaded quickly.</w:t>
      </w:r>
    </w:p>
    <w:p w:rsidR="00000000" w:rsidDel="00000000" w:rsidP="00000000" w:rsidRDefault="00000000" w:rsidRPr="00000000" w14:paraId="000000D9">
      <w:pPr>
        <w:rPr/>
      </w:pPr>
      <w:hyperlink r:id="rId31">
        <w:r w:rsidDel="00000000" w:rsidR="00000000" w:rsidRPr="00000000">
          <w:rPr>
            <w:color w:val="1155cc"/>
            <w:u w:val="single"/>
            <w:rtl w:val="0"/>
          </w:rPr>
          <w:t xml:space="preserve">https://www.kaggle.com/datasets/bricevergnou/spotify-recommendation</w:t>
        </w:r>
      </w:hyperlink>
      <w:r w:rsidDel="00000000" w:rsidR="00000000" w:rsidRPr="00000000">
        <w:rPr>
          <w:rtl w:val="0"/>
        </w:rPr>
        <w:t xml:space="preserve"> (csv, json)</w:t>
      </w:r>
      <w:r w:rsidDel="00000000" w:rsidR="00000000" w:rsidRPr="00000000">
        <w:rPr>
          <w:rtl w:val="0"/>
        </w:rPr>
      </w:r>
    </w:p>
    <w:p w:rsidR="00000000" w:rsidDel="00000000" w:rsidP="00000000" w:rsidRDefault="00000000" w:rsidRPr="00000000" w14:paraId="000000DA">
      <w:pPr>
        <w:numPr>
          <w:ilvl w:val="0"/>
          <w:numId w:val="14"/>
        </w:numPr>
        <w:ind w:left="720" w:hanging="360"/>
        <w:rPr>
          <w:u w:val="none"/>
        </w:rPr>
      </w:pPr>
      <w:r w:rsidDel="00000000" w:rsidR="00000000" w:rsidRPr="00000000">
        <w:rPr>
          <w:rtl w:val="0"/>
        </w:rPr>
        <w:t xml:space="preserve">Extract music used/gone viral on social media (reels, short videos, radio, artist mentions/comments, likes, shares, saves)</w:t>
      </w:r>
    </w:p>
    <w:p w:rsidR="00000000" w:rsidDel="00000000" w:rsidP="00000000" w:rsidRDefault="00000000" w:rsidRPr="00000000" w14:paraId="000000DB">
      <w:pPr>
        <w:numPr>
          <w:ilvl w:val="0"/>
          <w:numId w:val="14"/>
        </w:numPr>
        <w:ind w:left="720" w:hanging="360"/>
        <w:rPr>
          <w:u w:val="none"/>
        </w:rPr>
      </w:pPr>
      <w:r w:rsidDel="00000000" w:rsidR="00000000" w:rsidRPr="00000000">
        <w:rPr>
          <w:rtl w:val="0"/>
        </w:rPr>
        <w:t xml:space="preserve">Music videos, lyric videos views (youtube) </w:t>
      </w:r>
    </w:p>
    <w:p w:rsidR="00000000" w:rsidDel="00000000" w:rsidP="00000000" w:rsidRDefault="00000000" w:rsidRPr="00000000" w14:paraId="000000DC">
      <w:pPr>
        <w:numPr>
          <w:ilvl w:val="0"/>
          <w:numId w:val="14"/>
        </w:numPr>
        <w:ind w:left="720" w:hanging="360"/>
        <w:rPr>
          <w:u w:val="none"/>
        </w:rPr>
      </w:pPr>
      <w:r w:rsidDel="00000000" w:rsidR="00000000" w:rsidRPr="00000000">
        <w:rPr>
          <w:rtl w:val="0"/>
        </w:rPr>
        <w:t xml:space="preserve">Streaming services (spotify) number of listens</w:t>
      </w:r>
    </w:p>
    <w:p w:rsidR="00000000" w:rsidDel="00000000" w:rsidP="00000000" w:rsidRDefault="00000000" w:rsidRPr="00000000" w14:paraId="000000DD">
      <w:pPr>
        <w:numPr>
          <w:ilvl w:val="0"/>
          <w:numId w:val="14"/>
        </w:numPr>
        <w:ind w:left="720" w:hanging="360"/>
        <w:rPr>
          <w:u w:val="none"/>
        </w:rPr>
      </w:pPr>
      <w:r w:rsidDel="00000000" w:rsidR="00000000" w:rsidRPr="00000000">
        <w:rPr>
          <w:rtl w:val="0"/>
        </w:rPr>
        <w:t xml:space="preserve">Co-listening habits (artists, genres trending together)</w:t>
      </w:r>
    </w:p>
    <w:p w:rsidR="00000000" w:rsidDel="00000000" w:rsidP="00000000" w:rsidRDefault="00000000" w:rsidRPr="00000000" w14:paraId="000000DE">
      <w:pPr>
        <w:numPr>
          <w:ilvl w:val="0"/>
          <w:numId w:val="14"/>
        </w:numPr>
        <w:ind w:left="720" w:hanging="360"/>
        <w:rPr>
          <w:u w:val="none"/>
        </w:rPr>
      </w:pPr>
      <w:r w:rsidDel="00000000" w:rsidR="00000000" w:rsidRPr="00000000">
        <w:rPr>
          <w:rtl w:val="0"/>
        </w:rPr>
        <w:t xml:space="preserve">Music awards </w:t>
      </w:r>
    </w:p>
    <w:p w:rsidR="00000000" w:rsidDel="00000000" w:rsidP="00000000" w:rsidRDefault="00000000" w:rsidRPr="00000000" w14:paraId="000000DF">
      <w:pPr>
        <w:numPr>
          <w:ilvl w:val="0"/>
          <w:numId w:val="14"/>
        </w:numPr>
        <w:ind w:left="720" w:hanging="360"/>
        <w:rPr>
          <w:u w:val="none"/>
        </w:rPr>
      </w:pPr>
      <w:r w:rsidDel="00000000" w:rsidR="00000000" w:rsidRPr="00000000">
        <w:rPr>
          <w:rtl w:val="0"/>
        </w:rPr>
        <w:t xml:space="preserve">Concert ticket sales </w:t>
      </w:r>
    </w:p>
    <w:p w:rsidR="00000000" w:rsidDel="00000000" w:rsidP="00000000" w:rsidRDefault="00000000" w:rsidRPr="00000000" w14:paraId="000000E0">
      <w:pPr>
        <w:numPr>
          <w:ilvl w:val="0"/>
          <w:numId w:val="14"/>
        </w:numPr>
        <w:ind w:left="720" w:hanging="360"/>
        <w:rPr>
          <w:u w:val="none"/>
        </w:rPr>
      </w:pPr>
      <w:r w:rsidDel="00000000" w:rsidR="00000000" w:rsidRPr="00000000">
        <w:rPr>
          <w:rtl w:val="0"/>
        </w:rPr>
        <w:t xml:space="preserve">Cultural events (ie superbowl, olympics, music festivals)</w:t>
      </w:r>
    </w:p>
    <w:p w:rsidR="00000000" w:rsidDel="00000000" w:rsidP="00000000" w:rsidRDefault="00000000" w:rsidRPr="00000000" w14:paraId="000000E1">
      <w:pPr>
        <w:numPr>
          <w:ilvl w:val="0"/>
          <w:numId w:val="14"/>
        </w:numPr>
        <w:ind w:left="720" w:hanging="360"/>
        <w:rPr>
          <w:u w:val="none"/>
        </w:rPr>
      </w:pPr>
      <w:r w:rsidDel="00000000" w:rsidR="00000000" w:rsidRPr="00000000">
        <w:rPr>
          <w:rtl w:val="0"/>
        </w:rPr>
        <w:t xml:space="preserve">Time-series analysis, natural language processing, clustering and classification, deep learning for audio analysis</w: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Geospatial - predict disasters and outcomes</w:t>
      </w:r>
    </w:p>
    <w:p w:rsidR="00000000" w:rsidDel="00000000" w:rsidP="00000000" w:rsidRDefault="00000000" w:rsidRPr="00000000" w14:paraId="000000E4">
      <w:pPr>
        <w:numPr>
          <w:ilvl w:val="0"/>
          <w:numId w:val="8"/>
        </w:numPr>
        <w:ind w:left="720" w:hanging="360"/>
        <w:rPr>
          <w:u w:val="none"/>
        </w:rPr>
      </w:pPr>
      <w:hyperlink r:id="rId32">
        <w:r w:rsidDel="00000000" w:rsidR="00000000" w:rsidRPr="00000000">
          <w:rPr>
            <w:color w:val="1155cc"/>
            <w:u w:val="single"/>
            <w:rtl w:val="0"/>
          </w:rPr>
          <w:t xml:space="preserve">https://www.kaggle.com/datasets/cathetorres/geospatial-environmental-and-socioeconomic-data</w:t>
        </w:r>
      </w:hyperlink>
      <w:r w:rsidDel="00000000" w:rsidR="00000000" w:rsidRPr="00000000">
        <w:rPr>
          <w:rtl w:val="0"/>
        </w:rPr>
      </w:r>
    </w:p>
    <w:p w:rsidR="00000000" w:rsidDel="00000000" w:rsidP="00000000" w:rsidRDefault="00000000" w:rsidRPr="00000000" w14:paraId="000000E5">
      <w:pPr>
        <w:numPr>
          <w:ilvl w:val="0"/>
          <w:numId w:val="8"/>
        </w:numPr>
        <w:ind w:left="720" w:hanging="360"/>
        <w:rPr>
          <w:u w:val="none"/>
        </w:rPr>
      </w:pPr>
      <w:r w:rsidDel="00000000" w:rsidR="00000000" w:rsidRPr="00000000">
        <w:rPr>
          <w:rtl w:val="0"/>
        </w:rPr>
        <w:t xml:space="preserve">A country or the world </w:t>
      </w:r>
    </w:p>
    <w:p w:rsidR="00000000" w:rsidDel="00000000" w:rsidP="00000000" w:rsidRDefault="00000000" w:rsidRPr="00000000" w14:paraId="000000E6">
      <w:pPr>
        <w:numPr>
          <w:ilvl w:val="0"/>
          <w:numId w:val="8"/>
        </w:numPr>
        <w:ind w:left="720" w:hanging="360"/>
        <w:rPr>
          <w:u w:val="none"/>
        </w:rPr>
      </w:pPr>
      <w:r w:rsidDel="00000000" w:rsidR="00000000" w:rsidRPr="00000000">
        <w:rPr>
          <w:rtl w:val="0"/>
        </w:rPr>
        <w:t xml:space="preserve">Classify types of disasters and probability of occurrence </w:t>
      </w:r>
    </w:p>
    <w:p w:rsidR="00000000" w:rsidDel="00000000" w:rsidP="00000000" w:rsidRDefault="00000000" w:rsidRPr="00000000" w14:paraId="000000E7">
      <w:pPr>
        <w:numPr>
          <w:ilvl w:val="0"/>
          <w:numId w:val="8"/>
        </w:numPr>
        <w:ind w:left="720" w:hanging="360"/>
        <w:rPr>
          <w:u w:val="none"/>
        </w:rPr>
      </w:pPr>
      <w:r w:rsidDel="00000000" w:rsidR="00000000" w:rsidRPr="00000000">
        <w:rPr>
          <w:rtl w:val="0"/>
        </w:rPr>
        <w:t xml:space="preserve">Wild fires - forest layout </w:t>
      </w:r>
    </w:p>
    <w:p w:rsidR="00000000" w:rsidDel="00000000" w:rsidP="00000000" w:rsidRDefault="00000000" w:rsidRPr="00000000" w14:paraId="000000E8">
      <w:pPr>
        <w:numPr>
          <w:ilvl w:val="0"/>
          <w:numId w:val="8"/>
        </w:numPr>
        <w:ind w:left="720" w:hanging="360"/>
        <w:rPr>
          <w:u w:val="none"/>
        </w:rPr>
      </w:pPr>
      <w:r w:rsidDel="00000000" w:rsidR="00000000" w:rsidRPr="00000000">
        <w:rPr>
          <w:rtl w:val="0"/>
        </w:rPr>
        <w:t xml:space="preserve">Areas prone to disaster - population density, infrastructure quality, historical disaster</w:t>
      </w:r>
    </w:p>
    <w:p w:rsidR="00000000" w:rsidDel="00000000" w:rsidP="00000000" w:rsidRDefault="00000000" w:rsidRPr="00000000" w14:paraId="000000E9">
      <w:pPr>
        <w:numPr>
          <w:ilvl w:val="0"/>
          <w:numId w:val="8"/>
        </w:numPr>
        <w:ind w:left="720" w:hanging="360"/>
        <w:rPr>
          <w:u w:val="none"/>
        </w:rPr>
      </w:pPr>
      <w:r w:rsidDel="00000000" w:rsidR="00000000" w:rsidRPr="00000000">
        <w:rPr>
          <w:rtl w:val="0"/>
        </w:rPr>
        <w:t xml:space="preserve">Time series analysis </w:t>
      </w:r>
    </w:p>
    <w:p w:rsidR="00000000" w:rsidDel="00000000" w:rsidP="00000000" w:rsidRDefault="00000000" w:rsidRPr="00000000" w14:paraId="000000EA">
      <w:pPr>
        <w:numPr>
          <w:ilvl w:val="0"/>
          <w:numId w:val="8"/>
        </w:numPr>
        <w:ind w:left="720" w:hanging="360"/>
        <w:rPr>
          <w:u w:val="none"/>
        </w:rPr>
      </w:pPr>
      <w:r w:rsidDel="00000000" w:rsidR="00000000" w:rsidRPr="00000000">
        <w:rPr>
          <w:rtl w:val="0"/>
        </w:rPr>
        <w:t xml:space="preserve">Evacuation planning (GPS data that tracks movements, most likely movements)</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t xml:space="preserve">Organic chemistry reaction pathways</w:t>
      </w:r>
    </w:p>
    <w:p w:rsidR="00000000" w:rsidDel="00000000" w:rsidP="00000000" w:rsidRDefault="00000000" w:rsidRPr="00000000" w14:paraId="000000ED">
      <w:pPr>
        <w:numPr>
          <w:ilvl w:val="0"/>
          <w:numId w:val="44"/>
        </w:numPr>
        <w:ind w:left="720" w:hanging="360"/>
        <w:rPr>
          <w:u w:val="none"/>
        </w:rPr>
      </w:pPr>
      <w:r w:rsidDel="00000000" w:rsidR="00000000" w:rsidRPr="00000000">
        <w:rPr>
          <w:rtl w:val="0"/>
        </w:rPr>
        <w:t xml:space="preserve">Predicting possible reaction pathways for organic molecules </w:t>
      </w:r>
    </w:p>
    <w:p w:rsidR="00000000" w:rsidDel="00000000" w:rsidP="00000000" w:rsidRDefault="00000000" w:rsidRPr="00000000" w14:paraId="000000EE">
      <w:pPr>
        <w:numPr>
          <w:ilvl w:val="0"/>
          <w:numId w:val="44"/>
        </w:numPr>
        <w:ind w:left="720" w:hanging="360"/>
        <w:rPr>
          <w:u w:val="none"/>
        </w:rPr>
      </w:pPr>
      <w:r w:rsidDel="00000000" w:rsidR="00000000" w:rsidRPr="00000000">
        <w:rPr>
          <w:rtl w:val="0"/>
        </w:rPr>
        <w:t xml:space="preserve">Molecular Representation and Feature Extraction</w:t>
      </w:r>
    </w:p>
    <w:p w:rsidR="00000000" w:rsidDel="00000000" w:rsidP="00000000" w:rsidRDefault="00000000" w:rsidRPr="00000000" w14:paraId="000000EF">
      <w:pPr>
        <w:numPr>
          <w:ilvl w:val="1"/>
          <w:numId w:val="44"/>
        </w:numPr>
        <w:ind w:left="1440" w:hanging="360"/>
        <w:rPr>
          <w:u w:val="none"/>
        </w:rPr>
      </w:pPr>
      <w:r w:rsidDel="00000000" w:rsidR="00000000" w:rsidRPr="00000000">
        <w:rPr>
          <w:rtl w:val="0"/>
        </w:rPr>
        <w:t xml:space="preserve">SMILES Simplified Molecular Input Line Entry System </w:t>
      </w:r>
      <w:hyperlink r:id="rId33">
        <w:r w:rsidDel="00000000" w:rsidR="00000000" w:rsidRPr="00000000">
          <w:rPr>
            <w:color w:val="1155cc"/>
            <w:u w:val="single"/>
            <w:rtl w:val="0"/>
          </w:rPr>
          <w:t xml:space="preserve">https://www.kaggle.com/datasets/yanmaksi/big-molecules-smiles-dataset</w:t>
        </w:r>
      </w:hyperlink>
      <w:r w:rsidDel="00000000" w:rsidR="00000000" w:rsidRPr="00000000">
        <w:rPr>
          <w:rtl w:val="0"/>
        </w:rPr>
        <w:t xml:space="preserve"> </w:t>
      </w:r>
    </w:p>
    <w:p w:rsidR="00000000" w:rsidDel="00000000" w:rsidP="00000000" w:rsidRDefault="00000000" w:rsidRPr="00000000" w14:paraId="000000F0">
      <w:pPr>
        <w:numPr>
          <w:ilvl w:val="0"/>
          <w:numId w:val="44"/>
        </w:numPr>
        <w:ind w:left="720" w:hanging="360"/>
        <w:rPr>
          <w:u w:val="none"/>
        </w:rPr>
      </w:pPr>
      <w:r w:rsidDel="00000000" w:rsidR="00000000" w:rsidRPr="00000000">
        <w:rPr>
          <w:rtl w:val="0"/>
        </w:rPr>
        <w:t xml:space="preserve">Probability of different reaction outcomes, competing reactions </w:t>
      </w:r>
    </w:p>
    <w:p w:rsidR="00000000" w:rsidDel="00000000" w:rsidP="00000000" w:rsidRDefault="00000000" w:rsidRPr="00000000" w14:paraId="000000F1">
      <w:pPr>
        <w:numPr>
          <w:ilvl w:val="1"/>
          <w:numId w:val="44"/>
        </w:numPr>
        <w:ind w:left="1440" w:hanging="360"/>
        <w:rPr>
          <w:u w:val="none"/>
        </w:rPr>
      </w:pPr>
      <w:r w:rsidDel="00000000" w:rsidR="00000000" w:rsidRPr="00000000">
        <w:rPr>
          <w:rtl w:val="0"/>
        </w:rPr>
        <w:t xml:space="preserve">Sequence-to-Sequence (Seq2Seq) Models - reactants as input sequences</w:t>
      </w:r>
      <w:r w:rsidDel="00000000" w:rsidR="00000000" w:rsidRPr="00000000">
        <w:drawing>
          <wp:anchor allowOverlap="1" behindDoc="0" distB="114300" distT="114300" distL="114300" distR="114300" hidden="0" layoutInCell="1" locked="0" relativeHeight="0" simplePos="0">
            <wp:simplePos x="0" y="0"/>
            <wp:positionH relativeFrom="column">
              <wp:posOffset>4795838</wp:posOffset>
            </wp:positionH>
            <wp:positionV relativeFrom="paragraph">
              <wp:posOffset>294093</wp:posOffset>
            </wp:positionV>
            <wp:extent cx="1862138" cy="1567045"/>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1862138" cy="1567045"/>
                    </a:xfrm>
                    <a:prstGeom prst="rect"/>
                    <a:ln/>
                  </pic:spPr>
                </pic:pic>
              </a:graphicData>
            </a:graphic>
          </wp:anchor>
        </w:drawing>
      </w:r>
    </w:p>
    <w:p w:rsidR="00000000" w:rsidDel="00000000" w:rsidP="00000000" w:rsidRDefault="00000000" w:rsidRPr="00000000" w14:paraId="000000F2">
      <w:pPr>
        <w:numPr>
          <w:ilvl w:val="1"/>
          <w:numId w:val="44"/>
        </w:numPr>
        <w:ind w:left="1440" w:hanging="360"/>
      </w:pPr>
      <w:r w:rsidDel="00000000" w:rsidR="00000000" w:rsidRPr="00000000">
        <w:rPr>
          <w:rtl w:val="0"/>
        </w:rPr>
        <w:t xml:space="preserve">Graph neural networks (GNNs) - captures spatial structure of molecules</w:t>
      </w:r>
    </w:p>
    <w:p w:rsidR="00000000" w:rsidDel="00000000" w:rsidP="00000000" w:rsidRDefault="00000000" w:rsidRPr="00000000" w14:paraId="000000F3">
      <w:pPr>
        <w:numPr>
          <w:ilvl w:val="1"/>
          <w:numId w:val="44"/>
        </w:numPr>
        <w:ind w:left="1440" w:hanging="360"/>
      </w:pPr>
      <w:r w:rsidDel="00000000" w:rsidR="00000000" w:rsidRPr="00000000">
        <w:rPr>
          <w:rtl w:val="0"/>
        </w:rPr>
        <w:t xml:space="preserve">Traditional Machine Learning Models (Random Forests, SVMs)</w:t>
      </w:r>
    </w:p>
    <w:p w:rsidR="00000000" w:rsidDel="00000000" w:rsidP="00000000" w:rsidRDefault="00000000" w:rsidRPr="00000000" w14:paraId="000000F4">
      <w:pPr>
        <w:numPr>
          <w:ilvl w:val="1"/>
          <w:numId w:val="44"/>
        </w:numPr>
        <w:ind w:left="1440" w:hanging="360"/>
      </w:pPr>
      <w:r w:rsidDel="00000000" w:rsidR="00000000" w:rsidRPr="00000000">
        <w:rPr>
          <w:rtl w:val="0"/>
        </w:rPr>
        <w:t xml:space="preserve">Generative Models (e.g., VAEs, GANs) - explore new reaction pathways, predict a distribution of possible outcomes.</w:t>
      </w:r>
    </w:p>
    <w:p w:rsidR="00000000" w:rsidDel="00000000" w:rsidP="00000000" w:rsidRDefault="00000000" w:rsidRPr="00000000" w14:paraId="000000F5">
      <w:pPr>
        <w:numPr>
          <w:ilvl w:val="1"/>
          <w:numId w:val="44"/>
        </w:numPr>
        <w:ind w:left="1440" w:hanging="360"/>
      </w:pPr>
      <w:r w:rsidDel="00000000" w:rsidR="00000000" w:rsidRPr="00000000">
        <w:rPr>
          <w:rtl w:val="0"/>
        </w:rPr>
        <w:t xml:space="preserve">Reinforcement Learning - optimizing reaction pathways or conditions through iterative decision-making processes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u w:val="single"/>
        </w:rPr>
      </w:pPr>
      <w:r w:rsidDel="00000000" w:rsidR="00000000" w:rsidRPr="00000000">
        <w:rPr>
          <w:u w:val="single"/>
          <w:rtl w:val="0"/>
        </w:rPr>
        <w:t xml:space="preserve">Data sets</w:t>
      </w:r>
    </w:p>
    <w:p w:rsidR="00000000" w:rsidDel="00000000" w:rsidP="00000000" w:rsidRDefault="00000000" w:rsidRPr="00000000" w14:paraId="000000F8">
      <w:pPr>
        <w:rPr/>
      </w:pPr>
      <w:r w:rsidDel="00000000" w:rsidR="00000000" w:rsidRPr="00000000">
        <w:rPr>
          <w:rtl w:val="0"/>
        </w:rPr>
        <w:t xml:space="preserve">Financial Fraud Detection Dataset  </w:t>
      </w:r>
    </w:p>
    <w:p w:rsidR="00000000" w:rsidDel="00000000" w:rsidP="00000000" w:rsidRDefault="00000000" w:rsidRPr="00000000" w14:paraId="000000F9">
      <w:pPr>
        <w:numPr>
          <w:ilvl w:val="0"/>
          <w:numId w:val="4"/>
        </w:numPr>
        <w:ind w:left="720" w:hanging="360"/>
        <w:rPr>
          <w:u w:val="none"/>
        </w:rPr>
      </w:pPr>
      <w:r w:rsidDel="00000000" w:rsidR="00000000" w:rsidRPr="00000000">
        <w:rPr>
          <w:rtl w:val="0"/>
        </w:rPr>
        <w:t xml:space="preserve">Kaggle : </w:t>
      </w:r>
      <w:hyperlink r:id="rId35">
        <w:r w:rsidDel="00000000" w:rsidR="00000000" w:rsidRPr="00000000">
          <w:rPr>
            <w:color w:val="1155cc"/>
            <w:u w:val="single"/>
            <w:rtl w:val="0"/>
          </w:rPr>
          <w:t xml:space="preserve">https://www.kaggle.com/datasets/sriharshaeedala/financial-fraud-detection-dataset</w:t>
        </w:r>
      </w:hyperlink>
      <w:r w:rsidDel="00000000" w:rsidR="00000000" w:rsidRPr="00000000">
        <w:rPr>
          <w:rtl w:val="0"/>
        </w:rPr>
      </w:r>
    </w:p>
    <w:p w:rsidR="00000000" w:rsidDel="00000000" w:rsidP="00000000" w:rsidRDefault="00000000" w:rsidRPr="00000000" w14:paraId="000000FA">
      <w:pPr>
        <w:numPr>
          <w:ilvl w:val="0"/>
          <w:numId w:val="4"/>
        </w:numPr>
        <w:ind w:left="720" w:hanging="360"/>
        <w:rPr>
          <w:u w:val="none"/>
        </w:rPr>
      </w:pPr>
      <w:hyperlink r:id="rId36">
        <w:r w:rsidDel="00000000" w:rsidR="00000000" w:rsidRPr="00000000">
          <w:rPr>
            <w:color w:val="1155cc"/>
            <w:u w:val="single"/>
            <w:rtl w:val="0"/>
          </w:rPr>
          <w:t xml:space="preserve">https://www.kaggle.com/datasets/mlg-ulb/creditcardfraud</w:t>
        </w:r>
      </w:hyperlink>
      <w:r w:rsidDel="00000000" w:rsidR="00000000" w:rsidRPr="00000000">
        <w:rPr>
          <w:rtl w:val="0"/>
        </w:rPr>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t xml:space="preserve">World university Rankings</w:t>
      </w:r>
    </w:p>
    <w:p w:rsidR="00000000" w:rsidDel="00000000" w:rsidP="00000000" w:rsidRDefault="00000000" w:rsidRPr="00000000" w14:paraId="000000FD">
      <w:pPr>
        <w:numPr>
          <w:ilvl w:val="0"/>
          <w:numId w:val="25"/>
        </w:numPr>
        <w:ind w:left="720" w:hanging="360"/>
        <w:rPr>
          <w:u w:val="none"/>
        </w:rPr>
      </w:pPr>
      <w:hyperlink r:id="rId37">
        <w:r w:rsidDel="00000000" w:rsidR="00000000" w:rsidRPr="00000000">
          <w:rPr>
            <w:color w:val="1155cc"/>
            <w:u w:val="single"/>
            <w:rtl w:val="0"/>
          </w:rPr>
          <w:t xml:space="preserve">https://www.kaggle.com/datasets/alitaqi000/world-university-rankings-2023</w:t>
        </w:r>
      </w:hyperlink>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t xml:space="preserve">Music Trend over the years </w:t>
      </w:r>
    </w:p>
    <w:p w:rsidR="00000000" w:rsidDel="00000000" w:rsidP="00000000" w:rsidRDefault="00000000" w:rsidRPr="00000000" w14:paraId="00000100">
      <w:pPr>
        <w:numPr>
          <w:ilvl w:val="0"/>
          <w:numId w:val="7"/>
        </w:numPr>
        <w:ind w:left="720" w:hanging="360"/>
        <w:rPr>
          <w:u w:val="none"/>
        </w:rPr>
      </w:pPr>
      <w:hyperlink r:id="rId38">
        <w:r w:rsidDel="00000000" w:rsidR="00000000" w:rsidRPr="00000000">
          <w:rPr>
            <w:color w:val="1155cc"/>
            <w:u w:val="single"/>
            <w:rtl w:val="0"/>
          </w:rPr>
          <w:t xml:space="preserve">https://www.kaggle.com/datasets/saurabhshahane/music-dataset-1950-to-2019</w:t>
        </w:r>
      </w:hyperlink>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Fun Spotify</w:t>
        <w:br w:type="textWrapping"/>
        <w:t xml:space="preserve"> - </w:t>
      </w:r>
      <w:hyperlink r:id="rId39">
        <w:r w:rsidDel="00000000" w:rsidR="00000000" w:rsidRPr="00000000">
          <w:rPr>
            <w:color w:val="1155cc"/>
            <w:u w:val="single"/>
            <w:rtl w:val="0"/>
          </w:rPr>
          <w:t xml:space="preserve">https://www.kaggle.com/datasets/maharshipandya/-spotify-tracks-dataset</w:t>
        </w:r>
      </w:hyperlink>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 </w:t>
      </w:r>
      <w:hyperlink r:id="rId40">
        <w:r w:rsidDel="00000000" w:rsidR="00000000" w:rsidRPr="00000000">
          <w:rPr>
            <w:color w:val="1155cc"/>
            <w:u w:val="single"/>
            <w:rtl w:val="0"/>
          </w:rPr>
          <w:t xml:space="preserve">https://www.kaggle.com/datasets/bricevergnou/spotify-recommendation</w:t>
        </w:r>
      </w:hyperlink>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Sign Language</w:t>
      </w:r>
    </w:p>
    <w:p w:rsidR="00000000" w:rsidDel="00000000" w:rsidP="00000000" w:rsidRDefault="00000000" w:rsidRPr="00000000" w14:paraId="00000107">
      <w:pPr>
        <w:numPr>
          <w:ilvl w:val="0"/>
          <w:numId w:val="37"/>
        </w:numPr>
        <w:ind w:left="720" w:hanging="360"/>
        <w:rPr>
          <w:u w:val="none"/>
        </w:rPr>
      </w:pPr>
      <w:hyperlink r:id="rId41">
        <w:r w:rsidDel="00000000" w:rsidR="00000000" w:rsidRPr="00000000">
          <w:rPr>
            <w:color w:val="1155cc"/>
            <w:u w:val="single"/>
            <w:rtl w:val="0"/>
          </w:rPr>
          <w:t xml:space="preserve">https://www.kaggle.com/datasets/harshvardhan21/sign-language-detection-using-images</w:t>
        </w:r>
      </w:hyperlink>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Uni admission </w:t>
      </w:r>
    </w:p>
    <w:p w:rsidR="00000000" w:rsidDel="00000000" w:rsidP="00000000" w:rsidRDefault="00000000" w:rsidRPr="00000000" w14:paraId="0000010A">
      <w:pPr>
        <w:numPr>
          <w:ilvl w:val="0"/>
          <w:numId w:val="40"/>
        </w:numPr>
        <w:ind w:left="720" w:hanging="360"/>
        <w:rPr>
          <w:u w:val="none"/>
        </w:rPr>
      </w:pPr>
      <w:hyperlink r:id="rId42">
        <w:r w:rsidDel="00000000" w:rsidR="00000000" w:rsidRPr="00000000">
          <w:rPr>
            <w:color w:val="1155cc"/>
            <w:u w:val="single"/>
            <w:rtl w:val="0"/>
          </w:rPr>
          <w:t xml:space="preserve">https://www.kaggle.com/datasets/amanace/student-admission-dataset</w:t>
        </w:r>
      </w:hyperlink>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t xml:space="preserve">Netflix recommendation </w:t>
      </w:r>
    </w:p>
    <w:p w:rsidR="00000000" w:rsidDel="00000000" w:rsidP="00000000" w:rsidRDefault="00000000" w:rsidRPr="00000000" w14:paraId="0000010D">
      <w:pPr>
        <w:numPr>
          <w:ilvl w:val="0"/>
          <w:numId w:val="47"/>
        </w:numPr>
        <w:ind w:left="720" w:hanging="360"/>
        <w:rPr>
          <w:u w:val="none"/>
        </w:rPr>
      </w:pPr>
      <w:hyperlink r:id="rId43">
        <w:r w:rsidDel="00000000" w:rsidR="00000000" w:rsidRPr="00000000">
          <w:rPr>
            <w:color w:val="1155cc"/>
            <w:u w:val="single"/>
            <w:rtl w:val="0"/>
          </w:rPr>
          <w:t xml:space="preserve">https://www.kaggle.com/datasets/shivamb/netflix-shows</w:t>
        </w:r>
      </w:hyperlink>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t xml:space="preserve">Chat gpt vs humans </w:t>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numPr>
          <w:ilvl w:val="0"/>
          <w:numId w:val="18"/>
        </w:numPr>
        <w:ind w:left="720" w:hanging="360"/>
        <w:rPr>
          <w:u w:val="none"/>
        </w:rPr>
      </w:pPr>
      <w:hyperlink r:id="rId44">
        <w:r w:rsidDel="00000000" w:rsidR="00000000" w:rsidRPr="00000000">
          <w:rPr>
            <w:color w:val="1155cc"/>
            <w:u w:val="single"/>
            <w:rtl w:val="0"/>
          </w:rPr>
          <w:t xml:space="preserve">https://www.kaggle.com/datasets/mahdimaktabdar/chatgpt-classification-dataset</w:t>
        </w:r>
      </w:hyperlink>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Kidney transplant failure genes</w:t>
      </w:r>
    </w:p>
    <w:p w:rsidR="00000000" w:rsidDel="00000000" w:rsidP="00000000" w:rsidRDefault="00000000" w:rsidRPr="00000000" w14:paraId="00000114">
      <w:pPr>
        <w:numPr>
          <w:ilvl w:val="0"/>
          <w:numId w:val="43"/>
        </w:numPr>
        <w:ind w:left="720" w:hanging="360"/>
        <w:rPr>
          <w:sz w:val="24"/>
          <w:szCs w:val="24"/>
          <w:u w:val="none"/>
        </w:rPr>
      </w:pPr>
      <w:hyperlink r:id="rId45">
        <w:r w:rsidDel="00000000" w:rsidR="00000000" w:rsidRPr="00000000">
          <w:rPr>
            <w:color w:val="1155cc"/>
            <w:sz w:val="24"/>
            <w:szCs w:val="24"/>
            <w:u w:val="single"/>
            <w:rtl w:val="0"/>
          </w:rPr>
          <w:t xml:space="preserve">https://shiny.maths.usyd.edu.au/PROMAD/</w:t>
        </w:r>
      </w:hyperlink>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t xml:space="preserve">Deep learning unit: </w:t>
      </w:r>
      <w:hyperlink r:id="rId46">
        <w:r w:rsidDel="00000000" w:rsidR="00000000" w:rsidRPr="00000000">
          <w:rPr>
            <w:rFonts w:ascii="Calibri" w:cs="Calibri" w:eastAsia="Calibri" w:hAnsi="Calibri"/>
            <w:color w:val="1155cc"/>
            <w:sz w:val="24"/>
            <w:szCs w:val="24"/>
            <w:highlight w:val="white"/>
            <w:u w:val="single"/>
            <w:rtl w:val="0"/>
          </w:rPr>
          <w:t xml:space="preserve">https://www.dropbox.com/scl/fo/8xb81npms2h6h2ml8l2g5/h?rlkey=hz7orq5ztekgmsdlargat2619&amp;st=yrgo63j6&amp;dl=0</w:t>
        </w:r>
      </w:hyperlink>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t xml:space="preserve">Deep learning 101</w:t>
      </w:r>
    </w:p>
    <w:p w:rsidR="00000000" w:rsidDel="00000000" w:rsidP="00000000" w:rsidRDefault="00000000" w:rsidRPr="00000000" w14:paraId="0000011B">
      <w:pPr>
        <w:ind w:left="0" w:firstLine="0"/>
        <w:rPr/>
      </w:pPr>
      <w:r w:rsidDel="00000000" w:rsidR="00000000" w:rsidRPr="00000000">
        <w:rPr>
          <w:rtl w:val="0"/>
        </w:rPr>
        <w:t xml:space="preserve">Perceptron - if sum of X*W &gt; threshold, perceptron will trigger and send signal. </w:t>
      </w:r>
    </w:p>
    <w:p w:rsidR="00000000" w:rsidDel="00000000" w:rsidP="00000000" w:rsidRDefault="00000000" w:rsidRPr="00000000" w14:paraId="0000011C">
      <w:pPr>
        <w:numPr>
          <w:ilvl w:val="0"/>
          <w:numId w:val="27"/>
        </w:numPr>
        <w:ind w:left="720" w:hanging="360"/>
        <w:rPr>
          <w:u w:val="none"/>
        </w:rPr>
      </w:pPr>
      <w:r w:rsidDel="00000000" w:rsidR="00000000" w:rsidRPr="00000000">
        <w:rPr>
          <w:rFonts w:ascii="Arial Unicode MS" w:cs="Arial Unicode MS" w:eastAsia="Arial Unicode MS" w:hAnsi="Arial Unicode MS"/>
          <w:rtl w:val="0"/>
        </w:rPr>
        <w:t xml:space="preserve">Sum of X*M &lt; threshold or wx - b &lt; 0 → output y = -1</w:t>
      </w:r>
    </w:p>
    <w:p w:rsidR="00000000" w:rsidDel="00000000" w:rsidP="00000000" w:rsidRDefault="00000000" w:rsidRPr="00000000" w14:paraId="0000011D">
      <w:pPr>
        <w:numPr>
          <w:ilvl w:val="0"/>
          <w:numId w:val="27"/>
        </w:numPr>
        <w:ind w:left="720" w:hanging="360"/>
        <w:rPr>
          <w:u w:val="none"/>
        </w:rPr>
      </w:pPr>
      <w:r w:rsidDel="00000000" w:rsidR="00000000" w:rsidRPr="00000000">
        <w:rPr>
          <w:rFonts w:ascii="Arial Unicode MS" w:cs="Arial Unicode MS" w:eastAsia="Arial Unicode MS" w:hAnsi="Arial Unicode MS"/>
          <w:rtl w:val="0"/>
        </w:rPr>
        <w:t xml:space="preserve">Sum of X*M &gt; threshold or wx - b &gt; 0 → output y = 1 </w:t>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t xml:space="preserve">Perceptron linear equation:</w:t>
      </w:r>
    </w:p>
    <w:p w:rsidR="00000000" w:rsidDel="00000000" w:rsidP="00000000" w:rsidRDefault="00000000" w:rsidRPr="00000000" w14:paraId="00000120">
      <w:pPr>
        <w:ind w:left="0" w:firstLine="0"/>
        <w:rPr/>
      </w:pPr>
      <w:r w:rsidDel="00000000" w:rsidR="00000000" w:rsidRPr="00000000">
        <w:rPr>
          <w:rtl w:val="0"/>
        </w:rPr>
        <w:t xml:space="preserve">y = transpose(w) * vector(x) + b </w:t>
        <w:tab/>
      </w:r>
      <m:oMath>
        <m:r>
          <w:rPr/>
          <m:t xml:space="preserve">y (</m:t>
        </m:r>
        <m:sSup>
          <m:sSupPr>
            <m:ctrlPr>
              <w:rPr/>
            </m:ctrlPr>
          </m:sSupPr>
          <m:e>
            <m:r>
              <w:rPr/>
              <m:t xml:space="preserve">w</m:t>
            </m:r>
          </m:e>
          <m:sup>
            <m:r>
              <w:rPr/>
              <m:t xml:space="preserve">T</m:t>
            </m:r>
          </m:sup>
        </m:sSup>
        <m:r>
          <w:rPr/>
          <m:t xml:space="preserve">x + b)</m:t>
        </m:r>
      </m:oMath>
      <w:r w:rsidDel="00000000" w:rsidR="00000000" w:rsidRPr="00000000">
        <w:rPr>
          <w:rtl w:val="0"/>
        </w:rPr>
      </w:r>
    </w:p>
    <w:p w:rsidR="00000000" w:rsidDel="00000000" w:rsidP="00000000" w:rsidRDefault="00000000" w:rsidRPr="00000000" w14:paraId="00000121">
      <w:pPr>
        <w:numPr>
          <w:ilvl w:val="0"/>
          <w:numId w:val="41"/>
        </w:numPr>
        <w:ind w:left="720" w:hanging="360"/>
        <w:rPr>
          <w:u w:val="none"/>
        </w:rPr>
      </w:pPr>
      <w:r w:rsidDel="00000000" w:rsidR="00000000" w:rsidRPr="00000000">
        <w:rPr>
          <w:rtl w:val="0"/>
        </w:rPr>
        <w:t xml:space="preserve">transpose(w) - weight vector </w:t>
      </w:r>
    </w:p>
    <w:p w:rsidR="00000000" w:rsidDel="00000000" w:rsidP="00000000" w:rsidRDefault="00000000" w:rsidRPr="00000000" w14:paraId="00000122">
      <w:pPr>
        <w:numPr>
          <w:ilvl w:val="0"/>
          <w:numId w:val="41"/>
        </w:numPr>
        <w:ind w:left="720" w:hanging="360"/>
        <w:rPr>
          <w:u w:val="none"/>
        </w:rPr>
      </w:pPr>
      <w:r w:rsidDel="00000000" w:rsidR="00000000" w:rsidRPr="00000000">
        <w:rPr>
          <w:rtl w:val="0"/>
        </w:rPr>
        <w:t xml:space="preserve">vector(x) - input vector</w:t>
      </w:r>
    </w:p>
    <w:p w:rsidR="00000000" w:rsidDel="00000000" w:rsidP="00000000" w:rsidRDefault="00000000" w:rsidRPr="00000000" w14:paraId="00000123">
      <w:pPr>
        <w:numPr>
          <w:ilvl w:val="0"/>
          <w:numId w:val="41"/>
        </w:numPr>
        <w:ind w:left="720" w:hanging="360"/>
        <w:rPr>
          <w:u w:val="none"/>
        </w:rPr>
      </w:pPr>
      <w:r w:rsidDel="00000000" w:rsidR="00000000" w:rsidRPr="00000000">
        <w:rPr>
          <w:rtl w:val="0"/>
        </w:rPr>
        <w:t xml:space="preserve">b - bias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t xml:space="preserve">Comparing between true and predicted (multiplying true and predicted)</w:t>
      </w:r>
    </w:p>
    <w:p w:rsidR="00000000" w:rsidDel="00000000" w:rsidP="00000000" w:rsidRDefault="00000000" w:rsidRPr="00000000" w14:paraId="00000126">
      <w:pPr>
        <w:numPr>
          <w:ilvl w:val="0"/>
          <w:numId w:val="29"/>
        </w:numPr>
        <w:ind w:left="720" w:hanging="360"/>
        <w:rPr>
          <w:u w:val="none"/>
        </w:rPr>
      </w:pPr>
      <w:r w:rsidDel="00000000" w:rsidR="00000000" w:rsidRPr="00000000">
        <w:rPr>
          <w:rtl w:val="0"/>
        </w:rPr>
        <w:t xml:space="preserve">y*(transpose(w) * vector(x) + b) &gt; 0 - good model </w:t>
      </w:r>
    </w:p>
    <w:p w:rsidR="00000000" w:rsidDel="00000000" w:rsidP="00000000" w:rsidRDefault="00000000" w:rsidRPr="00000000" w14:paraId="00000127">
      <w:pPr>
        <w:numPr>
          <w:ilvl w:val="0"/>
          <w:numId w:val="29"/>
        </w:numPr>
        <w:ind w:left="720" w:hanging="360"/>
        <w:rPr>
          <w:u w:val="none"/>
        </w:rPr>
      </w:pPr>
      <w:r w:rsidDel="00000000" w:rsidR="00000000" w:rsidRPr="00000000">
        <w:rPr>
          <w:rtl w:val="0"/>
        </w:rPr>
        <w:t xml:space="preserve">y*(transpose(w) * vector(x) + b) &lt; 0 - bad model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Objective function of perceptron to calculate minimum loss, M for misclassified examples (perceptron equation &lt; 0)</w:t>
      </w:r>
    </w:p>
    <w:p w:rsidR="00000000" w:rsidDel="00000000" w:rsidP="00000000" w:rsidRDefault="00000000" w:rsidRPr="00000000" w14:paraId="0000012D">
      <w:pPr>
        <w:rPr/>
      </w:pPr>
      <w:r w:rsidDel="00000000" w:rsidR="00000000" w:rsidRPr="00000000">
        <w:rPr/>
        <w:drawing>
          <wp:inline distB="114300" distT="114300" distL="114300" distR="114300">
            <wp:extent cx="2863527" cy="689584"/>
            <wp:effectExtent b="0" l="0" r="0" t="0"/>
            <wp:docPr id="8"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2863527" cy="689584"/>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minL produces parabolic values, choose minimum </w:t>
      </w:r>
    </w:p>
    <w:p w:rsidR="00000000" w:rsidDel="00000000" w:rsidP="00000000" w:rsidRDefault="00000000" w:rsidRPr="00000000" w14:paraId="0000012F">
      <w:pPr>
        <w:rPr/>
      </w:pPr>
      <w:r w:rsidDel="00000000" w:rsidR="00000000" w:rsidRPr="00000000">
        <w:rPr>
          <w:rtl w:val="0"/>
        </w:rPr>
        <w:t xml:space="preserve">Apply negative sign to turn negative summation output into positive, therefore greatest positive loss is better than most negative loss hence the best model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Multilayer neural network - Each layer has their own perceptron equation, output becomes input of the next layer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Purpose of multilayer</w:t>
      </w:r>
    </w:p>
    <w:p w:rsidR="00000000" w:rsidDel="00000000" w:rsidP="00000000" w:rsidRDefault="00000000" w:rsidRPr="00000000" w14:paraId="00000135">
      <w:pPr>
        <w:rPr/>
      </w:pPr>
      <w:r w:rsidDel="00000000" w:rsidR="00000000" w:rsidRPr="00000000">
        <w:rPr/>
        <w:drawing>
          <wp:inline distB="114300" distT="114300" distL="114300" distR="114300">
            <wp:extent cx="3617055" cy="2109949"/>
            <wp:effectExtent b="0" l="0" r="0" t="0"/>
            <wp:docPr id="11"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3617055" cy="2109949"/>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Activation function - function that defines the activation of the next layer when threshold exceeded</w:t>
      </w:r>
    </w:p>
    <w:p w:rsidR="00000000" w:rsidDel="00000000" w:rsidP="00000000" w:rsidRDefault="00000000" w:rsidRPr="00000000" w14:paraId="00000138">
      <w:pPr>
        <w:numPr>
          <w:ilvl w:val="0"/>
          <w:numId w:val="23"/>
        </w:numPr>
        <w:ind w:left="720" w:hanging="360"/>
        <w:rPr>
          <w:u w:val="none"/>
        </w:rPr>
      </w:pPr>
      <w:r w:rsidDel="00000000" w:rsidR="00000000" w:rsidRPr="00000000">
        <w:rPr>
          <w:rtl w:val="0"/>
        </w:rPr>
        <w:t xml:space="preserve">Nonlinear function </w:t>
      </w:r>
    </w:p>
    <w:p w:rsidR="00000000" w:rsidDel="00000000" w:rsidP="00000000" w:rsidRDefault="00000000" w:rsidRPr="00000000" w14:paraId="00000139">
      <w:pPr>
        <w:numPr>
          <w:ilvl w:val="0"/>
          <w:numId w:val="23"/>
        </w:numPr>
        <w:ind w:left="720" w:hanging="360"/>
        <w:rPr>
          <w:u w:val="none"/>
        </w:rPr>
      </w:pPr>
      <w:r w:rsidDel="00000000" w:rsidR="00000000" w:rsidRPr="00000000">
        <w:rPr>
          <w:rtl w:val="0"/>
        </w:rPr>
        <w:t xml:space="preserve">i.e. Relu function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Some Datasets </w:t>
      </w:r>
    </w:p>
    <w:p w:rsidR="00000000" w:rsidDel="00000000" w:rsidP="00000000" w:rsidRDefault="00000000" w:rsidRPr="00000000" w14:paraId="00000140">
      <w:pPr>
        <w:rPr/>
      </w:pPr>
      <w:r w:rsidDel="00000000" w:rsidR="00000000" w:rsidRPr="00000000">
        <w:rPr>
          <w:rtl w:val="0"/>
        </w:rPr>
        <w:t xml:space="preserve">Amazon review using NLP - </w:t>
      </w:r>
      <w:hyperlink r:id="rId49">
        <w:r w:rsidDel="00000000" w:rsidR="00000000" w:rsidRPr="00000000">
          <w:rPr>
            <w:color w:val="1155cc"/>
            <w:u w:val="single"/>
            <w:rtl w:val="0"/>
          </w:rPr>
          <w:t xml:space="preserve">https://www.kaggle.com/datasets/kritanjalijain/amazon-reviews/code</w:t>
        </w:r>
      </w:hyperlink>
      <w:r w:rsidDel="00000000" w:rsidR="00000000" w:rsidRPr="00000000">
        <w:rPr>
          <w:rtl w:val="0"/>
        </w:rPr>
        <w:br w:type="textWrapping"/>
        <w:br w:type="textWrapping"/>
        <w:t xml:space="preserve">2018 Data - </w:t>
      </w:r>
      <w:hyperlink r:id="rId50">
        <w:r w:rsidDel="00000000" w:rsidR="00000000" w:rsidRPr="00000000">
          <w:rPr>
            <w:color w:val="1155cc"/>
            <w:u w:val="single"/>
            <w:rtl w:val="0"/>
          </w:rPr>
          <w:t xml:space="preserve">https://cseweb.ucsd.edu/~jmcauley/datasets.html#amazon_reviews</w:t>
        </w:r>
      </w:hyperlink>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Bbc Classification - </w:t>
      </w:r>
      <w:hyperlink r:id="rId51">
        <w:r w:rsidDel="00000000" w:rsidR="00000000" w:rsidRPr="00000000">
          <w:rPr>
            <w:color w:val="1155cc"/>
            <w:u w:val="single"/>
            <w:rtl w:val="0"/>
          </w:rPr>
          <w:t xml:space="preserve">https://www.kaggle.com/c/learn-ai-bbc</w:t>
        </w:r>
      </w:hyperlink>
      <w:r w:rsidDel="00000000" w:rsidR="00000000" w:rsidRPr="00000000">
        <w:rPr>
          <w:rtl w:val="0"/>
        </w:rPr>
        <w:br w:type="textWrapping"/>
        <w:br w:type="textWrapping"/>
      </w:r>
      <w:hyperlink r:id="rId52">
        <w:r w:rsidDel="00000000" w:rsidR="00000000" w:rsidRPr="00000000">
          <w:rPr>
            <w:color w:val="1155cc"/>
            <w:u w:val="single"/>
            <w:rtl w:val="0"/>
          </w:rPr>
          <w:t xml:space="preserve">https://www.ml4devs.com/articles/datasets-for-machine-learning-and-data-science/</w:t>
        </w:r>
      </w:hyperlink>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Genomics of Drug Sensitivity in Cancer (GDSC)</w:t>
      </w:r>
    </w:p>
    <w:p w:rsidR="00000000" w:rsidDel="00000000" w:rsidP="00000000" w:rsidRDefault="00000000" w:rsidRPr="00000000" w14:paraId="00000145">
      <w:pPr>
        <w:rPr/>
      </w:pPr>
      <w:hyperlink r:id="rId53">
        <w:r w:rsidDel="00000000" w:rsidR="00000000" w:rsidRPr="00000000">
          <w:rPr>
            <w:color w:val="1155cc"/>
            <w:u w:val="single"/>
            <w:rtl w:val="0"/>
          </w:rPr>
          <w:t xml:space="preserve">https://www.kaggle.com/datasets/samiraalipour/genomics-of-drug-sensitivity-in-cancer-gdsc?select=GDSC2-dataset.csv</w:t>
        </w:r>
      </w:hyperlink>
      <w:r w:rsidDel="00000000" w:rsidR="00000000" w:rsidRPr="00000000">
        <w:rPr>
          <w:rtl w:val="0"/>
        </w:rPr>
      </w:r>
    </w:p>
    <w:p w:rsidR="00000000" w:rsidDel="00000000" w:rsidP="00000000" w:rsidRDefault="00000000" w:rsidRPr="00000000" w14:paraId="00000146">
      <w:pPr>
        <w:numPr>
          <w:ilvl w:val="0"/>
          <w:numId w:val="33"/>
        </w:numPr>
        <w:ind w:left="720" w:hanging="360"/>
        <w:rPr>
          <w:u w:val="none"/>
        </w:rPr>
      </w:pPr>
      <w:r w:rsidDel="00000000" w:rsidR="00000000" w:rsidRPr="00000000">
        <w:rPr>
          <w:rtl w:val="0"/>
        </w:rPr>
        <w:t xml:space="preserve">GDSC2_dataset.csv - drug used for cancer, its pathway, dose, and effectiveness</w:t>
      </w:r>
    </w:p>
    <w:p w:rsidR="00000000" w:rsidDel="00000000" w:rsidP="00000000" w:rsidRDefault="00000000" w:rsidRPr="00000000" w14:paraId="00000147">
      <w:pPr>
        <w:numPr>
          <w:ilvl w:val="0"/>
          <w:numId w:val="33"/>
        </w:numPr>
        <w:ind w:left="720" w:hanging="360"/>
        <w:rPr>
          <w:u w:val="none"/>
        </w:rPr>
      </w:pPr>
      <w:r w:rsidDel="00000000" w:rsidR="00000000" w:rsidRPr="00000000">
        <w:rPr>
          <w:rtl w:val="0"/>
        </w:rPr>
        <w:t xml:space="preserve">Cell_Lines_Details.xlsx - cell line samples, changes to gene in cell line (binary Y/N)</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Age prediction using genomic data</w:t>
      </w:r>
    </w:p>
    <w:p w:rsidR="00000000" w:rsidDel="00000000" w:rsidP="00000000" w:rsidRDefault="00000000" w:rsidRPr="00000000" w14:paraId="0000014A">
      <w:pPr>
        <w:rPr/>
      </w:pPr>
      <w:hyperlink r:id="rId54">
        <w:r w:rsidDel="00000000" w:rsidR="00000000" w:rsidRPr="00000000">
          <w:rPr>
            <w:color w:val="1155cc"/>
            <w:u w:val="single"/>
            <w:rtl w:val="0"/>
          </w:rPr>
          <w:t xml:space="preserve">https://www.kaggle.com/datasets/thedevastator/age-prediction-for-individuals-using-multi-omic</w:t>
        </w:r>
      </w:hyperlink>
      <w:r w:rsidDel="00000000" w:rsidR="00000000" w:rsidRPr="00000000">
        <w:rPr>
          <w:rtl w:val="0"/>
        </w:rPr>
        <w:t xml:space="preserve"> </w:t>
      </w:r>
    </w:p>
    <w:p w:rsidR="00000000" w:rsidDel="00000000" w:rsidP="00000000" w:rsidRDefault="00000000" w:rsidRPr="00000000" w14:paraId="0000014B">
      <w:pPr>
        <w:numPr>
          <w:ilvl w:val="0"/>
          <w:numId w:val="48"/>
        </w:numPr>
        <w:ind w:left="720" w:hanging="360"/>
      </w:pPr>
      <w:r w:rsidDel="00000000" w:rsidR="00000000" w:rsidRPr="00000000">
        <w:rPr>
          <w:rtl w:val="0"/>
        </w:rPr>
        <w:t xml:space="preserve">20 genes from nine different samples used to predict the age of an individual using machine learning methods</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Multi-Class Prediction of Obesity Risk</w:t>
      </w:r>
    </w:p>
    <w:p w:rsidR="00000000" w:rsidDel="00000000" w:rsidP="00000000" w:rsidRDefault="00000000" w:rsidRPr="00000000" w14:paraId="0000014E">
      <w:pPr>
        <w:rPr/>
      </w:pPr>
      <w:hyperlink r:id="rId55">
        <w:r w:rsidDel="00000000" w:rsidR="00000000" w:rsidRPr="00000000">
          <w:rPr>
            <w:color w:val="1155cc"/>
            <w:u w:val="single"/>
            <w:rtl w:val="0"/>
          </w:rPr>
          <w:t xml:space="preserve">https://www.kaggle.com/competitions/playground-series-s4e2/data?select=train.csv</w:t>
        </w:r>
      </w:hyperlink>
      <w:r w:rsidDel="00000000" w:rsidR="00000000" w:rsidRPr="00000000">
        <w:rPr>
          <w:rtl w:val="0"/>
        </w:rPr>
        <w:t xml:space="preserve"> </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Crime prediction </w:t>
      </w:r>
    </w:p>
    <w:p w:rsidR="00000000" w:rsidDel="00000000" w:rsidP="00000000" w:rsidRDefault="00000000" w:rsidRPr="00000000" w14:paraId="00000151">
      <w:pPr>
        <w:rPr/>
      </w:pPr>
      <w:r w:rsidDel="00000000" w:rsidR="00000000" w:rsidRPr="00000000">
        <w:rPr>
          <w:rtl w:val="0"/>
        </w:rPr>
        <w:t xml:space="preserve">San francisco - </w:t>
      </w:r>
      <w:hyperlink r:id="rId56">
        <w:r w:rsidDel="00000000" w:rsidR="00000000" w:rsidRPr="00000000">
          <w:rPr>
            <w:color w:val="1155cc"/>
            <w:u w:val="single"/>
            <w:rtl w:val="0"/>
          </w:rPr>
          <w:t xml:space="preserve">https://www.kaggle.com/competitions/sf-crime</w:t>
        </w:r>
      </w:hyperlink>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South Aus - </w:t>
      </w:r>
      <w:hyperlink r:id="rId57">
        <w:r w:rsidDel="00000000" w:rsidR="00000000" w:rsidRPr="00000000">
          <w:rPr>
            <w:color w:val="1155cc"/>
            <w:u w:val="single"/>
            <w:rtl w:val="0"/>
          </w:rPr>
          <w:t xml:space="preserve">https://www.kaggle.com/datasets/kanchana1990/south-australia-crime-data-2022-2023</w:t>
        </w:r>
      </w:hyperlink>
      <w:r w:rsidDel="00000000" w:rsidR="00000000" w:rsidRPr="00000000">
        <w:rPr>
          <w:rtl w:val="0"/>
        </w:rPr>
        <w:t xml:space="preserve"> </w:t>
      </w:r>
    </w:p>
    <w:p w:rsidR="00000000" w:rsidDel="00000000" w:rsidP="00000000" w:rsidRDefault="00000000" w:rsidRPr="00000000" w14:paraId="00000153">
      <w:pPr>
        <w:rPr/>
      </w:pPr>
      <w:r w:rsidDel="00000000" w:rsidR="00000000" w:rsidRPr="00000000">
        <w:rPr>
          <w:rtl w:val="0"/>
        </w:rPr>
        <w:t xml:space="preserve">NSW (2010 - 2024 data) - </w:t>
      </w:r>
      <w:hyperlink r:id="rId58">
        <w:r w:rsidDel="00000000" w:rsidR="00000000" w:rsidRPr="00000000">
          <w:rPr>
            <w:color w:val="1155cc"/>
            <w:u w:val="single"/>
            <w:rtl w:val="0"/>
          </w:rPr>
          <w:t xml:space="preserve">https://data.gov.au/dataset/ds-sa-860126f7-eeb5-4fbc-be44-069aa0467d11/details?q=crime</w:t>
        </w:r>
      </w:hyperlink>
      <w:r w:rsidDel="00000000" w:rsidR="00000000" w:rsidRPr="00000000">
        <w:rPr>
          <w:rtl w:val="0"/>
        </w:rPr>
        <w:t xml:space="preserve"> </w:t>
      </w:r>
    </w:p>
    <w:p w:rsidR="00000000" w:rsidDel="00000000" w:rsidP="00000000" w:rsidRDefault="00000000" w:rsidRPr="00000000" w14:paraId="00000154">
      <w:pPr>
        <w:numPr>
          <w:ilvl w:val="0"/>
          <w:numId w:val="28"/>
        </w:numPr>
        <w:ind w:left="720" w:hanging="360"/>
        <w:rPr>
          <w:u w:val="none"/>
        </w:rPr>
      </w:pPr>
      <w:r w:rsidDel="00000000" w:rsidR="00000000" w:rsidRPr="00000000">
        <w:rPr>
          <w:rtl w:val="0"/>
        </w:rPr>
        <w:t xml:space="preserve">Use 2010 - 2022 data to predict 2023-2024 crime outcomes </w:t>
      </w:r>
    </w:p>
    <w:p w:rsidR="00000000" w:rsidDel="00000000" w:rsidP="00000000" w:rsidRDefault="00000000" w:rsidRPr="00000000" w14:paraId="00000155">
      <w:pPr>
        <w:numPr>
          <w:ilvl w:val="0"/>
          <w:numId w:val="28"/>
        </w:numPr>
        <w:ind w:left="720" w:hanging="360"/>
        <w:rPr>
          <w:u w:val="none"/>
        </w:rPr>
      </w:pPr>
      <w:r w:rsidDel="00000000" w:rsidR="00000000" w:rsidRPr="00000000">
        <w:rPr>
          <w:rtl w:val="0"/>
        </w:rPr>
        <w:t xml:space="preserve">Map visualizing crime hotspots </w:t>
      </w:r>
    </w:p>
    <w:p w:rsidR="00000000" w:rsidDel="00000000" w:rsidP="00000000" w:rsidRDefault="00000000" w:rsidRPr="00000000" w14:paraId="00000156">
      <w:pPr>
        <w:numPr>
          <w:ilvl w:val="0"/>
          <w:numId w:val="28"/>
        </w:numPr>
        <w:ind w:left="720" w:hanging="360"/>
        <w:rPr>
          <w:u w:val="none"/>
        </w:rPr>
      </w:pPr>
      <w:r w:rsidDel="00000000" w:rsidR="00000000" w:rsidRPr="00000000">
        <w:rPr>
          <w:rtl w:val="0"/>
        </w:rPr>
        <w:t xml:space="preserve">Is an area more likely to experience a type of offense than another? </w:t>
      </w:r>
    </w:p>
    <w:p w:rsidR="00000000" w:rsidDel="00000000" w:rsidP="00000000" w:rsidRDefault="00000000" w:rsidRPr="00000000" w14:paraId="00000157">
      <w:pPr>
        <w:numPr>
          <w:ilvl w:val="0"/>
          <w:numId w:val="28"/>
        </w:numPr>
        <w:ind w:left="720" w:hanging="360"/>
        <w:rPr>
          <w:u w:val="none"/>
        </w:rPr>
      </w:pPr>
      <w:hyperlink r:id="rId59">
        <w:r w:rsidDel="00000000" w:rsidR="00000000" w:rsidRPr="00000000">
          <w:rPr>
            <w:color w:val="1155cc"/>
            <w:u w:val="single"/>
            <w:rtl w:val="0"/>
          </w:rPr>
          <w:t xml:space="preserve">https://bocsar.nsw.gov.au/</w:t>
        </w:r>
      </w:hyperlink>
      <w:r w:rsidDel="00000000" w:rsidR="00000000" w:rsidRPr="00000000">
        <w:rPr>
          <w:rtl w:val="0"/>
        </w:rPr>
        <w:t xml:space="preserve"> </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shd w:fill="fff2cc" w:val="clear"/>
        </w:rPr>
      </w:pPr>
      <w:r w:rsidDel="00000000" w:rsidR="00000000" w:rsidRPr="00000000">
        <w:rPr>
          <w:shd w:fill="fff2cc" w:val="clear"/>
          <w:rtl w:val="0"/>
        </w:rPr>
        <w:t xml:space="preserve">Shelter animal outcomes upon leaving animal shelter </w:t>
      </w:r>
    </w:p>
    <w:p w:rsidR="00000000" w:rsidDel="00000000" w:rsidP="00000000" w:rsidRDefault="00000000" w:rsidRPr="00000000" w14:paraId="0000015A">
      <w:pPr>
        <w:rPr/>
      </w:pPr>
      <w:hyperlink r:id="rId60">
        <w:r w:rsidDel="00000000" w:rsidR="00000000" w:rsidRPr="00000000">
          <w:rPr>
            <w:color w:val="1155cc"/>
            <w:u w:val="single"/>
            <w:rtl w:val="0"/>
          </w:rPr>
          <w:t xml:space="preserve">https://www.kaggle.com/competitions/shelter-animal-outcomes</w:t>
        </w:r>
      </w:hyperlink>
      <w:r w:rsidDel="00000000" w:rsidR="00000000" w:rsidRPr="00000000">
        <w:rPr>
          <w:rtl w:val="0"/>
        </w:rPr>
        <w:t xml:space="preserve"> (not image data, description of pets)</w:t>
      </w:r>
    </w:p>
    <w:p w:rsidR="00000000" w:rsidDel="00000000" w:rsidP="00000000" w:rsidRDefault="00000000" w:rsidRPr="00000000" w14:paraId="0000015B">
      <w:pPr>
        <w:rPr/>
      </w:pPr>
      <w:r w:rsidDel="00000000" w:rsidR="00000000" w:rsidRPr="00000000">
        <w:rPr>
          <w:rtl w:val="0"/>
        </w:rPr>
        <w:t xml:space="preserve">Indiana, US (2017): </w:t>
      </w:r>
      <w:hyperlink r:id="rId61">
        <w:r w:rsidDel="00000000" w:rsidR="00000000" w:rsidRPr="00000000">
          <w:rPr>
            <w:color w:val="1155cc"/>
            <w:u w:val="single"/>
            <w:rtl w:val="0"/>
          </w:rPr>
          <w:t xml:space="preserve">https://data.world/city-of-bloomington/94d3f457-57b5-45be-bee0-a0106f59b7ed</w:t>
        </w:r>
      </w:hyperlink>
      <w:r w:rsidDel="00000000" w:rsidR="00000000" w:rsidRPr="00000000">
        <w:rPr>
          <w:rtl w:val="0"/>
        </w:rPr>
        <w:t xml:space="preserve"> </w:t>
      </w:r>
    </w:p>
    <w:p w:rsidR="00000000" w:rsidDel="00000000" w:rsidP="00000000" w:rsidRDefault="00000000" w:rsidRPr="00000000" w14:paraId="0000015C">
      <w:pPr>
        <w:rPr/>
      </w:pPr>
      <w:r w:rsidDel="00000000" w:rsidR="00000000" w:rsidRPr="00000000">
        <w:rPr>
          <w:rtl w:val="0"/>
        </w:rPr>
        <w:t xml:space="preserve">Austin, US (2018): </w:t>
      </w:r>
      <w:hyperlink r:id="rId62">
        <w:r w:rsidDel="00000000" w:rsidR="00000000" w:rsidRPr="00000000">
          <w:rPr>
            <w:color w:val="1155cc"/>
            <w:u w:val="single"/>
            <w:rtl w:val="0"/>
          </w:rPr>
          <w:t xml:space="preserve">https://data.world/siyeh/austin-animal-center-live-data</w:t>
        </w:r>
      </w:hyperlink>
      <w:r w:rsidDel="00000000" w:rsidR="00000000" w:rsidRPr="00000000">
        <w:rPr>
          <w:rtl w:val="0"/>
        </w:rPr>
        <w:t xml:space="preserve"> (original version of kaggle dataset, add “.csv” to the end of each file to get the csv file) </w:t>
      </w:r>
    </w:p>
    <w:p w:rsidR="00000000" w:rsidDel="00000000" w:rsidP="00000000" w:rsidRDefault="00000000" w:rsidRPr="00000000" w14:paraId="0000015D">
      <w:pPr>
        <w:rPr/>
      </w:pPr>
      <w:r w:rsidDel="00000000" w:rsidR="00000000" w:rsidRPr="00000000">
        <w:rPr>
          <w:rtl w:val="0"/>
        </w:rPr>
        <w:t xml:space="preserve">California, US: </w:t>
      </w:r>
      <w:hyperlink r:id="rId63">
        <w:r w:rsidDel="00000000" w:rsidR="00000000" w:rsidRPr="00000000">
          <w:rPr>
            <w:color w:val="1155cc"/>
            <w:u w:val="single"/>
            <w:rtl w:val="0"/>
          </w:rPr>
          <w:t xml:space="preserve">https://data.longbeach.gov/explore/dataset/animal-shelter-intakes-and-outcomes/export/?disjunctive.animal_type&amp;disjunctive.primary_color&amp;disjunctive.sex&amp;disjunctive.intake_cond&amp;disjunctive.intake_type&amp;disjunctive.reason&amp;disjunctive.outcome_type&amp;disjunctive.outcome_subtype&amp;disjunctive.intake_is_dead&amp;disjunctive.outcome_is_dead</w:t>
        </w:r>
      </w:hyperlink>
      <w:r w:rsidDel="00000000" w:rsidR="00000000" w:rsidRPr="00000000">
        <w:rPr>
          <w:rtl w:val="0"/>
        </w:rPr>
        <w:t xml:space="preserve"> </w:t>
      </w:r>
    </w:p>
    <w:p w:rsidR="00000000" w:rsidDel="00000000" w:rsidP="00000000" w:rsidRDefault="00000000" w:rsidRPr="00000000" w14:paraId="0000015E">
      <w:pPr>
        <w:numPr>
          <w:ilvl w:val="0"/>
          <w:numId w:val="30"/>
        </w:numPr>
        <w:ind w:left="720" w:hanging="360"/>
        <w:rPr>
          <w:u w:val="none"/>
        </w:rPr>
      </w:pPr>
      <w:r w:rsidDel="00000000" w:rsidR="00000000" w:rsidRPr="00000000">
        <w:rPr>
          <w:rFonts w:ascii="Arial Unicode MS" w:cs="Arial Unicode MS" w:eastAsia="Arial Unicode MS" w:hAnsi="Arial Unicode MS"/>
          <w:rtl w:val="0"/>
        </w:rPr>
        <w:t xml:space="preserve">Similar to mushroom idea: create website with survey questions that allow audience to enter description of any pet within range → predict outcome of that pet </w:t>
      </w:r>
    </w:p>
    <w:p w:rsidR="00000000" w:rsidDel="00000000" w:rsidP="00000000" w:rsidRDefault="00000000" w:rsidRPr="00000000" w14:paraId="0000015F">
      <w:pPr>
        <w:numPr>
          <w:ilvl w:val="1"/>
          <w:numId w:val="30"/>
        </w:numPr>
        <w:ind w:left="1440" w:hanging="360"/>
        <w:rPr>
          <w:u w:val="none"/>
        </w:rPr>
      </w:pPr>
      <w:r w:rsidDel="00000000" w:rsidR="00000000" w:rsidRPr="00000000">
        <w:rPr>
          <w:rtl w:val="0"/>
        </w:rPr>
        <w:t xml:space="preserve">Something like this: </w:t>
      </w:r>
      <w:hyperlink r:id="rId64">
        <w:r w:rsidDel="00000000" w:rsidR="00000000" w:rsidRPr="00000000">
          <w:rPr>
            <w:rFonts w:ascii="Roboto" w:cs="Roboto" w:eastAsia="Roboto" w:hAnsi="Roboto"/>
            <w:color w:val="0b57d0"/>
            <w:sz w:val="21"/>
            <w:szCs w:val="21"/>
            <w:highlight w:val="white"/>
            <w:rtl w:val="0"/>
          </w:rPr>
          <w:t xml:space="preserve">https://www.shelteranimalscount.org/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0">
      <w:pPr>
        <w:numPr>
          <w:ilvl w:val="0"/>
          <w:numId w:val="30"/>
        </w:numPr>
        <w:ind w:left="720" w:hanging="360"/>
        <w:rPr>
          <w:u w:val="none"/>
        </w:rPr>
      </w:pPr>
      <w:r w:rsidDel="00000000" w:rsidR="00000000" w:rsidRPr="00000000">
        <w:rPr>
          <w:rtl w:val="0"/>
        </w:rPr>
        <w:t xml:space="preserve">Visualization about pet names, breed </w:t>
      </w:r>
    </w:p>
    <w:p w:rsidR="00000000" w:rsidDel="00000000" w:rsidP="00000000" w:rsidRDefault="00000000" w:rsidRPr="00000000" w14:paraId="00000161">
      <w:pPr>
        <w:numPr>
          <w:ilvl w:val="0"/>
          <w:numId w:val="30"/>
        </w:numPr>
        <w:ind w:left="720" w:hanging="360"/>
        <w:rPr>
          <w:u w:val="none"/>
        </w:rPr>
      </w:pPr>
      <w:r w:rsidDel="00000000" w:rsidR="00000000" w:rsidRPr="00000000">
        <w:rPr>
          <w:rtl w:val="0"/>
        </w:rPr>
        <w:t xml:space="preserve">Randomly generate a name for the pet based on gender, breed and color</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Data sets available to be used:</w:t>
      </w:r>
    </w:p>
    <w:p w:rsidR="00000000" w:rsidDel="00000000" w:rsidP="00000000" w:rsidRDefault="00000000" w:rsidRPr="00000000" w14:paraId="00000164">
      <w:pPr>
        <w:numPr>
          <w:ilvl w:val="0"/>
          <w:numId w:val="26"/>
        </w:numPr>
        <w:ind w:left="720" w:hanging="360"/>
        <w:rPr>
          <w:u w:val="none"/>
        </w:rPr>
      </w:pPr>
      <w:r w:rsidDel="00000000" w:rsidR="00000000" w:rsidRPr="00000000">
        <w:rPr>
          <w:rtl w:val="0"/>
        </w:rPr>
        <w:t xml:space="preserve">Kaggle dataset - train-outcome.csv, test-outcome.csv</w:t>
      </w:r>
    </w:p>
    <w:p w:rsidR="00000000" w:rsidDel="00000000" w:rsidP="00000000" w:rsidRDefault="00000000" w:rsidRPr="00000000" w14:paraId="00000165">
      <w:pPr>
        <w:numPr>
          <w:ilvl w:val="0"/>
          <w:numId w:val="26"/>
        </w:numPr>
        <w:ind w:left="720" w:hanging="360"/>
        <w:rPr>
          <w:u w:val="none"/>
        </w:rPr>
      </w:pPr>
      <w:r w:rsidDel="00000000" w:rsidR="00000000" w:rsidRPr="00000000">
        <w:rPr>
          <w:rtl w:val="0"/>
        </w:rPr>
        <w:t xml:space="preserve">Austin dataset - intake.csv, outcome.csv </w:t>
      </w:r>
    </w:p>
    <w:p w:rsidR="00000000" w:rsidDel="00000000" w:rsidP="00000000" w:rsidRDefault="00000000" w:rsidRPr="00000000" w14:paraId="00000166">
      <w:pPr>
        <w:numPr>
          <w:ilvl w:val="0"/>
          <w:numId w:val="26"/>
        </w:numPr>
        <w:ind w:left="720" w:hanging="360"/>
        <w:rPr>
          <w:u w:val="none"/>
        </w:rPr>
      </w:pPr>
      <w:r w:rsidDel="00000000" w:rsidR="00000000" w:rsidRPr="00000000">
        <w:rPr>
          <w:rtl w:val="0"/>
        </w:rPr>
        <w:t xml:space="preserve">California dataset - intake&amp;outcome.csv</w:t>
      </w:r>
    </w:p>
    <w:p w:rsidR="00000000" w:rsidDel="00000000" w:rsidP="00000000" w:rsidRDefault="00000000" w:rsidRPr="00000000" w14:paraId="00000167">
      <w:pPr>
        <w:numPr>
          <w:ilvl w:val="0"/>
          <w:numId w:val="26"/>
        </w:numPr>
        <w:ind w:left="720" w:hanging="360"/>
        <w:rPr>
          <w:u w:val="none"/>
        </w:rPr>
      </w:pPr>
      <w:r w:rsidDel="00000000" w:rsidR="00000000" w:rsidRPr="00000000">
        <w:rPr>
          <w:rtl w:val="0"/>
        </w:rPr>
        <w:t xml:space="preserve">Indiana dataset - intake&amp;outcome.csv </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Machine learning</w:t>
      </w:r>
    </w:p>
    <w:p w:rsidR="00000000" w:rsidDel="00000000" w:rsidP="00000000" w:rsidRDefault="00000000" w:rsidRPr="00000000" w14:paraId="0000016A">
      <w:pPr>
        <w:rPr/>
      </w:pPr>
      <w:r w:rsidDel="00000000" w:rsidR="00000000" w:rsidRPr="00000000">
        <w:rPr>
          <w:rtl w:val="0"/>
        </w:rPr>
        <w:t xml:space="preserve">Train 2 3 4  - test 1 test.csv</w:t>
      </w:r>
    </w:p>
    <w:p w:rsidR="00000000" w:rsidDel="00000000" w:rsidP="00000000" w:rsidRDefault="00000000" w:rsidRPr="00000000" w14:paraId="0000016B">
      <w:pPr>
        <w:rPr/>
      </w:pPr>
      <w:r w:rsidDel="00000000" w:rsidR="00000000" w:rsidRPr="00000000">
        <w:rPr>
          <w:rtl w:val="0"/>
        </w:rPr>
        <w:t xml:space="preserve">Train 2 3 - test 4 </w:t>
      </w:r>
    </w:p>
    <w:p w:rsidR="00000000" w:rsidDel="00000000" w:rsidP="00000000" w:rsidRDefault="00000000" w:rsidRPr="00000000" w14:paraId="0000016C">
      <w:pPr>
        <w:rPr>
          <w:highlight w:val="yellow"/>
        </w:rPr>
      </w:pPr>
      <w:r w:rsidDel="00000000" w:rsidR="00000000" w:rsidRPr="00000000">
        <w:rPr>
          <w:highlight w:val="yellow"/>
          <w:rtl w:val="0"/>
        </w:rPr>
        <w:t xml:space="preserve">Train 3 4 - test 2 combined stripped of outcome </w:t>
      </w:r>
    </w:p>
    <w:p w:rsidR="00000000" w:rsidDel="00000000" w:rsidP="00000000" w:rsidRDefault="00000000" w:rsidRPr="00000000" w14:paraId="0000016D">
      <w:pPr>
        <w:rPr/>
      </w:pPr>
      <w:r w:rsidDel="00000000" w:rsidR="00000000" w:rsidRPr="00000000">
        <w:rPr>
          <w:rtl w:val="0"/>
        </w:rPr>
        <w:t xml:space="preserve">(but predicted can be compared to combined.csv “mark scheme”) </w:t>
      </w:r>
    </w:p>
    <w:p w:rsidR="00000000" w:rsidDel="00000000" w:rsidP="00000000" w:rsidRDefault="00000000" w:rsidRPr="00000000" w14:paraId="0000016E">
      <w:pPr>
        <w:rPr/>
      </w:pPr>
      <w:r w:rsidDel="00000000" w:rsidR="00000000" w:rsidRPr="00000000">
        <w:rPr>
          <w:rtl w:val="0"/>
        </w:rPr>
        <w:t xml:space="preserve">Train 2 4 - test 3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Data visualizations</w:t>
      </w:r>
    </w:p>
    <w:p w:rsidR="00000000" w:rsidDel="00000000" w:rsidP="00000000" w:rsidRDefault="00000000" w:rsidRPr="00000000" w14:paraId="00000171">
      <w:pPr>
        <w:rPr>
          <w:highlight w:val="yellow"/>
        </w:rPr>
      </w:pPr>
      <w:r w:rsidDel="00000000" w:rsidR="00000000" w:rsidRPr="00000000">
        <w:rPr>
          <w:highlight w:val="yellow"/>
          <w:rtl w:val="0"/>
        </w:rPr>
        <w:t xml:space="preserve">Combine all 2 3 4 - visualize together </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Task</w:t>
      </w:r>
    </w:p>
    <w:p w:rsidR="00000000" w:rsidDel="00000000" w:rsidP="00000000" w:rsidRDefault="00000000" w:rsidRPr="00000000" w14:paraId="00000174">
      <w:pPr>
        <w:ind w:left="720" w:firstLine="0"/>
        <w:rPr/>
      </w:pPr>
      <w:r w:rsidDel="00000000" w:rsidR="00000000" w:rsidRPr="00000000">
        <w:rPr>
          <w:rtl w:val="0"/>
        </w:rPr>
        <w:t xml:space="preserve">Combining both austin, intake and outcome.csv</w:t>
      </w:r>
    </w:p>
    <w:p w:rsidR="00000000" w:rsidDel="00000000" w:rsidP="00000000" w:rsidRDefault="00000000" w:rsidRPr="00000000" w14:paraId="00000175">
      <w:pPr>
        <w:ind w:left="720" w:firstLine="0"/>
        <w:rPr/>
      </w:pPr>
      <w:r w:rsidDel="00000000" w:rsidR="00000000" w:rsidRPr="00000000">
        <w:rPr>
          <w:rtl w:val="0"/>
        </w:rPr>
        <w:t xml:space="preserve">77u7</w:t>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rtl w:val="0"/>
        </w:rPr>
        <w:t xml:space="preserve">Data visualization options: </w:t>
      </w:r>
      <w:hyperlink r:id="rId65">
        <w:r w:rsidDel="00000000" w:rsidR="00000000" w:rsidRPr="00000000">
          <w:rPr>
            <w:color w:val="1155cc"/>
            <w:u w:val="single"/>
            <w:rtl w:val="0"/>
          </w:rPr>
          <w:t xml:space="preserve">https://r-graph-gallery.com/time-series.html</w:t>
        </w:r>
      </w:hyperlink>
      <w:r w:rsidDel="00000000" w:rsidR="00000000" w:rsidRPr="00000000">
        <w:rPr>
          <w:rtl w:val="0"/>
        </w:rPr>
        <w:t xml:space="preserve"> </w:t>
      </w:r>
    </w:p>
    <w:p w:rsidR="00000000" w:rsidDel="00000000" w:rsidP="00000000" w:rsidRDefault="00000000" w:rsidRPr="00000000" w14:paraId="00000178">
      <w:pPr>
        <w:ind w:left="0" w:firstLine="0"/>
        <w:rPr/>
      </w:pPr>
      <w:r w:rsidDel="00000000" w:rsidR="00000000" w:rsidRPr="00000000">
        <w:rPr>
          <w:rtl w:val="0"/>
        </w:rPr>
        <w:t xml:space="preserve">Time of intake, time of outcome, time in shelter (months) </w:t>
      </w:r>
    </w:p>
    <w:p w:rsidR="00000000" w:rsidDel="00000000" w:rsidP="00000000" w:rsidRDefault="00000000" w:rsidRPr="00000000" w14:paraId="00000179">
      <w:pPr>
        <w:ind w:left="0" w:firstLine="0"/>
        <w:rPr/>
      </w:pPr>
      <w:r w:rsidDel="00000000" w:rsidR="00000000" w:rsidRPr="00000000">
        <w:rPr>
          <w:rtl w:val="0"/>
        </w:rPr>
        <w:t xml:space="preserve">3 areas - Austin, California, Indiana</w:t>
      </w:r>
    </w:p>
    <w:p w:rsidR="00000000" w:rsidDel="00000000" w:rsidP="00000000" w:rsidRDefault="00000000" w:rsidRPr="00000000" w14:paraId="0000017A">
      <w:pPr>
        <w:ind w:left="0" w:firstLine="0"/>
        <w:rPr/>
      </w:pPr>
      <w:r w:rsidDel="00000000" w:rsidR="00000000" w:rsidRPr="00000000">
        <w:rPr>
          <w:rtl w:val="0"/>
        </w:rPr>
        <w:t xml:space="preserve">IV - intake type, animal type, gender, age, breed, color, (name), time in shelter (months)</w:t>
      </w:r>
    </w:p>
    <w:p w:rsidR="00000000" w:rsidDel="00000000" w:rsidP="00000000" w:rsidRDefault="00000000" w:rsidRPr="00000000" w14:paraId="0000017B">
      <w:pPr>
        <w:ind w:left="0" w:firstLine="0"/>
        <w:rPr/>
      </w:pPr>
      <w:r w:rsidDel="00000000" w:rsidR="00000000" w:rsidRPr="00000000">
        <w:rPr>
          <w:rtl w:val="0"/>
        </w:rPr>
        <w:t xml:space="preserve">DV - outcome type </w:t>
      </w:r>
      <w:r w:rsidDel="00000000" w:rsidR="00000000" w:rsidRPr="00000000">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196262</wp:posOffset>
            </wp:positionV>
            <wp:extent cx="1550998" cy="1550998"/>
            <wp:effectExtent b="0" l="0" r="0" t="0"/>
            <wp:wrapSquare wrapText="bothSides" distB="114300" distT="114300" distL="114300" distR="114300"/>
            <wp:docPr id="13" name="image5.png"/>
            <a:graphic>
              <a:graphicData uri="http://schemas.openxmlformats.org/drawingml/2006/picture">
                <pic:pic>
                  <pic:nvPicPr>
                    <pic:cNvPr id="0" name="image5.png"/>
                    <pic:cNvPicPr preferRelativeResize="0"/>
                  </pic:nvPicPr>
                  <pic:blipFill>
                    <a:blip r:embed="rId66"/>
                    <a:srcRect b="0" l="0" r="0" t="0"/>
                    <a:stretch>
                      <a:fillRect/>
                    </a:stretch>
                  </pic:blipFill>
                  <pic:spPr>
                    <a:xfrm>
                      <a:off x="0" y="0"/>
                      <a:ext cx="1550998" cy="1550998"/>
                    </a:xfrm>
                    <a:prstGeom prst="rect"/>
                    <a:ln/>
                  </pic:spPr>
                </pic:pic>
              </a:graphicData>
            </a:graphic>
          </wp:anchor>
        </w:drawing>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numPr>
          <w:ilvl w:val="0"/>
          <w:numId w:val="9"/>
        </w:numPr>
        <w:ind w:left="720" w:hanging="360"/>
        <w:rPr>
          <w:u w:val="none"/>
        </w:rPr>
      </w:pPr>
      <w:r w:rsidDel="00000000" w:rsidR="00000000" w:rsidRPr="00000000">
        <w:rPr>
          <w:rtl w:val="0"/>
        </w:rPr>
        <w:t xml:space="preserve">Pie chart - showing how each IV affects the DV</w:t>
      </w:r>
    </w:p>
    <w:p w:rsidR="00000000" w:rsidDel="00000000" w:rsidP="00000000" w:rsidRDefault="00000000" w:rsidRPr="00000000" w14:paraId="0000017E">
      <w:pPr>
        <w:numPr>
          <w:ilvl w:val="0"/>
          <w:numId w:val="9"/>
        </w:numPr>
        <w:ind w:left="720" w:hanging="360"/>
        <w:rPr>
          <w:u w:val="none"/>
        </w:rPr>
      </w:pPr>
      <w:r w:rsidDel="00000000" w:rsidR="00000000" w:rsidRPr="00000000">
        <w:rPr>
          <w:highlight w:val="yellow"/>
          <w:rtl w:val="0"/>
        </w:rPr>
        <w:t xml:space="preserve">Radar chart </w:t>
      </w:r>
      <w:r w:rsidDel="00000000" w:rsidR="00000000" w:rsidRPr="00000000">
        <w:rPr>
          <w:rtl w:val="0"/>
        </w:rPr>
        <w:t xml:space="preserve">- showing how strongly each IV affects the DV</w:t>
      </w:r>
    </w:p>
    <w:p w:rsidR="00000000" w:rsidDel="00000000" w:rsidP="00000000" w:rsidRDefault="00000000" w:rsidRPr="00000000" w14:paraId="0000017F">
      <w:pPr>
        <w:numPr>
          <w:ilvl w:val="0"/>
          <w:numId w:val="9"/>
        </w:numPr>
        <w:ind w:left="720" w:hanging="360"/>
        <w:rPr>
          <w:highlight w:val="yellow"/>
        </w:rPr>
      </w:pPr>
      <w:r w:rsidDel="00000000" w:rsidR="00000000" w:rsidRPr="00000000">
        <w:rPr>
          <w:highlight w:val="yellow"/>
          <w:rtl w:val="0"/>
        </w:rPr>
        <w:t xml:space="preserve">Bubble plot </w:t>
      </w:r>
    </w:p>
    <w:p w:rsidR="00000000" w:rsidDel="00000000" w:rsidP="00000000" w:rsidRDefault="00000000" w:rsidRPr="00000000" w14:paraId="00000180">
      <w:pPr>
        <w:numPr>
          <w:ilvl w:val="1"/>
          <w:numId w:val="9"/>
        </w:numPr>
        <w:ind w:left="1440" w:hanging="360"/>
        <w:rPr>
          <w:u w:val="none"/>
        </w:rPr>
      </w:pPr>
      <w:r w:rsidDel="00000000" w:rsidR="00000000" w:rsidRPr="00000000">
        <w:rPr>
          <w:rtl w:val="0"/>
        </w:rPr>
        <w:t xml:space="preserve">X - intake type </w:t>
      </w:r>
    </w:p>
    <w:p w:rsidR="00000000" w:rsidDel="00000000" w:rsidP="00000000" w:rsidRDefault="00000000" w:rsidRPr="00000000" w14:paraId="00000181">
      <w:pPr>
        <w:numPr>
          <w:ilvl w:val="1"/>
          <w:numId w:val="9"/>
        </w:numPr>
        <w:ind w:left="1440" w:hanging="360"/>
        <w:rPr>
          <w:u w:val="none"/>
        </w:rPr>
      </w:pPr>
      <w:r w:rsidDel="00000000" w:rsidR="00000000" w:rsidRPr="00000000">
        <w:rPr>
          <w:rtl w:val="0"/>
        </w:rPr>
        <w:t xml:space="preserve">Y - outcome type </w:t>
      </w:r>
    </w:p>
    <w:p w:rsidR="00000000" w:rsidDel="00000000" w:rsidP="00000000" w:rsidRDefault="00000000" w:rsidRPr="00000000" w14:paraId="00000182">
      <w:pPr>
        <w:numPr>
          <w:ilvl w:val="1"/>
          <w:numId w:val="9"/>
        </w:numPr>
        <w:ind w:left="1440" w:hanging="360"/>
        <w:rPr>
          <w:u w:val="none"/>
        </w:rPr>
      </w:pPr>
      <w:r w:rsidDel="00000000" w:rsidR="00000000" w:rsidRPr="00000000">
        <w:rPr>
          <w:rtl w:val="0"/>
        </w:rPr>
        <w:t xml:space="preserve">Color -  animal type  </w:t>
      </w:r>
    </w:p>
    <w:p w:rsidR="00000000" w:rsidDel="00000000" w:rsidP="00000000" w:rsidRDefault="00000000" w:rsidRPr="00000000" w14:paraId="00000183">
      <w:pPr>
        <w:numPr>
          <w:ilvl w:val="1"/>
          <w:numId w:val="9"/>
        </w:numPr>
        <w:ind w:left="1440" w:hanging="360"/>
        <w:rPr>
          <w:u w:val="none"/>
        </w:rPr>
      </w:pPr>
      <w:r w:rsidDel="00000000" w:rsidR="00000000" w:rsidRPr="00000000">
        <w:rPr>
          <w:rtl w:val="0"/>
        </w:rPr>
        <w:t xml:space="preserve">Size - region</w:t>
      </w:r>
    </w:p>
    <w:p w:rsidR="00000000" w:rsidDel="00000000" w:rsidP="00000000" w:rsidRDefault="00000000" w:rsidRPr="00000000" w14:paraId="00000184">
      <w:pPr>
        <w:numPr>
          <w:ilvl w:val="0"/>
          <w:numId w:val="9"/>
        </w:numPr>
        <w:ind w:left="720" w:hanging="360"/>
        <w:rPr>
          <w:u w:val="none"/>
        </w:rPr>
      </w:pPr>
      <w:r w:rsidDel="00000000" w:rsidR="00000000" w:rsidRPr="00000000">
        <w:rPr>
          <w:rtl w:val="0"/>
        </w:rPr>
        <w:t xml:space="preserve">Color-coded scatter plot for time in shelter as color</w:t>
      </w:r>
    </w:p>
    <w:p w:rsidR="00000000" w:rsidDel="00000000" w:rsidP="00000000" w:rsidRDefault="00000000" w:rsidRPr="00000000" w14:paraId="00000185">
      <w:pPr>
        <w:numPr>
          <w:ilvl w:val="0"/>
          <w:numId w:val="9"/>
        </w:numPr>
        <w:ind w:left="720" w:hanging="360"/>
        <w:rPr>
          <w:highlight w:val="yellow"/>
        </w:rPr>
      </w:pPr>
      <w:r w:rsidDel="00000000" w:rsidR="00000000" w:rsidRPr="00000000">
        <w:rPr>
          <w:highlight w:val="yellow"/>
          <w:rtl w:val="0"/>
        </w:rPr>
        <w:t xml:space="preserve">Time-series scatter plot for Popularity of adoption by month </w:t>
      </w:r>
    </w:p>
    <w:p w:rsidR="00000000" w:rsidDel="00000000" w:rsidP="00000000" w:rsidRDefault="00000000" w:rsidRPr="00000000" w14:paraId="00000186">
      <w:pPr>
        <w:numPr>
          <w:ilvl w:val="0"/>
          <w:numId w:val="9"/>
        </w:numPr>
        <w:ind w:left="720" w:hanging="360"/>
        <w:rPr>
          <w:highlight w:val="yellow"/>
        </w:rPr>
      </w:pPr>
      <w:r w:rsidDel="00000000" w:rsidR="00000000" w:rsidRPr="00000000">
        <w:rPr>
          <w:highlight w:val="yellow"/>
          <w:rtl w:val="0"/>
        </w:rPr>
        <w:t xml:space="preserve">Scatter plot for Time in shelter vs time of death/death as an outcome</w:t>
      </w:r>
    </w:p>
    <w:p w:rsidR="00000000" w:rsidDel="00000000" w:rsidP="00000000" w:rsidRDefault="00000000" w:rsidRPr="00000000" w14:paraId="00000187">
      <w:pPr>
        <w:numPr>
          <w:ilvl w:val="1"/>
          <w:numId w:val="9"/>
        </w:numPr>
        <w:ind w:left="1440" w:hanging="360"/>
        <w:rPr>
          <w:u w:val="none"/>
        </w:rPr>
      </w:pPr>
      <w:r w:rsidDel="00000000" w:rsidR="00000000" w:rsidRPr="00000000">
        <w:rPr>
          <w:rtl w:val="0"/>
        </w:rPr>
        <w:t xml:space="preserve">Color coded by animal type</w:t>
      </w:r>
    </w:p>
    <w:p w:rsidR="00000000" w:rsidDel="00000000" w:rsidP="00000000" w:rsidRDefault="00000000" w:rsidRPr="00000000" w14:paraId="00000188">
      <w:pPr>
        <w:numPr>
          <w:ilvl w:val="1"/>
          <w:numId w:val="9"/>
        </w:numPr>
        <w:ind w:left="1440" w:hanging="360"/>
        <w:rPr>
          <w:u w:val="none"/>
        </w:rPr>
      </w:pPr>
      <w:r w:rsidDel="00000000" w:rsidR="00000000" w:rsidRPr="00000000">
        <w:rPr>
          <w:rtl w:val="0"/>
        </w:rPr>
        <w:t xml:space="preserve">Different lines for different animal types </w:t>
      </w:r>
    </w:p>
    <w:p w:rsidR="00000000" w:rsidDel="00000000" w:rsidP="00000000" w:rsidRDefault="00000000" w:rsidRPr="00000000" w14:paraId="00000189">
      <w:pPr>
        <w:numPr>
          <w:ilvl w:val="0"/>
          <w:numId w:val="9"/>
        </w:numPr>
        <w:ind w:left="720" w:hanging="360"/>
        <w:rPr>
          <w:u w:val="none"/>
        </w:rPr>
      </w:pPr>
      <w:r w:rsidDel="00000000" w:rsidR="00000000" w:rsidRPr="00000000">
        <w:rPr>
          <w:rtl w:val="0"/>
        </w:rPr>
        <w:t xml:space="preserve">Pie chart - most popular names marked out </w:t>
      </w:r>
    </w:p>
    <w:p w:rsidR="00000000" w:rsidDel="00000000" w:rsidP="00000000" w:rsidRDefault="00000000" w:rsidRPr="00000000" w14:paraId="0000018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t xml:space="preserve">Data Modelling </w:t>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t xml:space="preserve">Cross Validation (train+validation, nested CV (grid search of parameters) ) - done for every model, 80% training, 20% validating </w:t>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0" w:firstLine="0"/>
        <w:rPr>
          <w:b w:val="1"/>
        </w:rPr>
      </w:pPr>
      <w:r w:rsidDel="00000000" w:rsidR="00000000" w:rsidRPr="00000000">
        <w:rPr>
          <w:b w:val="1"/>
          <w:rtl w:val="0"/>
        </w:rPr>
        <w:t xml:space="preserve">Data Engineering (share code for everyone)</w:t>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t xml:space="preserve">PCA - olivia </w:t>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t xml:space="preserve">Balance Sampling (Chloe)</w:t>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t xml:space="preserve">Backward/Forward BIC (Chloe)</w:t>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b w:val="1"/>
          <w:rtl w:val="0"/>
        </w:rPr>
        <w:t xml:space="preserve">Methods (try with and without PCA):</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XGBoost/GBM/lightGBM (YC)</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Neural Network (no need PCA) (Chloe, YC)</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Logistic Regression - olivia </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Linear Regression (Chloe)</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Random Forest (YC)</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K N N (K Nearest Neighbors) - olivia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S V M (Support Vector Machines) (YC) </w:t>
      </w:r>
    </w:p>
    <w:p w:rsidR="00000000" w:rsidDel="00000000" w:rsidP="00000000" w:rsidRDefault="00000000" w:rsidRPr="00000000" w14:paraId="000001A6">
      <w:pPr>
        <w:rPr/>
      </w:pPr>
      <w:r w:rsidDel="00000000" w:rsidR="00000000" w:rsidRPr="00000000">
        <w:rPr>
          <w:rtl w:val="0"/>
        </w:rPr>
        <w:t xml:space="preserve">* Can consider Ensemble/Stack </w:t>
      </w:r>
    </w:p>
    <w:p w:rsidR="00000000" w:rsidDel="00000000" w:rsidP="00000000" w:rsidRDefault="00000000" w:rsidRPr="00000000" w14:paraId="000001A7">
      <w:pPr>
        <w:ind w:left="0" w:firstLine="0"/>
        <w:rPr>
          <w:i w:val="1"/>
        </w:rPr>
      </w:pPr>
      <w:r w:rsidDel="00000000" w:rsidR="00000000" w:rsidRPr="00000000">
        <w:rPr>
          <w:rtl w:val="0"/>
        </w:rPr>
      </w:r>
    </w:p>
    <w:p w:rsidR="00000000" w:rsidDel="00000000" w:rsidP="00000000" w:rsidRDefault="00000000" w:rsidRPr="00000000" w14:paraId="000001A8">
      <w:pPr>
        <w:ind w:left="0" w:firstLine="0"/>
        <w:rPr>
          <w:i w:val="1"/>
        </w:rPr>
      </w:pPr>
      <w:r w:rsidDel="00000000" w:rsidR="00000000" w:rsidRPr="00000000">
        <w:rPr>
          <w:i w:val="1"/>
          <w:rtl w:val="0"/>
        </w:rPr>
        <w:t xml:space="preserve">Not Priority</w:t>
      </w:r>
    </w:p>
    <w:p w:rsidR="00000000" w:rsidDel="00000000" w:rsidP="00000000" w:rsidRDefault="00000000" w:rsidRPr="00000000" w14:paraId="000001A9">
      <w:pPr>
        <w:numPr>
          <w:ilvl w:val="0"/>
          <w:numId w:val="52"/>
        </w:numPr>
        <w:ind w:left="720" w:hanging="360"/>
        <w:rPr>
          <w:u w:val="none"/>
        </w:rPr>
      </w:pPr>
      <w:r w:rsidDel="00000000" w:rsidR="00000000" w:rsidRPr="00000000">
        <w:rPr>
          <w:rtl w:val="0"/>
        </w:rPr>
        <w:t xml:space="preserve">Grid Search</w:t>
      </w:r>
    </w:p>
    <w:p w:rsidR="00000000" w:rsidDel="00000000" w:rsidP="00000000" w:rsidRDefault="00000000" w:rsidRPr="00000000" w14:paraId="000001AA">
      <w:pPr>
        <w:numPr>
          <w:ilvl w:val="0"/>
          <w:numId w:val="52"/>
        </w:numPr>
        <w:ind w:left="720" w:hanging="360"/>
      </w:pPr>
      <w:r w:rsidDel="00000000" w:rsidR="00000000" w:rsidRPr="00000000">
        <w:rPr>
          <w:rtl w:val="0"/>
        </w:rPr>
        <w:t xml:space="preserve">Featured Engineering - check this post, </w:t>
      </w:r>
      <w:hyperlink r:id="rId67">
        <w:r w:rsidDel="00000000" w:rsidR="00000000" w:rsidRPr="00000000">
          <w:rPr>
            <w:color w:val="1155cc"/>
            <w:u w:val="single"/>
            <w:rtl w:val="0"/>
          </w:rPr>
          <w:t xml:space="preserve">https://www.kdnuggets.com/2018/12/feature-engineering-explained.html</w:t>
        </w:r>
      </w:hyperlink>
      <w:r w:rsidDel="00000000" w:rsidR="00000000" w:rsidRPr="00000000">
        <w:rPr>
          <w:rtl w:val="0"/>
        </w:rPr>
        <w:t xml:space="preserve"> </w:t>
        <w:br w:type="textWrapping"/>
      </w:r>
    </w:p>
    <w:p w:rsidR="00000000" w:rsidDel="00000000" w:rsidP="00000000" w:rsidRDefault="00000000" w:rsidRPr="00000000" w14:paraId="000001AB">
      <w:pPr>
        <w:ind w:left="0" w:firstLine="0"/>
        <w:rPr/>
      </w:pPr>
      <w:r w:rsidDel="00000000" w:rsidR="00000000" w:rsidRPr="00000000">
        <w:rPr>
          <w:rtl w:val="0"/>
        </w:rPr>
        <w:t xml:space="preserve">Steps:</w:t>
        <w:br w:type="textWrapping"/>
        <w:t xml:space="preserve">1. PCA -&gt; model with CV (80-20)</w:t>
        <w:br w:type="textWrapping"/>
        <w:t xml:space="preserve">2. Without PCA, use all features - &gt; model with CV (80-20Steps:</w:t>
      </w:r>
    </w:p>
    <w:p w:rsidR="00000000" w:rsidDel="00000000" w:rsidP="00000000" w:rsidRDefault="00000000" w:rsidRPr="00000000" w14:paraId="000001AC">
      <w:pPr>
        <w:ind w:left="0" w:firstLine="0"/>
        <w:rPr/>
      </w:pPr>
      <w:r w:rsidDel="00000000" w:rsidR="00000000" w:rsidRPr="00000000">
        <w:rPr>
          <w:rtl w:val="0"/>
        </w:rPr>
        <w:t xml:space="preserve">1. PCA -&gt; model</w:t>
      </w:r>
    </w:p>
    <w:p w:rsidR="00000000" w:rsidDel="00000000" w:rsidP="00000000" w:rsidRDefault="00000000" w:rsidRPr="00000000" w14:paraId="000001AD">
      <w:pPr>
        <w:ind w:left="0" w:firstLine="0"/>
        <w:rPr/>
      </w:pPr>
      <w:r w:rsidDel="00000000" w:rsidR="00000000" w:rsidRPr="00000000">
        <w:rPr>
          <w:rtl w:val="0"/>
        </w:rPr>
        <w:t xml:space="preserve">2. Without PCA, use all features - &gt; model</w:t>
      </w:r>
    </w:p>
    <w:p w:rsidR="00000000" w:rsidDel="00000000" w:rsidP="00000000" w:rsidRDefault="00000000" w:rsidRPr="00000000" w14:paraId="000001AE">
      <w:pPr>
        <w:ind w:left="0" w:firstLine="0"/>
        <w:rPr/>
      </w:pP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t xml:space="preserve">3. Evaluation result of each model)</w:t>
      </w:r>
    </w:p>
    <w:p w:rsidR="00000000" w:rsidDel="00000000" w:rsidP="00000000" w:rsidRDefault="00000000" w:rsidRPr="00000000" w14:paraId="000001B0">
      <w:pPr>
        <w:ind w:left="0" w:firstLine="0"/>
        <w:rPr/>
      </w:pPr>
      <w:r w:rsidDel="00000000" w:rsidR="00000000" w:rsidRPr="00000000">
        <w:rPr>
          <w:rtl w:val="0"/>
        </w:rPr>
        <w:t xml:space="preserve">3. Evaluation result of each model (CV graph boxplot,final test evaluation result)</w:t>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ind w:left="0" w:firstLine="0"/>
        <w:rPr>
          <w:b w:val="1"/>
        </w:rPr>
      </w:pPr>
      <w:r w:rsidDel="00000000" w:rsidR="00000000" w:rsidRPr="00000000">
        <w:rPr>
          <w:b w:val="1"/>
          <w:rtl w:val="0"/>
        </w:rPr>
        <w:t xml:space="preserve">Evaluation</w:t>
      </w:r>
    </w:p>
    <w:p w:rsidR="00000000" w:rsidDel="00000000" w:rsidP="00000000" w:rsidRDefault="00000000" w:rsidRPr="00000000" w14:paraId="000001B4">
      <w:pPr>
        <w:ind w:left="0" w:firstLine="0"/>
        <w:rPr>
          <w:b w:val="1"/>
        </w:rPr>
      </w:pP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drawing>
          <wp:inline distB="114300" distT="114300" distL="114300" distR="114300">
            <wp:extent cx="5943600" cy="2400300"/>
            <wp:effectExtent b="0" l="0" r="0" t="0"/>
            <wp:docPr id="10" name="image13.png"/>
            <a:graphic>
              <a:graphicData uri="http://schemas.openxmlformats.org/drawingml/2006/picture">
                <pic:pic>
                  <pic:nvPicPr>
                    <pic:cNvPr id="0" name="image13.png"/>
                    <pic:cNvPicPr preferRelativeResize="0"/>
                  </pic:nvPicPr>
                  <pic:blipFill>
                    <a:blip r:embed="rId68"/>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t xml:space="preserve">Accuracy, Precision and Recall, F1, Log loss </w:t>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ind w:left="0" w:firstLine="0"/>
        <w:rPr/>
      </w:pPr>
      <w:hyperlink r:id="rId69">
        <w:r w:rsidDel="00000000" w:rsidR="00000000" w:rsidRPr="00000000">
          <w:rPr>
            <w:color w:val="1155cc"/>
            <w:u w:val="single"/>
            <w:rtl w:val="0"/>
          </w:rPr>
          <w:t xml:space="preserve">https://www.kaggle.com/competitions/shelter-animal-outcomes/overview</w:t>
        </w:r>
      </w:hyperlink>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ind w:left="0" w:firstLine="0"/>
        <w:rPr/>
      </w:pPr>
      <w:r w:rsidDel="00000000" w:rsidR="00000000" w:rsidRPr="00000000">
        <w:rPr>
          <w:rtl w:val="0"/>
        </w:rPr>
        <w:t xml:space="preserve">USE THIS FORMAT (Probability) </w:t>
      </w:r>
    </w:p>
    <w:p w:rsidR="00000000" w:rsidDel="00000000" w:rsidP="00000000" w:rsidRDefault="00000000" w:rsidRPr="00000000" w14:paraId="000001B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BD">
      <w:pPr>
        <w:ind w:left="0" w:firstLine="0"/>
        <w:rPr/>
      </w:pPr>
      <w:r w:rsidDel="00000000" w:rsidR="00000000" w:rsidRPr="00000000">
        <w:rPr>
          <w:rtl w:val="0"/>
        </w:rPr>
        <w:t xml:space="preserve">YC</w:t>
      </w:r>
    </w:p>
    <w:p w:rsidR="00000000" w:rsidDel="00000000" w:rsidP="00000000" w:rsidRDefault="00000000" w:rsidRPr="00000000" w14:paraId="000001BE">
      <w:pPr>
        <w:ind w:left="0" w:firstLine="0"/>
        <w:rPr/>
      </w:pPr>
      <w:r w:rsidDel="00000000" w:rsidR="00000000" w:rsidRPr="00000000">
        <w:rPr/>
        <w:drawing>
          <wp:inline distB="114300" distT="114300" distL="114300" distR="114300">
            <wp:extent cx="2324100" cy="2562225"/>
            <wp:effectExtent b="0" l="0" r="0" t="0"/>
            <wp:docPr id="9" name="image8.png"/>
            <a:graphic>
              <a:graphicData uri="http://schemas.openxmlformats.org/drawingml/2006/picture">
                <pic:pic>
                  <pic:nvPicPr>
                    <pic:cNvPr id="0" name="image8.png"/>
                    <pic:cNvPicPr preferRelativeResize="0"/>
                  </pic:nvPicPr>
                  <pic:blipFill>
                    <a:blip r:embed="rId70"/>
                    <a:srcRect b="0" l="0" r="0" t="0"/>
                    <a:stretch>
                      <a:fillRect/>
                    </a:stretch>
                  </pic:blipFill>
                  <pic:spPr>
                    <a:xfrm>
                      <a:off x="0" y="0"/>
                      <a:ext cx="23241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drawing>
          <wp:inline distB="114300" distT="114300" distL="114300" distR="114300">
            <wp:extent cx="2324100" cy="1200150"/>
            <wp:effectExtent b="0" l="0" r="0" t="0"/>
            <wp:docPr id="5" name="image9.png"/>
            <a:graphic>
              <a:graphicData uri="http://schemas.openxmlformats.org/drawingml/2006/picture">
                <pic:pic>
                  <pic:nvPicPr>
                    <pic:cNvPr id="0" name="image9.png"/>
                    <pic:cNvPicPr preferRelativeResize="0"/>
                  </pic:nvPicPr>
                  <pic:blipFill>
                    <a:blip r:embed="rId71"/>
                    <a:srcRect b="0" l="0" r="0" t="0"/>
                    <a:stretch>
                      <a:fillRect/>
                    </a:stretch>
                  </pic:blipFill>
                  <pic:spPr>
                    <a:xfrm>
                      <a:off x="0" y="0"/>
                      <a:ext cx="23241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drawing>
          <wp:inline distB="114300" distT="114300" distL="114300" distR="114300">
            <wp:extent cx="1781175" cy="2609850"/>
            <wp:effectExtent b="0" l="0" r="0" t="0"/>
            <wp:docPr id="2" name="image7.png"/>
            <a:graphic>
              <a:graphicData uri="http://schemas.openxmlformats.org/drawingml/2006/picture">
                <pic:pic>
                  <pic:nvPicPr>
                    <pic:cNvPr id="0" name="image7.png"/>
                    <pic:cNvPicPr preferRelativeResize="0"/>
                  </pic:nvPicPr>
                  <pic:blipFill>
                    <a:blip r:embed="rId72"/>
                    <a:srcRect b="0" l="0" r="0" t="0"/>
                    <a:stretch>
                      <a:fillRect/>
                    </a:stretch>
                  </pic:blipFill>
                  <pic:spPr>
                    <a:xfrm>
                      <a:off x="0" y="0"/>
                      <a:ext cx="17811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t xml:space="preserve">*SVM + PCA is fastt </w:t>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drawing>
          <wp:inline distB="114300" distT="114300" distL="114300" distR="114300">
            <wp:extent cx="1695450" cy="2609850"/>
            <wp:effectExtent b="0" l="0" r="0" t="0"/>
            <wp:docPr id="3" name="image3.png"/>
            <a:graphic>
              <a:graphicData uri="http://schemas.openxmlformats.org/drawingml/2006/picture">
                <pic:pic>
                  <pic:nvPicPr>
                    <pic:cNvPr id="0" name="image3.png"/>
                    <pic:cNvPicPr preferRelativeResize="0"/>
                  </pic:nvPicPr>
                  <pic:blipFill>
                    <a:blip r:embed="rId73"/>
                    <a:srcRect b="0" l="0" r="0" t="0"/>
                    <a:stretch>
                      <a:fillRect/>
                    </a:stretch>
                  </pic:blipFill>
                  <pic:spPr>
                    <a:xfrm>
                      <a:off x="0" y="0"/>
                      <a:ext cx="16954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t xml:space="preserve">Nested CV</w:t>
        <w:br w:type="textWrapping"/>
        <w:br w:type="textWrapping"/>
      </w:r>
      <w:hyperlink r:id="rId74">
        <w:r w:rsidDel="00000000" w:rsidR="00000000" w:rsidRPr="00000000">
          <w:rPr>
            <w:color w:val="1155cc"/>
            <w:u w:val="single"/>
            <w:rtl w:val="0"/>
          </w:rPr>
          <w:t xml:space="preserve">https://scikit-learn.org/stable/auto_examples/model_selection/plot_nested_cross_validation_iris.html</w:t>
        </w:r>
      </w:hyperlink>
      <w:r w:rsidDel="00000000" w:rsidR="00000000" w:rsidRPr="00000000">
        <w:rPr>
          <w:rtl w:val="0"/>
        </w:rPr>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spacing w:after="240" w:before="240" w:lineRule="auto"/>
        <w:rPr/>
      </w:pPr>
      <w:r w:rsidDel="00000000" w:rsidR="00000000" w:rsidRPr="00000000">
        <w:rPr>
          <w:rtl w:val="0"/>
        </w:rPr>
        <w:t xml:space="preserve">you </w:t>
      </w:r>
      <w:r w:rsidDel="00000000" w:rsidR="00000000" w:rsidRPr="00000000">
        <w:rPr>
          <w:b w:val="1"/>
          <w:rtl w:val="0"/>
        </w:rPr>
        <w:t xml:space="preserve">should not perform PCA</w:t>
      </w:r>
      <w:r w:rsidDel="00000000" w:rsidR="00000000" w:rsidRPr="00000000">
        <w:rPr>
          <w:rtl w:val="0"/>
        </w:rPr>
        <w:t xml:space="preserve"> on the combined train and test data together. PCA (Principal Component Analysis) is a form of dimensionality reduction, and like other feature transformations (e.g., scaling, normalization), it should only be </w:t>
      </w:r>
      <w:r w:rsidDel="00000000" w:rsidR="00000000" w:rsidRPr="00000000">
        <w:rPr>
          <w:b w:val="1"/>
          <w:rtl w:val="0"/>
        </w:rPr>
        <w:t xml:space="preserve">fitted on the training data</w:t>
      </w:r>
      <w:r w:rsidDel="00000000" w:rsidR="00000000" w:rsidRPr="00000000">
        <w:rPr>
          <w:rtl w:val="0"/>
        </w:rPr>
        <w:t xml:space="preserve"> and then applied to both the training and test sets separately.</w:t>
      </w:r>
    </w:p>
    <w:p w:rsidR="00000000" w:rsidDel="00000000" w:rsidP="00000000" w:rsidRDefault="00000000" w:rsidRPr="00000000" w14:paraId="000001CC">
      <w:pPr>
        <w:spacing w:after="240" w:before="240" w:lineRule="auto"/>
        <w:rPr/>
      </w:pPr>
      <w:r w:rsidDel="00000000" w:rsidR="00000000" w:rsidRPr="00000000">
        <w:rPr>
          <w:rtl w:val="0"/>
        </w:rPr>
        <w:t xml:space="preserve">Here’s why:</w:t>
      </w:r>
    </w:p>
    <w:p w:rsidR="00000000" w:rsidDel="00000000" w:rsidP="00000000" w:rsidRDefault="00000000" w:rsidRPr="00000000" w14:paraId="000001CD">
      <w:pPr>
        <w:numPr>
          <w:ilvl w:val="0"/>
          <w:numId w:val="45"/>
        </w:numPr>
        <w:spacing w:after="0" w:afterAutospacing="0" w:before="240" w:lineRule="auto"/>
        <w:ind w:left="720" w:hanging="360"/>
      </w:pPr>
      <w:r w:rsidDel="00000000" w:rsidR="00000000" w:rsidRPr="00000000">
        <w:rPr>
          <w:b w:val="1"/>
          <w:rtl w:val="0"/>
        </w:rPr>
        <w:t xml:space="preserve">Data Leakage</w:t>
      </w:r>
      <w:r w:rsidDel="00000000" w:rsidR="00000000" w:rsidRPr="00000000">
        <w:rPr>
          <w:rtl w:val="0"/>
        </w:rPr>
        <w:t xml:space="preserve">: If you fit PCA on both the training and test data together, the test data influences the PCA transformation. This introduces data leakage, meaning that information from the test set is used during the training process, which could artificially inflate performance metrics.</w:t>
      </w:r>
    </w:p>
    <w:p w:rsidR="00000000" w:rsidDel="00000000" w:rsidP="00000000" w:rsidRDefault="00000000" w:rsidRPr="00000000" w14:paraId="000001CE">
      <w:pPr>
        <w:numPr>
          <w:ilvl w:val="0"/>
          <w:numId w:val="45"/>
        </w:numPr>
        <w:spacing w:after="240" w:before="0" w:beforeAutospacing="0" w:lineRule="auto"/>
        <w:ind w:left="720" w:hanging="360"/>
      </w:pPr>
      <w:r w:rsidDel="00000000" w:rsidR="00000000" w:rsidRPr="00000000">
        <w:rPr>
          <w:b w:val="1"/>
          <w:rtl w:val="0"/>
        </w:rPr>
        <w:t xml:space="preserve">Proper Generalization</w:t>
      </w:r>
      <w:r w:rsidDel="00000000" w:rsidR="00000000" w:rsidRPr="00000000">
        <w:rPr>
          <w:rtl w:val="0"/>
        </w:rPr>
        <w:t xml:space="preserve">: The PCA transformation should learn patterns only from the training set. The test set should remain unseen and only be transformed using the PCA model fitted on the training data.</w:t>
      </w:r>
    </w:p>
    <w:p w:rsidR="00000000" w:rsidDel="00000000" w:rsidP="00000000" w:rsidRDefault="00000000" w:rsidRPr="00000000" w14:paraId="000001CF">
      <w:pPr>
        <w:pStyle w:val="Heading3"/>
        <w:keepNext w:val="0"/>
        <w:keepLines w:val="0"/>
        <w:spacing w:before="280" w:lineRule="auto"/>
        <w:rPr>
          <w:b w:val="1"/>
          <w:color w:val="000000"/>
          <w:sz w:val="26"/>
          <w:szCs w:val="26"/>
        </w:rPr>
      </w:pPr>
      <w:bookmarkStart w:colFirst="0" w:colLast="0" w:name="_rvl708xr18dz" w:id="0"/>
      <w:bookmarkEnd w:id="0"/>
      <w:r w:rsidDel="00000000" w:rsidR="00000000" w:rsidRPr="00000000">
        <w:rPr>
          <w:b w:val="1"/>
          <w:color w:val="000000"/>
          <w:sz w:val="26"/>
          <w:szCs w:val="26"/>
          <w:rtl w:val="0"/>
        </w:rPr>
        <w:t xml:space="preserve">Correct Steps for Applying PCA:</w:t>
      </w:r>
    </w:p>
    <w:p w:rsidR="00000000" w:rsidDel="00000000" w:rsidP="00000000" w:rsidRDefault="00000000" w:rsidRPr="00000000" w14:paraId="000001D0">
      <w:pPr>
        <w:numPr>
          <w:ilvl w:val="0"/>
          <w:numId w:val="31"/>
        </w:numPr>
        <w:spacing w:after="0" w:afterAutospacing="0" w:before="240" w:lineRule="auto"/>
        <w:ind w:left="720" w:hanging="360"/>
      </w:pPr>
      <w:r w:rsidDel="00000000" w:rsidR="00000000" w:rsidRPr="00000000">
        <w:rPr>
          <w:b w:val="1"/>
          <w:rtl w:val="0"/>
        </w:rPr>
        <w:t xml:space="preserve">Fit PCA on the training data</w:t>
      </w:r>
      <w:r w:rsidDel="00000000" w:rsidR="00000000" w:rsidRPr="00000000">
        <w:rPr>
          <w:rtl w:val="0"/>
        </w:rPr>
        <w:t xml:space="preserve">: Learn the principal components using only the training data.</w:t>
      </w:r>
    </w:p>
    <w:p w:rsidR="00000000" w:rsidDel="00000000" w:rsidP="00000000" w:rsidRDefault="00000000" w:rsidRPr="00000000" w14:paraId="000001D1">
      <w:pPr>
        <w:numPr>
          <w:ilvl w:val="0"/>
          <w:numId w:val="31"/>
        </w:numPr>
        <w:spacing w:after="240" w:before="0" w:beforeAutospacing="0" w:lineRule="auto"/>
        <w:ind w:left="720" w:hanging="360"/>
      </w:pPr>
      <w:r w:rsidDel="00000000" w:rsidR="00000000" w:rsidRPr="00000000">
        <w:rPr>
          <w:b w:val="1"/>
          <w:rtl w:val="0"/>
        </w:rPr>
        <w:t xml:space="preserve">Transform both the training and test data</w:t>
      </w:r>
      <w:r w:rsidDel="00000000" w:rsidR="00000000" w:rsidRPr="00000000">
        <w:rPr>
          <w:rtl w:val="0"/>
        </w:rPr>
        <w:t xml:space="preserve">: Use the learned principal components to transform both the training and test sets.</w:t>
      </w:r>
    </w:p>
    <w:p w:rsidR="00000000" w:rsidDel="00000000" w:rsidP="00000000" w:rsidRDefault="00000000" w:rsidRPr="00000000" w14:paraId="000001D2">
      <w:pPr>
        <w:ind w:left="0" w:firstLine="0"/>
        <w:rPr/>
      </w:pPr>
      <w:r w:rsidDel="00000000" w:rsidR="00000000" w:rsidRPr="00000000">
        <w:rPr>
          <w:rtl w:val="0"/>
        </w:rPr>
        <w:t xml:space="preserve">Cross validation - Box plot  (only with training dataset) [use 5 for the models]</w:t>
      </w:r>
    </w:p>
    <w:p w:rsidR="00000000" w:rsidDel="00000000" w:rsidP="00000000" w:rsidRDefault="00000000" w:rsidRPr="00000000" w14:paraId="000001D3">
      <w:pPr>
        <w:ind w:left="0" w:firstLine="0"/>
        <w:rPr/>
      </w:pPr>
      <w:r w:rsidDel="00000000" w:rsidR="00000000" w:rsidRPr="00000000">
        <w:rPr>
          <w:rtl w:val="0"/>
        </w:rPr>
      </w:r>
    </w:p>
    <w:p w:rsidR="00000000" w:rsidDel="00000000" w:rsidP="00000000" w:rsidRDefault="00000000" w:rsidRPr="00000000" w14:paraId="000001D4">
      <w:pPr>
        <w:ind w:left="0" w:firstLine="0"/>
        <w:rPr/>
      </w:pPr>
      <w:r w:rsidDel="00000000" w:rsidR="00000000" w:rsidRPr="00000000">
        <w:rPr>
          <w:rtl w:val="0"/>
        </w:rPr>
        <w:t xml:space="preserve">Test &gt; 2023, train &lt; 2023 </w:t>
        <w:br w:type="textWrapping"/>
        <w:br w:type="textWrapping"/>
        <w:t xml:space="preserve">Perform cross validation on the train - 5 cross validation (output scoring function on train in box plot) </w:t>
      </w:r>
    </w:p>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ind w:left="0" w:firstLine="0"/>
        <w:rPr/>
      </w:pPr>
      <w:r w:rsidDel="00000000" w:rsidR="00000000" w:rsidRPr="00000000">
        <w:rPr>
          <w:rtl w:val="0"/>
        </w:rPr>
      </w:r>
    </w:p>
    <w:p w:rsidR="00000000" w:rsidDel="00000000" w:rsidP="00000000" w:rsidRDefault="00000000" w:rsidRPr="00000000" w14:paraId="000001D7">
      <w:pPr>
        <w:ind w:left="0" w:firstLine="0"/>
        <w:rPr/>
      </w:pPr>
      <w:r w:rsidDel="00000000" w:rsidR="00000000" w:rsidRPr="00000000">
        <w:rPr>
          <w:rtl w:val="0"/>
        </w:rPr>
        <w:t xml:space="preserve"> </w:t>
      </w:r>
      <w:r w:rsidDel="00000000" w:rsidR="00000000" w:rsidRPr="00000000">
        <w:rPr/>
        <w:drawing>
          <wp:inline distB="114300" distT="114300" distL="114300" distR="114300">
            <wp:extent cx="5943600" cy="3340100"/>
            <wp:effectExtent b="0" l="0" r="0" t="0"/>
            <wp:docPr id="4" name="image1.png"/>
            <a:graphic>
              <a:graphicData uri="http://schemas.openxmlformats.org/drawingml/2006/picture">
                <pic:pic>
                  <pic:nvPicPr>
                    <pic:cNvPr id="0" name="image1.png"/>
                    <pic:cNvPicPr preferRelativeResize="0"/>
                  </pic:nvPicPr>
                  <pic:blipFill>
                    <a:blip r:embed="rId7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ind w:left="0" w:firstLine="0"/>
        <w:rPr/>
      </w:pPr>
      <w:r w:rsidDel="00000000" w:rsidR="00000000" w:rsidRPr="00000000">
        <w:rPr>
          <w:rtl w:val="0"/>
        </w:rPr>
        <w:t xml:space="preserve">YC Reference use 10 green avg for a box plot </w:t>
      </w:r>
    </w:p>
    <w:p w:rsidR="00000000" w:rsidDel="00000000" w:rsidP="00000000" w:rsidRDefault="00000000" w:rsidRPr="00000000" w14:paraId="000001D9">
      <w:pPr>
        <w:ind w:left="0" w:firstLine="0"/>
        <w:rPr/>
      </w:pPr>
      <w:r w:rsidDel="00000000" w:rsidR="00000000" w:rsidRPr="00000000">
        <w:rPr>
          <w:rtl w:val="0"/>
        </w:rPr>
      </w:r>
    </w:p>
    <w:p w:rsidR="00000000" w:rsidDel="00000000" w:rsidP="00000000" w:rsidRDefault="00000000" w:rsidRPr="00000000" w14:paraId="000001DA">
      <w:pPr>
        <w:ind w:left="0" w:firstLine="0"/>
        <w:rPr>
          <w:b w:val="1"/>
          <w:u w:val="single"/>
        </w:rPr>
      </w:pPr>
      <w:r w:rsidDel="00000000" w:rsidR="00000000" w:rsidRPr="00000000">
        <w:rPr>
          <w:b w:val="1"/>
          <w:u w:val="single"/>
          <w:rtl w:val="0"/>
        </w:rPr>
        <w:t xml:space="preserve">Recommendation system methods </w:t>
      </w:r>
    </w:p>
    <w:p w:rsidR="00000000" w:rsidDel="00000000" w:rsidP="00000000" w:rsidRDefault="00000000" w:rsidRPr="00000000" w14:paraId="000001DB">
      <w:pPr>
        <w:ind w:left="0" w:firstLine="0"/>
        <w:rPr/>
      </w:pPr>
      <w:r w:rsidDel="00000000" w:rsidR="00000000" w:rsidRPr="00000000">
        <w:rPr>
          <w:b w:val="1"/>
          <w:rtl w:val="0"/>
        </w:rPr>
        <w:t xml:space="preserve">Cosine similarity</w:t>
      </w:r>
      <w:r w:rsidDel="00000000" w:rsidR="00000000" w:rsidRPr="00000000">
        <w:rPr>
          <w:rtl w:val="0"/>
        </w:rPr>
        <w:t xml:space="preserve">: finds whether 2 vectors (input, train vectors) are pointing towards a similar direction by measuring the cosine of the angle between 2 vectors </w:t>
      </w:r>
    </w:p>
    <w:p w:rsidR="00000000" w:rsidDel="00000000" w:rsidP="00000000" w:rsidRDefault="00000000" w:rsidRPr="00000000" w14:paraId="000001DC">
      <w:pPr>
        <w:numPr>
          <w:ilvl w:val="0"/>
          <w:numId w:val="3"/>
        </w:numPr>
        <w:ind w:left="720" w:hanging="360"/>
        <w:rPr>
          <w:u w:val="none"/>
        </w:rPr>
      </w:pPr>
      <w:r w:rsidDel="00000000" w:rsidR="00000000" w:rsidRPr="00000000">
        <w:rPr>
          <w:rtl w:val="0"/>
        </w:rPr>
        <w:t xml:space="preserve">Range: -1 to 1, -1 means vectors are 180° to each other (completely different), 1 means vectors are identical, 0 means vectors are orthogonal (no similarity)</w:t>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b w:val="1"/>
          <w:rtl w:val="0"/>
        </w:rPr>
        <w:t xml:space="preserve">TD-IDF encoding</w:t>
      </w:r>
      <w:r w:rsidDel="00000000" w:rsidR="00000000" w:rsidRPr="00000000">
        <w:rPr>
          <w:rtl w:val="0"/>
        </w:rPr>
        <w:t xml:space="preserve">: weighting system assigning weight to each word in a document based on its term frequency (tf) and reciprocal document frequency (idf) and multiplying them together to obtain TD-IDF</w:t>
      </w:r>
    </w:p>
    <w:p w:rsidR="00000000" w:rsidDel="00000000" w:rsidP="00000000" w:rsidRDefault="00000000" w:rsidRPr="00000000" w14:paraId="000001DF">
      <w:pPr>
        <w:numPr>
          <w:ilvl w:val="0"/>
          <w:numId w:val="21"/>
        </w:numPr>
        <w:ind w:left="720" w:hanging="360"/>
        <w:rPr>
          <w:u w:val="none"/>
        </w:rPr>
      </w:pPr>
      <w:r w:rsidDel="00000000" w:rsidR="00000000" w:rsidRPr="00000000">
        <w:rPr>
          <w:rtl w:val="0"/>
        </w:rPr>
        <w:t xml:space="preserve">TF - frequency, IDF - rarity </w:t>
      </w:r>
    </w:p>
    <w:p w:rsidR="00000000" w:rsidDel="00000000" w:rsidP="00000000" w:rsidRDefault="00000000" w:rsidRPr="00000000" w14:paraId="000001E0">
      <w:pPr>
        <w:numPr>
          <w:ilvl w:val="0"/>
          <w:numId w:val="21"/>
        </w:numPr>
        <w:ind w:left="720" w:hanging="360"/>
        <w:rPr>
          <w:u w:val="none"/>
        </w:rPr>
      </w:pPr>
      <w:r w:rsidDel="00000000" w:rsidR="00000000" w:rsidRPr="00000000">
        <w:rPr>
          <w:rtl w:val="0"/>
        </w:rPr>
        <w:t xml:space="preserve">Transforms text into numeric (i.e. each document represented by a vector where each element corresponds to the TF-IDF value of that word)</w:t>
      </w:r>
    </w:p>
    <w:p w:rsidR="00000000" w:rsidDel="00000000" w:rsidP="00000000" w:rsidRDefault="00000000" w:rsidRPr="00000000" w14:paraId="000001E1">
      <w:pPr>
        <w:numPr>
          <w:ilvl w:val="0"/>
          <w:numId w:val="21"/>
        </w:numPr>
        <w:ind w:left="720" w:hanging="360"/>
        <w:rPr>
          <w:u w:val="none"/>
        </w:rPr>
      </w:pPr>
      <w:r w:rsidDel="00000000" w:rsidR="00000000" w:rsidRPr="00000000">
        <w:rPr>
          <w:rtl w:val="0"/>
        </w:rPr>
        <w:t xml:space="preserve">higher TF-IDF score, more "important" that word is in representing the document</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What if the user doesn’t know the answer to a specific survey question? (i.e. breed of animal) </w:t>
      </w:r>
      <w:r w:rsidDel="00000000" w:rsidR="00000000" w:rsidRPr="00000000">
        <w:br w:type="page"/>
      </w:r>
      <w:r w:rsidDel="00000000" w:rsidR="00000000" w:rsidRPr="00000000">
        <w:rPr>
          <w:rtl w:val="0"/>
        </w:rPr>
      </w:r>
    </w:p>
    <w:p w:rsidR="00000000" w:rsidDel="00000000" w:rsidP="00000000" w:rsidRDefault="00000000" w:rsidRPr="00000000" w14:paraId="000001E4">
      <w:pPr>
        <w:spacing w:after="240" w:before="240" w:lineRule="auto"/>
        <w:rPr/>
      </w:pPr>
      <w:r w:rsidDel="00000000" w:rsidR="00000000" w:rsidRPr="00000000">
        <w:rPr>
          <w:b w:val="1"/>
          <w:rtl w:val="0"/>
        </w:rPr>
        <w:t xml:space="preserve">Presentation Points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5">
      <w:pPr>
        <w:spacing w:after="240" w:before="240" w:lineRule="auto"/>
        <w:rPr/>
      </w:pPr>
      <w:r w:rsidDel="00000000" w:rsidR="00000000" w:rsidRPr="00000000">
        <w:rPr>
          <w:rtl w:val="0"/>
        </w:rPr>
        <w:t xml:space="preserve">8 MINUTES total </w:t>
      </w:r>
    </w:p>
    <w:p w:rsidR="00000000" w:rsidDel="00000000" w:rsidP="00000000" w:rsidRDefault="00000000" w:rsidRPr="00000000" w14:paraId="000001E6">
      <w:pPr>
        <w:numPr>
          <w:ilvl w:val="0"/>
          <w:numId w:val="50"/>
        </w:numPr>
        <w:spacing w:after="0" w:afterAutospacing="0" w:before="240" w:lineRule="auto"/>
        <w:ind w:left="720" w:hanging="360"/>
        <w:rPr>
          <w:shd w:fill="cfe2f3" w:val="clear"/>
        </w:rPr>
      </w:pPr>
      <w:r w:rsidDel="00000000" w:rsidR="00000000" w:rsidRPr="00000000">
        <w:rPr>
          <w:shd w:fill="cfe2f3" w:val="clear"/>
          <w:rtl w:val="0"/>
        </w:rPr>
        <w:t xml:space="preserve">Introduction to the problem and datasets </w:t>
      </w:r>
      <w:r w:rsidDel="00000000" w:rsidR="00000000" w:rsidRPr="00000000">
        <w:rPr>
          <w:rtl w:val="0"/>
        </w:rPr>
        <w:t xml:space="preserve">(30 sec)</w:t>
      </w:r>
    </w:p>
    <w:p w:rsidR="00000000" w:rsidDel="00000000" w:rsidP="00000000" w:rsidRDefault="00000000" w:rsidRPr="00000000" w14:paraId="000001E7">
      <w:pPr>
        <w:numPr>
          <w:ilvl w:val="0"/>
          <w:numId w:val="50"/>
        </w:numPr>
        <w:spacing w:after="0" w:afterAutospacing="0" w:before="0" w:beforeAutospacing="0" w:lineRule="auto"/>
        <w:ind w:left="720" w:hanging="360"/>
      </w:pPr>
      <w:r w:rsidDel="00000000" w:rsidR="00000000" w:rsidRPr="00000000">
        <w:rPr>
          <w:rtl w:val="0"/>
        </w:rPr>
        <w:t xml:space="preserve">EDA (What can we learn from the EDA? Imbalance, missing values, proportions, relevant features? What are the common names per breed, per pet type?, </w:t>
      </w:r>
      <w:r w:rsidDel="00000000" w:rsidR="00000000" w:rsidRPr="00000000">
        <w:rPr>
          <w:b w:val="1"/>
          <w:rtl w:val="0"/>
        </w:rPr>
        <w:t xml:space="preserve">how many pets types in your datasets?</w:t>
      </w:r>
      <w:r w:rsidDel="00000000" w:rsidR="00000000" w:rsidRPr="00000000">
        <w:rPr>
          <w:rtl w:val="0"/>
        </w:rPr>
        <w:t xml:space="preserve">) (1 min 30 sec)</w:t>
      </w:r>
    </w:p>
    <w:p w:rsidR="00000000" w:rsidDel="00000000" w:rsidP="00000000" w:rsidRDefault="00000000" w:rsidRPr="00000000" w14:paraId="000001E8">
      <w:pPr>
        <w:numPr>
          <w:ilvl w:val="1"/>
          <w:numId w:val="50"/>
        </w:numPr>
        <w:spacing w:after="0" w:afterAutospacing="0" w:before="0" w:beforeAutospacing="0" w:lineRule="auto"/>
        <w:ind w:left="1440" w:hanging="360"/>
      </w:pPr>
      <w:r w:rsidDel="00000000" w:rsidR="00000000" w:rsidRPr="00000000">
        <w:rPr>
          <w:shd w:fill="cfe2f3" w:val="clear"/>
          <w:rtl w:val="0"/>
        </w:rPr>
        <w:t xml:space="preserve">Other visualizations (3)</w:t>
      </w:r>
    </w:p>
    <w:p w:rsidR="00000000" w:rsidDel="00000000" w:rsidP="00000000" w:rsidRDefault="00000000" w:rsidRPr="00000000" w14:paraId="000001E9">
      <w:pPr>
        <w:numPr>
          <w:ilvl w:val="0"/>
          <w:numId w:val="50"/>
        </w:numPr>
        <w:spacing w:after="0" w:afterAutospacing="0" w:before="0" w:beforeAutospacing="0" w:lineRule="auto"/>
        <w:ind w:left="720" w:hanging="360"/>
        <w:rPr>
          <w:shd w:fill="fff2cc" w:val="clear"/>
        </w:rPr>
      </w:pPr>
      <w:r w:rsidDel="00000000" w:rsidR="00000000" w:rsidRPr="00000000">
        <w:rPr>
          <w:shd w:fill="fff2cc" w:val="clear"/>
          <w:rtl w:val="0"/>
        </w:rPr>
        <w:t xml:space="preserve">Feature Engineering for Categorical Features - preprocessing function (YC can explain his method for feature engineering). </w:t>
      </w:r>
      <w:r w:rsidDel="00000000" w:rsidR="00000000" w:rsidRPr="00000000">
        <w:rPr>
          <w:rtl w:val="0"/>
        </w:rPr>
        <w:t xml:space="preserve">(30 sec)</w:t>
      </w:r>
    </w:p>
    <w:p w:rsidR="00000000" w:rsidDel="00000000" w:rsidP="00000000" w:rsidRDefault="00000000" w:rsidRPr="00000000" w14:paraId="000001EA">
      <w:pPr>
        <w:numPr>
          <w:ilvl w:val="0"/>
          <w:numId w:val="50"/>
        </w:numPr>
        <w:spacing w:after="0" w:afterAutospacing="0" w:before="0" w:beforeAutospacing="0" w:lineRule="auto"/>
        <w:ind w:left="720" w:hanging="360"/>
      </w:pPr>
      <w:r w:rsidDel="00000000" w:rsidR="00000000" w:rsidRPr="00000000">
        <w:rPr>
          <w:rtl w:val="0"/>
        </w:rPr>
        <w:t xml:space="preserve">Prediction model and results (3 min)</w:t>
      </w:r>
    </w:p>
    <w:p w:rsidR="00000000" w:rsidDel="00000000" w:rsidP="00000000" w:rsidRDefault="00000000" w:rsidRPr="00000000" w14:paraId="000001EB">
      <w:pPr>
        <w:numPr>
          <w:ilvl w:val="1"/>
          <w:numId w:val="50"/>
        </w:numPr>
        <w:spacing w:after="0" w:afterAutospacing="0" w:before="0" w:beforeAutospacing="0" w:lineRule="auto"/>
        <w:ind w:left="1440" w:hanging="360"/>
        <w:rPr>
          <w:shd w:fill="cfe2f3" w:val="clear"/>
        </w:rPr>
      </w:pPr>
      <w:r w:rsidDel="00000000" w:rsidR="00000000" w:rsidRPr="00000000">
        <w:rPr>
          <w:shd w:fill="cfe2f3" w:val="clear"/>
          <w:rtl w:val="0"/>
        </w:rPr>
        <w:t xml:space="preserve">Purpose of prediction, PCA, repeated 5-fold cross validation</w:t>
      </w:r>
    </w:p>
    <w:p w:rsidR="00000000" w:rsidDel="00000000" w:rsidP="00000000" w:rsidRDefault="00000000" w:rsidRPr="00000000" w14:paraId="000001EC">
      <w:pPr>
        <w:numPr>
          <w:ilvl w:val="1"/>
          <w:numId w:val="50"/>
        </w:numPr>
        <w:spacing w:after="0" w:afterAutospacing="0" w:before="0" w:beforeAutospacing="0" w:lineRule="auto"/>
        <w:ind w:left="1440" w:hanging="360"/>
        <w:rPr>
          <w:shd w:fill="ead1dc" w:val="clear"/>
        </w:rPr>
      </w:pPr>
      <w:r w:rsidDel="00000000" w:rsidR="00000000" w:rsidRPr="00000000">
        <w:rPr>
          <w:shd w:fill="ead1dc" w:val="clear"/>
          <w:rtl w:val="0"/>
        </w:rPr>
        <w:t xml:space="preserve">LogReg, kNN, random forest, SVM, XGBoost, neural network</w:t>
      </w:r>
    </w:p>
    <w:p w:rsidR="00000000" w:rsidDel="00000000" w:rsidP="00000000" w:rsidRDefault="00000000" w:rsidRPr="00000000" w14:paraId="000001ED">
      <w:pPr>
        <w:numPr>
          <w:ilvl w:val="1"/>
          <w:numId w:val="50"/>
        </w:numPr>
        <w:spacing w:after="0" w:afterAutospacing="0" w:before="0" w:beforeAutospacing="0" w:lineRule="auto"/>
        <w:ind w:left="1440" w:hanging="360"/>
        <w:rPr>
          <w:shd w:fill="cfe2f3" w:val="clear"/>
        </w:rPr>
      </w:pPr>
      <w:r w:rsidDel="00000000" w:rsidR="00000000" w:rsidRPr="00000000">
        <w:rPr>
          <w:shd w:fill="cfe2f3" w:val="clear"/>
          <w:rtl w:val="0"/>
        </w:rPr>
        <w:t xml:space="preserve">Explain scores and findings (best model, evaluation metrics)</w:t>
      </w:r>
      <w:r w:rsidDel="00000000" w:rsidR="00000000" w:rsidRPr="00000000">
        <w:drawing>
          <wp:anchor allowOverlap="1" behindDoc="0" distB="114300" distT="114300" distL="114300" distR="114300" hidden="0" layoutInCell="1" locked="0" relativeHeight="0" simplePos="0">
            <wp:simplePos x="0" y="0"/>
            <wp:positionH relativeFrom="column">
              <wp:posOffset>4762500</wp:posOffset>
            </wp:positionH>
            <wp:positionV relativeFrom="paragraph">
              <wp:posOffset>161925</wp:posOffset>
            </wp:positionV>
            <wp:extent cx="1176338" cy="1899407"/>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76"/>
                    <a:srcRect b="0" l="0" r="0" t="0"/>
                    <a:stretch>
                      <a:fillRect/>
                    </a:stretch>
                  </pic:blipFill>
                  <pic:spPr>
                    <a:xfrm>
                      <a:off x="0" y="0"/>
                      <a:ext cx="1176338" cy="1899407"/>
                    </a:xfrm>
                    <a:prstGeom prst="rect"/>
                    <a:ln/>
                  </pic:spPr>
                </pic:pic>
              </a:graphicData>
            </a:graphic>
          </wp:anchor>
        </w:drawing>
      </w:r>
    </w:p>
    <w:p w:rsidR="00000000" w:rsidDel="00000000" w:rsidP="00000000" w:rsidRDefault="00000000" w:rsidRPr="00000000" w14:paraId="000001EE">
      <w:pPr>
        <w:numPr>
          <w:ilvl w:val="0"/>
          <w:numId w:val="50"/>
        </w:numPr>
        <w:spacing w:after="0" w:afterAutospacing="0" w:before="0" w:beforeAutospacing="0" w:lineRule="auto"/>
        <w:ind w:left="720" w:hanging="360"/>
        <w:rPr>
          <w:shd w:fill="fff2cc" w:val="clear"/>
        </w:rPr>
      </w:pPr>
      <w:r w:rsidDel="00000000" w:rsidR="00000000" w:rsidRPr="00000000">
        <w:rPr>
          <w:shd w:fill="fff2cc" w:val="clear"/>
          <w:rtl w:val="0"/>
        </w:rPr>
        <w:t xml:space="preserve">Name recommendation</w:t>
      </w:r>
      <w:r w:rsidDel="00000000" w:rsidR="00000000" w:rsidRPr="00000000">
        <w:rPr>
          <w:rtl w:val="0"/>
        </w:rPr>
        <w:t xml:space="preserve"> (1 min)</w:t>
      </w:r>
    </w:p>
    <w:p w:rsidR="00000000" w:rsidDel="00000000" w:rsidP="00000000" w:rsidRDefault="00000000" w:rsidRPr="00000000" w14:paraId="000001EF">
      <w:pPr>
        <w:numPr>
          <w:ilvl w:val="1"/>
          <w:numId w:val="50"/>
        </w:numPr>
        <w:spacing w:after="0" w:afterAutospacing="0" w:before="0" w:beforeAutospacing="0" w:lineRule="auto"/>
        <w:ind w:left="1440" w:hanging="360"/>
      </w:pPr>
      <w:r w:rsidDel="00000000" w:rsidR="00000000" w:rsidRPr="00000000">
        <w:rPr>
          <w:rtl w:val="0"/>
        </w:rPr>
        <w:t xml:space="preserve">Cosine similarity</w:t>
      </w:r>
    </w:p>
    <w:p w:rsidR="00000000" w:rsidDel="00000000" w:rsidP="00000000" w:rsidRDefault="00000000" w:rsidRPr="00000000" w14:paraId="000001F0">
      <w:pPr>
        <w:numPr>
          <w:ilvl w:val="1"/>
          <w:numId w:val="50"/>
        </w:numPr>
        <w:spacing w:after="0" w:afterAutospacing="0" w:before="0" w:beforeAutospacing="0" w:lineRule="auto"/>
        <w:ind w:left="1440" w:hanging="360"/>
      </w:pPr>
      <w:r w:rsidDel="00000000" w:rsidR="00000000" w:rsidRPr="00000000">
        <w:rPr>
          <w:rtl w:val="0"/>
        </w:rPr>
        <w:t xml:space="preserve">TF-IDF </w:t>
      </w:r>
    </w:p>
    <w:p w:rsidR="00000000" w:rsidDel="00000000" w:rsidP="00000000" w:rsidRDefault="00000000" w:rsidRPr="00000000" w14:paraId="000001F1">
      <w:pPr>
        <w:numPr>
          <w:ilvl w:val="1"/>
          <w:numId w:val="50"/>
        </w:numPr>
        <w:spacing w:after="0" w:afterAutospacing="0" w:before="0" w:beforeAutospacing="0" w:lineRule="auto"/>
        <w:ind w:left="1440" w:hanging="360"/>
        <w:rPr>
          <w:u w:val="none"/>
        </w:rPr>
      </w:pPr>
      <w:r w:rsidDel="00000000" w:rsidR="00000000" w:rsidRPr="00000000">
        <w:rPr>
          <w:rtl w:val="0"/>
        </w:rPr>
        <w:t xml:space="preserve">kNN - Types of distances</w:t>
      </w:r>
    </w:p>
    <w:p w:rsidR="00000000" w:rsidDel="00000000" w:rsidP="00000000" w:rsidRDefault="00000000" w:rsidRPr="00000000" w14:paraId="000001F2">
      <w:pPr>
        <w:numPr>
          <w:ilvl w:val="0"/>
          <w:numId w:val="50"/>
        </w:numPr>
        <w:spacing w:after="0" w:afterAutospacing="0" w:before="0" w:beforeAutospacing="0" w:lineRule="auto"/>
        <w:ind w:left="720" w:hanging="360"/>
        <w:rPr>
          <w:shd w:fill="fff2cc" w:val="clear"/>
        </w:rPr>
      </w:pPr>
      <w:r w:rsidDel="00000000" w:rsidR="00000000" w:rsidRPr="00000000">
        <w:rPr>
          <w:shd w:fill="fff2cc" w:val="clear"/>
          <w:rtl w:val="0"/>
        </w:rPr>
        <w:t xml:space="preserve">Demo of name recommendation (1 min 30 sec)</w:t>
      </w:r>
    </w:p>
    <w:p w:rsidR="00000000" w:rsidDel="00000000" w:rsidP="00000000" w:rsidRDefault="00000000" w:rsidRPr="00000000" w14:paraId="000001F3">
      <w:pPr>
        <w:numPr>
          <w:ilvl w:val="1"/>
          <w:numId w:val="50"/>
        </w:numPr>
        <w:spacing w:after="0" w:afterAutospacing="0" w:before="0" w:beforeAutospacing="0" w:lineRule="auto"/>
        <w:ind w:left="1440" w:hanging="360"/>
        <w:rPr>
          <w:u w:val="none"/>
        </w:rPr>
      </w:pPr>
      <w:r w:rsidDel="00000000" w:rsidR="00000000" w:rsidRPr="00000000">
        <w:rPr>
          <w:rtl w:val="0"/>
        </w:rPr>
        <w:t xml:space="preserve">Distribute pictures of pets and their attribute values. Let the audience come up with names and compare with our system’s name. </w:t>
      </w:r>
    </w:p>
    <w:p w:rsidR="00000000" w:rsidDel="00000000" w:rsidP="00000000" w:rsidRDefault="00000000" w:rsidRPr="00000000" w14:paraId="000001F4">
      <w:pPr>
        <w:numPr>
          <w:ilvl w:val="1"/>
          <w:numId w:val="50"/>
        </w:numPr>
        <w:spacing w:after="240" w:before="0" w:beforeAutospacing="0" w:lineRule="auto"/>
        <w:ind w:left="1440" w:hanging="360"/>
        <w:rPr>
          <w:u w:val="none"/>
        </w:rPr>
      </w:pPr>
      <w:r w:rsidDel="00000000" w:rsidR="00000000" w:rsidRPr="00000000">
        <w:rPr>
          <w:rtl w:val="0"/>
        </w:rPr>
        <w:t xml:space="preserve">Our system prevents predictions of most common names. </w:t>
      </w:r>
    </w:p>
    <w:p w:rsidR="00000000" w:rsidDel="00000000" w:rsidP="00000000" w:rsidRDefault="00000000" w:rsidRPr="00000000" w14:paraId="000001F5">
      <w:pPr>
        <w:spacing w:after="240" w:before="240" w:lineRule="auto"/>
        <w:rPr/>
      </w:pPr>
      <w:r w:rsidDel="00000000" w:rsidR="00000000" w:rsidRPr="00000000">
        <w:rPr>
          <w:rtl w:val="0"/>
        </w:rPr>
      </w:r>
    </w:p>
    <w:p w:rsidR="00000000" w:rsidDel="00000000" w:rsidP="00000000" w:rsidRDefault="00000000" w:rsidRPr="00000000" w14:paraId="000001F6">
      <w:pPr>
        <w:spacing w:after="240" w:before="240" w:lineRule="auto"/>
        <w:rPr/>
      </w:pPr>
      <w:r w:rsidDel="00000000" w:rsidR="00000000" w:rsidRPr="00000000">
        <w:rPr>
          <w:rtl w:val="0"/>
        </w:rPr>
        <w:t xml:space="preserve">PCA (Principal Component Analysis) is generally not necessary before using Random Forest or XGBoost. Both algorithms are capable of handling high-dimensional data and can effectively manage correlated or redundant features.</w:t>
      </w:r>
    </w:p>
    <w:p w:rsidR="00000000" w:rsidDel="00000000" w:rsidP="00000000" w:rsidRDefault="00000000" w:rsidRPr="00000000" w14:paraId="000001F7">
      <w:pPr>
        <w:spacing w:after="240" w:before="240" w:lineRule="auto"/>
        <w:rPr/>
      </w:pPr>
      <w:r w:rsidDel="00000000" w:rsidR="00000000" w:rsidRPr="00000000">
        <w:rPr>
          <w:rtl w:val="0"/>
        </w:rPr>
      </w:r>
    </w:p>
    <w:p w:rsidR="00000000" w:rsidDel="00000000" w:rsidP="00000000" w:rsidRDefault="00000000" w:rsidRPr="00000000" w14:paraId="000001F8">
      <w:pPr>
        <w:spacing w:after="240" w:before="240" w:lineRule="auto"/>
        <w:rPr/>
      </w:pPr>
      <w:r w:rsidDel="00000000" w:rsidR="00000000" w:rsidRPr="00000000">
        <w:rPr>
          <w:rtl w:val="0"/>
        </w:rPr>
        <w:t xml:space="preserve">Here’s why PCA is usually not needed:</w:t>
      </w:r>
    </w:p>
    <w:p w:rsidR="00000000" w:rsidDel="00000000" w:rsidP="00000000" w:rsidRDefault="00000000" w:rsidRPr="00000000" w14:paraId="000001F9">
      <w:pPr>
        <w:spacing w:after="240" w:before="240" w:lineRule="auto"/>
        <w:rPr/>
      </w:pPr>
      <w:r w:rsidDel="00000000" w:rsidR="00000000" w:rsidRPr="00000000">
        <w:rPr>
          <w:rtl w:val="0"/>
        </w:rPr>
        <w:t xml:space="preserve">Random Forest:</w:t>
      </w:r>
    </w:p>
    <w:p w:rsidR="00000000" w:rsidDel="00000000" w:rsidP="00000000" w:rsidRDefault="00000000" w:rsidRPr="00000000" w14:paraId="000001FA">
      <w:pPr>
        <w:spacing w:after="240" w:before="240" w:lineRule="auto"/>
        <w:rPr/>
      </w:pPr>
      <w:r w:rsidDel="00000000" w:rsidR="00000000" w:rsidRPr="00000000">
        <w:rPr>
          <w:rtl w:val="0"/>
        </w:rPr>
        <w:t xml:space="preserve">It is a tree-based algorithm that performs well without feature scaling or dimensionality reduction.</w:t>
      </w:r>
    </w:p>
    <w:p w:rsidR="00000000" w:rsidDel="00000000" w:rsidP="00000000" w:rsidRDefault="00000000" w:rsidRPr="00000000" w14:paraId="000001FB">
      <w:pPr>
        <w:spacing w:after="240" w:before="240" w:lineRule="auto"/>
        <w:rPr/>
      </w:pPr>
      <w:r w:rsidDel="00000000" w:rsidR="00000000" w:rsidRPr="00000000">
        <w:rPr>
          <w:rtl w:val="0"/>
        </w:rPr>
        <w:t xml:space="preserve">Random Forest selects the most important features during its splitting process, making it robust against high-dimensional data and irrelevant features.</w:t>
      </w:r>
    </w:p>
    <w:p w:rsidR="00000000" w:rsidDel="00000000" w:rsidP="00000000" w:rsidRDefault="00000000" w:rsidRPr="00000000" w14:paraId="000001FC">
      <w:pPr>
        <w:spacing w:after="240" w:before="240" w:lineRule="auto"/>
        <w:rPr/>
      </w:pPr>
      <w:r w:rsidDel="00000000" w:rsidR="00000000" w:rsidRPr="00000000">
        <w:rPr>
          <w:rtl w:val="0"/>
        </w:rPr>
        <w:t xml:space="preserve">XGBoost:</w:t>
      </w:r>
    </w:p>
    <w:p w:rsidR="00000000" w:rsidDel="00000000" w:rsidP="00000000" w:rsidRDefault="00000000" w:rsidRPr="00000000" w14:paraId="000001FD">
      <w:pPr>
        <w:spacing w:after="240" w:before="240" w:lineRule="auto"/>
        <w:rPr/>
      </w:pPr>
      <w:r w:rsidDel="00000000" w:rsidR="00000000" w:rsidRPr="00000000">
        <w:rPr>
          <w:rtl w:val="0"/>
        </w:rPr>
        <w:t xml:space="preserve">Like Random Forest, XGBoost is a tree-based method and doesn't require feature scaling or dimensionality reduction.</w:t>
      </w:r>
    </w:p>
    <w:p w:rsidR="00000000" w:rsidDel="00000000" w:rsidP="00000000" w:rsidRDefault="00000000" w:rsidRPr="00000000" w14:paraId="000001FE">
      <w:pPr>
        <w:spacing w:after="240" w:before="240" w:lineRule="auto"/>
        <w:rPr/>
      </w:pPr>
      <w:r w:rsidDel="00000000" w:rsidR="00000000" w:rsidRPr="00000000">
        <w:rPr>
          <w:rtl w:val="0"/>
        </w:rPr>
        <w:t xml:space="preserve">XGBoost includes built-in regularization techniques that handle overfitting and can manage a large number of features.</w:t>
      </w:r>
    </w:p>
    <w:p w:rsidR="00000000" w:rsidDel="00000000" w:rsidP="00000000" w:rsidRDefault="00000000" w:rsidRPr="00000000" w14:paraId="000001FF">
      <w:pPr>
        <w:spacing w:after="240" w:before="240" w:lineRule="auto"/>
        <w:rPr/>
      </w:pPr>
      <w:r w:rsidDel="00000000" w:rsidR="00000000" w:rsidRPr="00000000">
        <w:rPr>
          <w:rtl w:val="0"/>
        </w:rPr>
        <w:t xml:space="preserve">When might you consider PCA?</w:t>
      </w:r>
    </w:p>
    <w:p w:rsidR="00000000" w:rsidDel="00000000" w:rsidP="00000000" w:rsidRDefault="00000000" w:rsidRPr="00000000" w14:paraId="00000200">
      <w:pPr>
        <w:spacing w:after="240" w:before="240" w:lineRule="auto"/>
        <w:rPr/>
      </w:pPr>
      <w:r w:rsidDel="00000000" w:rsidR="00000000" w:rsidRPr="00000000">
        <w:rPr>
          <w:rtl w:val="0"/>
        </w:rPr>
        <w:t xml:space="preserve">If you have very high-dimensional data (e.g., thousands of features) and want to reduce computational cost or speed up training.</w:t>
      </w:r>
    </w:p>
    <w:p w:rsidR="00000000" w:rsidDel="00000000" w:rsidP="00000000" w:rsidRDefault="00000000" w:rsidRPr="00000000" w14:paraId="00000201">
      <w:pPr>
        <w:spacing w:after="240" w:before="240" w:lineRule="auto"/>
        <w:rPr/>
      </w:pPr>
      <w:r w:rsidDel="00000000" w:rsidR="00000000" w:rsidRPr="00000000">
        <w:rPr>
          <w:rtl w:val="0"/>
        </w:rPr>
        <w:t xml:space="preserve">If you suspect there’s a lot of noise or redundant features that could negatively impact the model performance, though Random Forest and XGBoost usually handle this well.</w:t>
      </w:r>
    </w:p>
    <w:p w:rsidR="00000000" w:rsidDel="00000000" w:rsidP="00000000" w:rsidRDefault="00000000" w:rsidRPr="00000000" w14:paraId="00000202">
      <w:pPr>
        <w:spacing w:after="240" w:before="240" w:lineRule="auto"/>
        <w:rPr/>
      </w:pPr>
      <w:r w:rsidDel="00000000" w:rsidR="00000000" w:rsidRPr="00000000">
        <w:rPr>
          <w:rtl w:val="0"/>
        </w:rPr>
        <w:t xml:space="preserve">If you plan to use linear models or other algorithms that are sensitive to multicollinearity (like logistic regression or SVM), PCA can be helpful.</w:t>
      </w:r>
    </w:p>
    <w:p w:rsidR="00000000" w:rsidDel="00000000" w:rsidP="00000000" w:rsidRDefault="00000000" w:rsidRPr="00000000" w14:paraId="00000203">
      <w:pPr>
        <w:spacing w:after="240" w:before="240" w:lineRule="auto"/>
        <w:rPr/>
      </w:pPr>
      <w:r w:rsidDel="00000000" w:rsidR="00000000" w:rsidRPr="00000000">
        <w:rPr>
          <w:rtl w:val="0"/>
        </w:rPr>
      </w:r>
    </w:p>
    <w:p w:rsidR="00000000" w:rsidDel="00000000" w:rsidP="00000000" w:rsidRDefault="00000000" w:rsidRPr="00000000" w14:paraId="00000204">
      <w:pPr>
        <w:spacing w:after="240" w:before="240" w:lineRule="auto"/>
        <w:rPr/>
      </w:pPr>
      <w:r w:rsidDel="00000000" w:rsidR="00000000" w:rsidRPr="00000000">
        <w:rPr>
          <w:rtl w:val="0"/>
        </w:rPr>
      </w:r>
    </w:p>
    <w:p w:rsidR="00000000" w:rsidDel="00000000" w:rsidP="00000000" w:rsidRDefault="00000000" w:rsidRPr="00000000" w14:paraId="00000205">
      <w:pPr>
        <w:spacing w:after="240" w:before="240" w:lineRule="auto"/>
        <w:rPr/>
      </w:pPr>
      <w:r w:rsidDel="00000000" w:rsidR="00000000" w:rsidRPr="00000000">
        <w:rPr>
          <w:rtl w:val="0"/>
        </w:rPr>
        <w:t xml:space="preserve">Workflow of Shiny app</w:t>
        <w:br w:type="textWrapping"/>
      </w:r>
    </w:p>
    <w:p w:rsidR="00000000" w:rsidDel="00000000" w:rsidP="00000000" w:rsidRDefault="00000000" w:rsidRPr="00000000" w14:paraId="00000206">
      <w:pPr>
        <w:spacing w:after="240" w:before="240" w:lineRule="auto"/>
        <w:rPr/>
      </w:pPr>
      <w:r w:rsidDel="00000000" w:rsidR="00000000" w:rsidRPr="00000000">
        <w:rPr>
          <w:rtl w:val="0"/>
        </w:rPr>
        <w:t xml:space="preserve">graph TB</w:t>
      </w:r>
    </w:p>
    <w:p w:rsidR="00000000" w:rsidDel="00000000" w:rsidP="00000000" w:rsidRDefault="00000000" w:rsidRPr="00000000" w14:paraId="00000207">
      <w:pPr>
        <w:spacing w:after="240" w:before="240" w:lineRule="auto"/>
        <w:rPr/>
      </w:pPr>
      <w:r w:rsidDel="00000000" w:rsidR="00000000" w:rsidRPr="00000000">
        <w:rPr>
          <w:rtl w:val="0"/>
        </w:rPr>
        <w:t xml:space="preserve">    Planning[1. Planning and Requirements Gathering] --&gt; Environment[2. Setting Up the Development Environment]</w:t>
      </w:r>
    </w:p>
    <w:p w:rsidR="00000000" w:rsidDel="00000000" w:rsidP="00000000" w:rsidRDefault="00000000" w:rsidRPr="00000000" w14:paraId="00000208">
      <w:pPr>
        <w:spacing w:after="240" w:before="240" w:lineRule="auto"/>
        <w:rPr/>
      </w:pPr>
      <w:r w:rsidDel="00000000" w:rsidR="00000000" w:rsidRPr="00000000">
        <w:rPr>
          <w:rtl w:val="0"/>
        </w:rPr>
        <w:t xml:space="preserve">    Environment --&gt; DataPrep[3. Data Preparation]</w:t>
      </w:r>
    </w:p>
    <w:p w:rsidR="00000000" w:rsidDel="00000000" w:rsidP="00000000" w:rsidRDefault="00000000" w:rsidRPr="00000000" w14:paraId="00000209">
      <w:pPr>
        <w:spacing w:after="240" w:before="240" w:lineRule="auto"/>
        <w:rPr/>
      </w:pPr>
      <w:r w:rsidDel="00000000" w:rsidR="00000000" w:rsidRPr="00000000">
        <w:rPr>
          <w:rtl w:val="0"/>
        </w:rPr>
        <w:t xml:space="preserve">    DataPrep --&gt; Integration[4. Integrating Python with R using reticulate]</w:t>
      </w:r>
    </w:p>
    <w:p w:rsidR="00000000" w:rsidDel="00000000" w:rsidP="00000000" w:rsidRDefault="00000000" w:rsidRPr="00000000" w14:paraId="0000020A">
      <w:pPr>
        <w:spacing w:after="240" w:before="240" w:lineRule="auto"/>
        <w:rPr/>
      </w:pPr>
      <w:r w:rsidDel="00000000" w:rsidR="00000000" w:rsidRPr="00000000">
        <w:rPr>
          <w:rtl w:val="0"/>
        </w:rPr>
        <w:t xml:space="preserve">    Integration --&gt; Structure[5. Structuring the Shiny App]</w:t>
      </w:r>
    </w:p>
    <w:p w:rsidR="00000000" w:rsidDel="00000000" w:rsidP="00000000" w:rsidRDefault="00000000" w:rsidRPr="00000000" w14:paraId="0000020B">
      <w:pPr>
        <w:spacing w:after="240" w:before="240" w:lineRule="auto"/>
        <w:rPr/>
      </w:pPr>
      <w:r w:rsidDel="00000000" w:rsidR="00000000" w:rsidRPr="00000000">
        <w:rPr>
          <w:rtl w:val="0"/>
        </w:rPr>
        <w:t xml:space="preserve">    Structure --&gt; UIDesign[UI Design]</w:t>
      </w:r>
    </w:p>
    <w:p w:rsidR="00000000" w:rsidDel="00000000" w:rsidP="00000000" w:rsidRDefault="00000000" w:rsidRPr="00000000" w14:paraId="0000020C">
      <w:pPr>
        <w:spacing w:after="240" w:before="240" w:lineRule="auto"/>
        <w:rPr/>
      </w:pPr>
      <w:r w:rsidDel="00000000" w:rsidR="00000000" w:rsidRPr="00000000">
        <w:rPr>
          <w:rtl w:val="0"/>
        </w:rPr>
        <w:t xml:space="preserve">    Structure --&gt; ServerLogic[Server Logic]</w:t>
      </w:r>
    </w:p>
    <w:p w:rsidR="00000000" w:rsidDel="00000000" w:rsidP="00000000" w:rsidRDefault="00000000" w:rsidRPr="00000000" w14:paraId="0000020D">
      <w:pPr>
        <w:spacing w:after="240" w:before="240" w:lineRule="auto"/>
        <w:rPr/>
      </w:pPr>
      <w:r w:rsidDel="00000000" w:rsidR="00000000" w:rsidRPr="00000000">
        <w:rPr>
          <w:rtl w:val="0"/>
        </w:rPr>
        <w:t xml:space="preserve">    UIDesign --&gt; PetRecom[6. Developing the Pet Recommendations Tab]</w:t>
      </w:r>
    </w:p>
    <w:p w:rsidR="00000000" w:rsidDel="00000000" w:rsidP="00000000" w:rsidRDefault="00000000" w:rsidRPr="00000000" w14:paraId="0000020E">
      <w:pPr>
        <w:spacing w:after="240" w:before="240" w:lineRule="auto"/>
        <w:rPr/>
      </w:pPr>
      <w:r w:rsidDel="00000000" w:rsidR="00000000" w:rsidRPr="00000000">
        <w:rPr>
          <w:rtl w:val="0"/>
        </w:rPr>
        <w:t xml:space="preserve">    ServerLogic --&gt; PetRecom</w:t>
      </w:r>
    </w:p>
    <w:p w:rsidR="00000000" w:rsidDel="00000000" w:rsidP="00000000" w:rsidRDefault="00000000" w:rsidRPr="00000000" w14:paraId="0000020F">
      <w:pPr>
        <w:spacing w:after="240" w:before="240" w:lineRule="auto"/>
        <w:rPr/>
      </w:pPr>
      <w:r w:rsidDel="00000000" w:rsidR="00000000" w:rsidRPr="00000000">
        <w:rPr>
          <w:rtl w:val="0"/>
        </w:rPr>
        <w:t xml:space="preserve">    UIDesign --&gt; DataViz[7. Developing the Data Visualization Tab]</w:t>
      </w:r>
    </w:p>
    <w:p w:rsidR="00000000" w:rsidDel="00000000" w:rsidP="00000000" w:rsidRDefault="00000000" w:rsidRPr="00000000" w14:paraId="00000210">
      <w:pPr>
        <w:spacing w:after="240" w:before="240" w:lineRule="auto"/>
        <w:rPr/>
      </w:pPr>
      <w:r w:rsidDel="00000000" w:rsidR="00000000" w:rsidRPr="00000000">
        <w:rPr>
          <w:rtl w:val="0"/>
        </w:rPr>
        <w:t xml:space="preserve">    ServerLogic --&gt; DataViz</w:t>
      </w:r>
    </w:p>
    <w:p w:rsidR="00000000" w:rsidDel="00000000" w:rsidP="00000000" w:rsidRDefault="00000000" w:rsidRPr="00000000" w14:paraId="00000211">
      <w:pPr>
        <w:spacing w:after="240" w:before="240" w:lineRule="auto"/>
        <w:rPr/>
      </w:pPr>
      <w:r w:rsidDel="00000000" w:rsidR="00000000" w:rsidRPr="00000000">
        <w:rPr>
          <w:rtl w:val="0"/>
        </w:rPr>
        <w:t xml:space="preserve">    PetRecom --&gt; Testing[8. Testing and Debugging]</w:t>
      </w:r>
    </w:p>
    <w:p w:rsidR="00000000" w:rsidDel="00000000" w:rsidP="00000000" w:rsidRDefault="00000000" w:rsidRPr="00000000" w14:paraId="00000212">
      <w:pPr>
        <w:spacing w:after="240" w:before="240" w:lineRule="auto"/>
        <w:rPr/>
      </w:pPr>
      <w:r w:rsidDel="00000000" w:rsidR="00000000" w:rsidRPr="00000000">
        <w:rPr>
          <w:rtl w:val="0"/>
        </w:rPr>
        <w:t xml:space="preserve">    DataViz --&gt; Testing</w:t>
      </w:r>
    </w:p>
    <w:p w:rsidR="00000000" w:rsidDel="00000000" w:rsidP="00000000" w:rsidRDefault="00000000" w:rsidRPr="00000000" w14:paraId="00000213">
      <w:pPr>
        <w:spacing w:after="240" w:before="240" w:lineRule="auto"/>
        <w:rPr/>
      </w:pPr>
      <w:r w:rsidDel="00000000" w:rsidR="00000000" w:rsidRPr="00000000">
        <w:rPr>
          <w:rtl w:val="0"/>
        </w:rPr>
        <w:t xml:space="preserve">    Testing --&gt; Enhancements[9. Enhancements and Optimizations]</w:t>
      </w:r>
    </w:p>
    <w:p w:rsidR="00000000" w:rsidDel="00000000" w:rsidP="00000000" w:rsidRDefault="00000000" w:rsidRPr="00000000" w14:paraId="00000214">
      <w:pPr>
        <w:spacing w:after="240" w:before="240" w:lineRule="auto"/>
        <w:rPr/>
      </w:pPr>
      <w:r w:rsidDel="00000000" w:rsidR="00000000" w:rsidRPr="00000000">
        <w:rPr>
          <w:rtl w:val="0"/>
        </w:rPr>
        <w:t xml:space="preserve">    Enhancements --&gt; Deployment[10. Deployment]</w:t>
      </w:r>
    </w:p>
    <w:p w:rsidR="00000000" w:rsidDel="00000000" w:rsidP="00000000" w:rsidRDefault="00000000" w:rsidRPr="00000000" w14:paraId="00000215">
      <w:pPr>
        <w:spacing w:after="240" w:before="240" w:lineRule="auto"/>
        <w:rPr/>
      </w:pPr>
      <w:r w:rsidDel="00000000" w:rsidR="00000000" w:rsidRPr="00000000">
        <w:rPr>
          <w:rtl w:val="0"/>
        </w:rPr>
      </w:r>
    </w:p>
    <w:p w:rsidR="00000000" w:rsidDel="00000000" w:rsidP="00000000" w:rsidRDefault="00000000" w:rsidRPr="00000000" w14:paraId="00000216">
      <w:pPr>
        <w:spacing w:after="240" w:before="240" w:lineRule="auto"/>
        <w:rPr/>
      </w:pPr>
      <w:r w:rsidDel="00000000" w:rsidR="00000000" w:rsidRPr="00000000">
        <w:rPr>
          <w:rtl w:val="0"/>
        </w:rPr>
      </w:r>
    </w:p>
    <w:p w:rsidR="00000000" w:rsidDel="00000000" w:rsidP="00000000" w:rsidRDefault="00000000" w:rsidRPr="00000000" w14:paraId="00000217">
      <w:pPr>
        <w:rPr/>
      </w:pPr>
      <w:r w:rsidDel="00000000" w:rsidR="00000000" w:rsidRPr="00000000">
        <w:rPr/>
        <w:drawing>
          <wp:inline distB="114300" distT="114300" distL="114300" distR="114300">
            <wp:extent cx="3824288" cy="2224706"/>
            <wp:effectExtent b="0" l="0" r="0" t="0"/>
            <wp:docPr id="6" name="image6.png"/>
            <a:graphic>
              <a:graphicData uri="http://schemas.openxmlformats.org/drawingml/2006/picture">
                <pic:pic>
                  <pic:nvPicPr>
                    <pic:cNvPr id="0" name="image6.png"/>
                    <pic:cNvPicPr preferRelativeResize="0"/>
                  </pic:nvPicPr>
                  <pic:blipFill>
                    <a:blip r:embed="rId77"/>
                    <a:srcRect b="0" l="0" r="0" t="0"/>
                    <a:stretch>
                      <a:fillRect/>
                    </a:stretch>
                  </pic:blipFill>
                  <pic:spPr>
                    <a:xfrm>
                      <a:off x="0" y="0"/>
                      <a:ext cx="3824288" cy="2224706"/>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kaggle.com/datasets/bricevergnou/spotify-recommendation" TargetMode="External"/><Relationship Id="rId42" Type="http://schemas.openxmlformats.org/officeDocument/2006/relationships/hyperlink" Target="https://www.kaggle.com/datasets/amanace/student-admission-dataset" TargetMode="External"/><Relationship Id="rId41" Type="http://schemas.openxmlformats.org/officeDocument/2006/relationships/hyperlink" Target="https://www.kaggle.com/datasets/harshvardhan21/sign-language-detection-using-images" TargetMode="External"/><Relationship Id="rId44" Type="http://schemas.openxmlformats.org/officeDocument/2006/relationships/hyperlink" Target="https://www.kaggle.com/datasets/mahdimaktabdar/chatgpt-classification-dataset" TargetMode="External"/><Relationship Id="rId43" Type="http://schemas.openxmlformats.org/officeDocument/2006/relationships/hyperlink" Target="https://www.kaggle.com/datasets/shivamb/netflix-shows" TargetMode="External"/><Relationship Id="rId46" Type="http://schemas.openxmlformats.org/officeDocument/2006/relationships/hyperlink" Target="https://url.au.m.mimecastprotect.com/s/54F1CwV1vMf0KMQo1FVfMuJM9z9?domain=dropbox.com" TargetMode="External"/><Relationship Id="rId45" Type="http://schemas.openxmlformats.org/officeDocument/2006/relationships/hyperlink" Target="https://shiny.maths.usyd.edu.au/PROMA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liviapeng26/OptiPaw" TargetMode="External"/><Relationship Id="rId48" Type="http://schemas.openxmlformats.org/officeDocument/2006/relationships/image" Target="media/image14.png"/><Relationship Id="rId47" Type="http://schemas.openxmlformats.org/officeDocument/2006/relationships/image" Target="media/image10.png"/><Relationship Id="rId49" Type="http://schemas.openxmlformats.org/officeDocument/2006/relationships/hyperlink" Target="https://www.kaggle.com/datasets/kritanjalijain/amazon-reviews/code" TargetMode="External"/><Relationship Id="rId5" Type="http://schemas.openxmlformats.org/officeDocument/2006/relationships/styles" Target="styles.xml"/><Relationship Id="rId6" Type="http://schemas.openxmlformats.org/officeDocument/2006/relationships/hyperlink" Target="https://github.sydney.edu.au/open0051/OptiPaw" TargetMode="External"/><Relationship Id="rId7" Type="http://schemas.openxmlformats.org/officeDocument/2006/relationships/hyperlink" Target="https://docs.google.com/document/d/1oXyRhQOopjeU0Ul_pHiyBPwkBp1J9c9g/edit?usp=sharing&amp;ouid=104860681190284120005&amp;rtpof=true&amp;sd=true" TargetMode="External"/><Relationship Id="rId8" Type="http://schemas.openxmlformats.org/officeDocument/2006/relationships/hyperlink" Target="https://docs.google.com/document/d/1oXyRhQOopjeU0Ul_pHiyBPwkBp1J9c9g/edit?usp=sharing&amp;ouid=116963608304276472247&amp;rtpof=true&amp;sd=true" TargetMode="External"/><Relationship Id="rId73" Type="http://schemas.openxmlformats.org/officeDocument/2006/relationships/image" Target="media/image3.png"/><Relationship Id="rId72" Type="http://schemas.openxmlformats.org/officeDocument/2006/relationships/image" Target="media/image7.png"/><Relationship Id="rId31" Type="http://schemas.openxmlformats.org/officeDocument/2006/relationships/hyperlink" Target="https://www.kaggle.com/datasets/bricevergnou/spotify-recommendation" TargetMode="External"/><Relationship Id="rId75" Type="http://schemas.openxmlformats.org/officeDocument/2006/relationships/image" Target="media/image1.png"/><Relationship Id="rId30" Type="http://schemas.openxmlformats.org/officeDocument/2006/relationships/hyperlink" Target="https://www.kaggle.com/datasets/maharshipandya/-spotify-tracks-dataset" TargetMode="External"/><Relationship Id="rId74" Type="http://schemas.openxmlformats.org/officeDocument/2006/relationships/hyperlink" Target="https://scikit-learn.org/stable/auto_examples/model_selection/plot_nested_cross_validation_iris.html" TargetMode="External"/><Relationship Id="rId33" Type="http://schemas.openxmlformats.org/officeDocument/2006/relationships/hyperlink" Target="https://www.kaggle.com/datasets/yanmaksi/big-molecules-smiles-dataset" TargetMode="External"/><Relationship Id="rId77" Type="http://schemas.openxmlformats.org/officeDocument/2006/relationships/image" Target="media/image6.png"/><Relationship Id="rId32" Type="http://schemas.openxmlformats.org/officeDocument/2006/relationships/hyperlink" Target="https://www.kaggle.com/datasets/cathetorres/geospatial-environmental-and-socioeconomic-data" TargetMode="External"/><Relationship Id="rId76" Type="http://schemas.openxmlformats.org/officeDocument/2006/relationships/image" Target="media/image12.png"/><Relationship Id="rId35" Type="http://schemas.openxmlformats.org/officeDocument/2006/relationships/hyperlink" Target="https://www.kaggle.com/datasets/sriharshaeedala/financial-fraud-detection-dataset" TargetMode="External"/><Relationship Id="rId34" Type="http://schemas.openxmlformats.org/officeDocument/2006/relationships/image" Target="media/image11.png"/><Relationship Id="rId71" Type="http://schemas.openxmlformats.org/officeDocument/2006/relationships/image" Target="media/image9.png"/><Relationship Id="rId70" Type="http://schemas.openxmlformats.org/officeDocument/2006/relationships/image" Target="media/image8.png"/><Relationship Id="rId37" Type="http://schemas.openxmlformats.org/officeDocument/2006/relationships/hyperlink" Target="https://www.kaggle.com/datasets/alitaqi000/world-university-rankings-2023" TargetMode="External"/><Relationship Id="rId36" Type="http://schemas.openxmlformats.org/officeDocument/2006/relationships/hyperlink" Target="https://www.kaggle.com/datasets/mlg-ulb/creditcardfraud" TargetMode="External"/><Relationship Id="rId39" Type="http://schemas.openxmlformats.org/officeDocument/2006/relationships/hyperlink" Target="https://www.kaggle.com/datasets/maharshipandya/-spotify-tracks-dataset" TargetMode="External"/><Relationship Id="rId38" Type="http://schemas.openxmlformats.org/officeDocument/2006/relationships/hyperlink" Target="https://www.kaggle.com/datasets/saurabhshahane/music-dataset-1950-to-2019" TargetMode="External"/><Relationship Id="rId62" Type="http://schemas.openxmlformats.org/officeDocument/2006/relationships/hyperlink" Target="https://data.world/siyeh/austin-animal-center-live-data" TargetMode="External"/><Relationship Id="rId61" Type="http://schemas.openxmlformats.org/officeDocument/2006/relationships/hyperlink" Target="https://data.world/city-of-bloomington/94d3f457-57b5-45be-bee0-a0106f59b7ed" TargetMode="External"/><Relationship Id="rId20" Type="http://schemas.openxmlformats.org/officeDocument/2006/relationships/hyperlink" Target="https://www.kaggle.com/code/dennyli/nn-with-k-folds" TargetMode="External"/><Relationship Id="rId64" Type="http://schemas.openxmlformats.org/officeDocument/2006/relationships/hyperlink" Target="https://www.shelteranimalscount.org/" TargetMode="External"/><Relationship Id="rId63" Type="http://schemas.openxmlformats.org/officeDocument/2006/relationships/hyperlink" Target="https://data.longbeach.gov/explore/dataset/animal-shelter-intakes-and-outcomes/export/?disjunctive.animal_type&amp;disjunctive.primary_color&amp;disjunctive.sex&amp;disjunctive.intake_cond&amp;disjunctive.intake_type&amp;disjunctive.reason&amp;disjunctive.outcome_type&amp;disjunctive.outcome_subtype&amp;disjunctive.intake_is_dead&amp;disjunctive.outcome_is_dead" TargetMode="External"/><Relationship Id="rId22" Type="http://schemas.openxmlformats.org/officeDocument/2006/relationships/hyperlink" Target="https://www.kaggle.com/datasets/earobinson/massachusetts-mushrooms" TargetMode="External"/><Relationship Id="rId66" Type="http://schemas.openxmlformats.org/officeDocument/2006/relationships/image" Target="media/image5.png"/><Relationship Id="rId21" Type="http://schemas.openxmlformats.org/officeDocument/2006/relationships/hyperlink" Target="https://www.kaggle.com/competitions/playground-series-s4e8/data?select=train.csv" TargetMode="External"/><Relationship Id="rId65" Type="http://schemas.openxmlformats.org/officeDocument/2006/relationships/hyperlink" Target="https://r-graph-gallery.com/time-series.html" TargetMode="External"/><Relationship Id="rId24" Type="http://schemas.openxmlformats.org/officeDocument/2006/relationships/hyperlink" Target="https://www.kaggle.com/competitions/champs-scalar-coupling" TargetMode="External"/><Relationship Id="rId68" Type="http://schemas.openxmlformats.org/officeDocument/2006/relationships/image" Target="media/image13.png"/><Relationship Id="rId23" Type="http://schemas.openxmlformats.org/officeDocument/2006/relationships/hyperlink" Target="https://www.kaggle.com/competitions/lish-moa" TargetMode="External"/><Relationship Id="rId67" Type="http://schemas.openxmlformats.org/officeDocument/2006/relationships/hyperlink" Target="https://www.kdnuggets.com/2018/12/feature-engineering-explained.html" TargetMode="External"/><Relationship Id="rId60" Type="http://schemas.openxmlformats.org/officeDocument/2006/relationships/hyperlink" Target="https://www.kaggle.com/competitions/shelter-animal-outcomes" TargetMode="External"/><Relationship Id="rId26" Type="http://schemas.openxmlformats.org/officeDocument/2006/relationships/hyperlink" Target="https://www.kaggle.com/competitions/jane-street-market-prediction" TargetMode="External"/><Relationship Id="rId25" Type="http://schemas.openxmlformats.org/officeDocument/2006/relationships/hyperlink" Target="https://www.kaggle.com/competitions/novozymes-enzyme-stability-prediction" TargetMode="External"/><Relationship Id="rId69" Type="http://schemas.openxmlformats.org/officeDocument/2006/relationships/hyperlink" Target="https://www.kaggle.com/competitions/shelter-animal-outcomes/overview" TargetMode="External"/><Relationship Id="rId28" Type="http://schemas.openxmlformats.org/officeDocument/2006/relationships/hyperlink" Target="https://www.kaggle.com/competitions/h-and-m-personalized-fashion-recommendations" TargetMode="External"/><Relationship Id="rId27" Type="http://schemas.openxmlformats.org/officeDocument/2006/relationships/hyperlink" Target="https://www.kaggle.com/competitions/optiver-realized-volatility-prediction/data" TargetMode="External"/><Relationship Id="rId29" Type="http://schemas.openxmlformats.org/officeDocument/2006/relationships/hyperlink" Target="https://www.kaggle.com/datasets/saurabhshahane/music-dataset-1950-to-2019" TargetMode="External"/><Relationship Id="rId51" Type="http://schemas.openxmlformats.org/officeDocument/2006/relationships/hyperlink" Target="https://www.kaggle.com/c/learn-ai-bbc" TargetMode="External"/><Relationship Id="rId50" Type="http://schemas.openxmlformats.org/officeDocument/2006/relationships/hyperlink" Target="https://cseweb.ucsd.edu/~jmcauley/datasets.html#amazon_reviews" TargetMode="External"/><Relationship Id="rId53" Type="http://schemas.openxmlformats.org/officeDocument/2006/relationships/hyperlink" Target="https://www.kaggle.com/datasets/samiraalipour/genomics-of-drug-sensitivity-in-cancer-gdsc?select=GDSC2-dataset.csv" TargetMode="External"/><Relationship Id="rId52" Type="http://schemas.openxmlformats.org/officeDocument/2006/relationships/hyperlink" Target="https://www.ml4devs.com/articles/datasets-for-machine-learning-and-data-science/" TargetMode="External"/><Relationship Id="rId11" Type="http://schemas.openxmlformats.org/officeDocument/2006/relationships/image" Target="media/image4.png"/><Relationship Id="rId55" Type="http://schemas.openxmlformats.org/officeDocument/2006/relationships/hyperlink" Target="https://www.kaggle.com/competitions/playground-series-s4e2/data?select=train.csv" TargetMode="External"/><Relationship Id="rId10" Type="http://schemas.openxmlformats.org/officeDocument/2006/relationships/hyperlink" Target="https://www.canva.com/design/DAGT579KtXQ/vXDpBclaLYJ64DwFxMrUDQ/edit?utm_content=DAGT579KtXQ&amp;utm_campaign=designshare&amp;utm_medium=link2&amp;utm_source=sharebutton" TargetMode="External"/><Relationship Id="rId54" Type="http://schemas.openxmlformats.org/officeDocument/2006/relationships/hyperlink" Target="https://www.kaggle.com/datasets/thedevastator/age-prediction-for-individuals-using-multi-omic" TargetMode="External"/><Relationship Id="rId13" Type="http://schemas.openxmlformats.org/officeDocument/2006/relationships/hyperlink" Target="https://docs.google.com/presentation/d/1T8fF-g9sJl_nHyA0g_lg-lOuyRpZoEON/edit?usp=sharing&amp;ouid=116963608304276472247&amp;rtpof=true&amp;sd=true" TargetMode="External"/><Relationship Id="rId57" Type="http://schemas.openxmlformats.org/officeDocument/2006/relationships/hyperlink" Target="https://www.kaggle.com/datasets/kanchana1990/south-australia-crime-data-2022-2023" TargetMode="External"/><Relationship Id="rId12" Type="http://schemas.openxmlformats.org/officeDocument/2006/relationships/image" Target="media/image2.png"/><Relationship Id="rId56" Type="http://schemas.openxmlformats.org/officeDocument/2006/relationships/hyperlink" Target="https://www.kaggle.com/competitions/sf-crime" TargetMode="External"/><Relationship Id="rId15" Type="http://schemas.openxmlformats.org/officeDocument/2006/relationships/hyperlink" Target="https://www.kaggle.com/code/ayushnitb/naive-multiclass-classification-approach-h2oauto" TargetMode="External"/><Relationship Id="rId59" Type="http://schemas.openxmlformats.org/officeDocument/2006/relationships/hyperlink" Target="https://bocsar.nsw.gov.au/" TargetMode="External"/><Relationship Id="rId14" Type="http://schemas.openxmlformats.org/officeDocument/2006/relationships/hyperlink" Target="https://www.kaggle.com/code/fsmithus/reduced-model/report" TargetMode="External"/><Relationship Id="rId58" Type="http://schemas.openxmlformats.org/officeDocument/2006/relationships/hyperlink" Target="https://data.gov.au/dataset/ds-sa-860126f7-eeb5-4fbc-be44-069aa0467d11/details?q=crime" TargetMode="External"/><Relationship Id="rId17" Type="http://schemas.openxmlformats.org/officeDocument/2006/relationships/hyperlink" Target="https://www.kaggle.com/code/viktorurushkin/scaler-pca-cv-logistic-regression" TargetMode="External"/><Relationship Id="rId16" Type="http://schemas.openxmlformats.org/officeDocument/2006/relationships/hyperlink" Target="https://docs.google.com/document/u/0/d/1Qr1w33zEj_4p46Mqxw_vU2oTY9KUjmQeZeseMMw5UVY/edit" TargetMode="External"/><Relationship Id="rId19" Type="http://schemas.openxmlformats.org/officeDocument/2006/relationships/hyperlink" Target="https://docs.google.com/document/u/0/d/1NuYcHz-y1Cbv8CV72x0SrTGYH_o9eVM0WJhoY-eyDZs/edit" TargetMode="External"/><Relationship Id="rId18" Type="http://schemas.openxmlformats.org/officeDocument/2006/relationships/hyperlink" Target="https://www.kaggle.com/code/garywei944/pca-lr-ridge-rf-nn-tuning-hyper-paramete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