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EE4B0" w14:textId="09D62C1B" w:rsidR="009A2095" w:rsidRDefault="00974CA8" w:rsidP="009A2095">
      <w:r>
        <w:rPr>
          <w:rFonts w:hint="eastAsia"/>
        </w:rPr>
        <w:t>Second :</w:t>
      </w:r>
    </w:p>
    <w:p w14:paraId="4BA82F0B" w14:textId="68AF265D" w:rsidR="009A2095" w:rsidRDefault="003A5F1F" w:rsidP="009A2095">
      <w:pPr>
        <w:pStyle w:val="a3"/>
        <w:numPr>
          <w:ilvl w:val="0"/>
          <w:numId w:val="2"/>
        </w:numPr>
        <w:ind w:firstLineChars="0"/>
      </w:pPr>
      <w:r>
        <w:t>select name</w:t>
      </w:r>
      <w:r w:rsidR="009A2095" w:rsidRPr="009A2095">
        <w:t xml:space="preserve"> from student where dept_name='ECE';</w:t>
      </w:r>
    </w:p>
    <w:p w14:paraId="1100CA25" w14:textId="77777777" w:rsidR="003B763B" w:rsidRDefault="003B763B" w:rsidP="003B763B">
      <w:pPr>
        <w:pStyle w:val="a3"/>
        <w:ind w:left="360" w:firstLineChars="0" w:firstLine="0"/>
      </w:pPr>
    </w:p>
    <w:p w14:paraId="6657990C" w14:textId="2269ABC0" w:rsidR="003B763B" w:rsidRDefault="008F7026" w:rsidP="003B763B">
      <w:r>
        <w:t xml:space="preserve">2. </w:t>
      </w:r>
      <w:r w:rsidR="007B18F7" w:rsidRPr="007B18F7">
        <w:t>select course.title,course.credits from teaches join course on teaches.course_id=course.course_id join instructor on teaches.ID=instructor.ID where instructor.name='bell';</w:t>
      </w:r>
    </w:p>
    <w:p w14:paraId="15032E5B" w14:textId="77777777" w:rsidR="008F7026" w:rsidRDefault="008F7026" w:rsidP="003B763B"/>
    <w:p w14:paraId="32BE1C1E" w14:textId="1368C7AD" w:rsidR="008E2D75" w:rsidRDefault="008E2D75" w:rsidP="008F7026">
      <w:pPr>
        <w:pStyle w:val="a3"/>
        <w:numPr>
          <w:ilvl w:val="0"/>
          <w:numId w:val="4"/>
        </w:numPr>
        <w:ind w:firstLineChars="0"/>
      </w:pPr>
      <w:r w:rsidRPr="008E2D75">
        <w:t xml:space="preserve">select </w:t>
      </w:r>
      <w:r w:rsidR="008F7026">
        <w:t xml:space="preserve">distinct </w:t>
      </w:r>
      <w:r w:rsidRPr="008E2D75">
        <w:t>sec_id from section where year = 2016 and (semester = 'fall' and building = 'sharp_lab');</w:t>
      </w:r>
    </w:p>
    <w:p w14:paraId="18DAF8C3" w14:textId="77777777" w:rsidR="003B763B" w:rsidRDefault="003B763B" w:rsidP="003B763B">
      <w:pPr>
        <w:pStyle w:val="a3"/>
        <w:ind w:left="360" w:firstLineChars="0" w:firstLine="0"/>
      </w:pPr>
    </w:p>
    <w:p w14:paraId="5F9D990F" w14:textId="0049E406" w:rsidR="0008369A" w:rsidRPr="0008369A" w:rsidRDefault="0008369A" w:rsidP="0008369A">
      <w:r>
        <w:t>4.</w:t>
      </w:r>
      <w:r w:rsidR="0053040F">
        <w:t xml:space="preserve"> </w:t>
      </w:r>
      <w:r w:rsidR="00B153D7" w:rsidRPr="00B153D7">
        <w:t>select distinct start_time,end_time from time_slot join section on time_slot.time_slot_id = section.time_slot_id where time_slot.day like 'Mon%' and section.building ='smith';</w:t>
      </w:r>
      <w:r w:rsidRPr="0008369A">
        <w:t xml:space="preserve"> </w:t>
      </w:r>
    </w:p>
    <w:p w14:paraId="2385FF73" w14:textId="77777777" w:rsidR="003B763B" w:rsidRDefault="003B763B" w:rsidP="003B763B"/>
    <w:p w14:paraId="6DD3C617" w14:textId="4E09F0B7" w:rsidR="00BD7639" w:rsidRPr="00BD7639" w:rsidRDefault="00E905F4" w:rsidP="00BD7639">
      <w:r>
        <w:t>5.</w:t>
      </w:r>
      <w:r w:rsidR="00BD7639">
        <w:t xml:space="preserve"> </w:t>
      </w:r>
      <w:r w:rsidR="00BD7639" w:rsidRPr="00BD7639">
        <w:t>select course.title,course.dept_name from course join prereq on prereq.prereq_id = course.course_id where prereq.course_id like 'CISC4%';</w:t>
      </w:r>
    </w:p>
    <w:p w14:paraId="07E8ECFA" w14:textId="7C15DD32" w:rsidR="00156856" w:rsidRDefault="00156856" w:rsidP="00E905F4"/>
    <w:p w14:paraId="7810B2B7" w14:textId="77777777" w:rsidR="004C2581" w:rsidRPr="004C2581" w:rsidRDefault="00E905F4" w:rsidP="004C2581">
      <w:r>
        <w:t>6.</w:t>
      </w:r>
      <w:r w:rsidR="008C70BF" w:rsidRPr="008C70BF">
        <w:t xml:space="preserve"> </w:t>
      </w:r>
      <w:r w:rsidR="004C2581" w:rsidRPr="004C2581">
        <w:t>select round(sum((case takes.grade   when 'A' then 4   when 'B' then 3   when 'C' then 2    when 'D' then 1   else 0   end)*credits)/sum(credits),2) as GPA   from takes,course,student   where takes.course_id = course.course_id    and student.ID = '1'   and takes.ID = '1';</w:t>
      </w:r>
    </w:p>
    <w:p w14:paraId="3D75D98F" w14:textId="48D6EB61" w:rsidR="00152B65" w:rsidRDefault="00152B65" w:rsidP="004C2581"/>
    <w:p w14:paraId="298F1E13" w14:textId="0FDAD255" w:rsidR="009B2967" w:rsidRPr="009B2967" w:rsidRDefault="0077765A" w:rsidP="009B2967">
      <w:r>
        <w:rPr>
          <w:rFonts w:hint="eastAsia"/>
        </w:rPr>
        <w:t>7.</w:t>
      </w:r>
      <w:r w:rsidR="009B2967" w:rsidRPr="009B2967">
        <w:t xml:space="preserve"> select distinct course.title from section,course where section.course_id = course.course_id and  ((section.semester='spring' and section.year=2016) or  (section.semester='fall' and section.year=2016));</w:t>
      </w:r>
    </w:p>
    <w:p w14:paraId="1F37DF15" w14:textId="77777777" w:rsidR="00152B65" w:rsidRDefault="00152B65" w:rsidP="00E905F4"/>
    <w:p w14:paraId="7B00C103" w14:textId="77E1CA76" w:rsidR="0077765A" w:rsidRDefault="0077765A" w:rsidP="00E905F4">
      <w:r>
        <w:rPr>
          <w:rFonts w:hint="eastAsia"/>
        </w:rPr>
        <w:t>8.</w:t>
      </w:r>
      <w:r w:rsidR="00F31F63">
        <w:t xml:space="preserve"> </w:t>
      </w:r>
      <w:r w:rsidR="0019166F">
        <w:t xml:space="preserve">select distinct </w:t>
      </w:r>
      <w:r w:rsidR="00315551" w:rsidRPr="00315551">
        <w:t>course.title from course,section where course.course_id=section.course_id and section.year=2016 and section.semester in ('fall','spring') group by course.course_id having count(section.course_id) =2;</w:t>
      </w:r>
    </w:p>
    <w:p w14:paraId="4F984264" w14:textId="77777777" w:rsidR="00152B65" w:rsidRDefault="00152B65" w:rsidP="00E905F4"/>
    <w:p w14:paraId="63D3C8C9" w14:textId="45B9C154" w:rsidR="00DA5001" w:rsidRPr="00DA5001" w:rsidRDefault="0077765A" w:rsidP="00DA5001">
      <w:r>
        <w:rPr>
          <w:rFonts w:hint="eastAsia"/>
        </w:rPr>
        <w:t>9.</w:t>
      </w:r>
      <w:r w:rsidR="00DA5001" w:rsidRPr="00DA5001">
        <w:t xml:space="preserve"> </w:t>
      </w:r>
      <w:r w:rsidR="00A00EF2">
        <w:t xml:space="preserve"> </w:t>
      </w:r>
      <w:r w:rsidR="00DA5001" w:rsidRPr="00DA5001">
        <w:t>select a.dept_name as department, avg(b.salary) as avg_salary from instructor a left join instructor b on a.dept_name = b.dept_name group by a.dept_name;</w:t>
      </w:r>
    </w:p>
    <w:p w14:paraId="688BCF28" w14:textId="7D28BB55" w:rsidR="0077765A" w:rsidRDefault="0077765A" w:rsidP="00E905F4"/>
    <w:p w14:paraId="6D280DE0" w14:textId="2BEF3A1E" w:rsidR="00152B65" w:rsidRDefault="0077765A" w:rsidP="00296DE3">
      <w:pPr>
        <w:widowControl/>
        <w:autoSpaceDE w:val="0"/>
        <w:autoSpaceDN w:val="0"/>
        <w:adjustRightInd w:val="0"/>
        <w:rPr>
          <w:rFonts w:ascii="Cambria" w:hAnsi="Cambria" w:cs="Cambria"/>
          <w:kern w:val="0"/>
        </w:rPr>
      </w:pPr>
      <w:r>
        <w:rPr>
          <w:rFonts w:hint="eastAsia"/>
        </w:rPr>
        <w:t>10.</w:t>
      </w:r>
      <w:r w:rsidR="00A00EF2">
        <w:t xml:space="preserve"> </w:t>
      </w:r>
      <w:r w:rsidR="00A619BD" w:rsidRPr="00A619BD">
        <w:rPr>
          <w:rFonts w:ascii="Cambria" w:hAnsi="Cambria" w:cs="Cambria"/>
          <w:kern w:val="0"/>
        </w:rPr>
        <w:t>select (classroom.capacity-count(</w:t>
      </w:r>
      <w:r w:rsidR="00A70781">
        <w:rPr>
          <w:rFonts w:ascii="Cambria" w:hAnsi="Cambria" w:cs="Cambria"/>
          <w:kern w:val="0"/>
        </w:rPr>
        <w:t xml:space="preserve">distinct </w:t>
      </w:r>
      <w:r w:rsidR="00A619BD" w:rsidRPr="00A619BD">
        <w:rPr>
          <w:rFonts w:ascii="Cambria" w:hAnsi="Cambria" w:cs="Cambria"/>
          <w:kern w:val="0"/>
        </w:rPr>
        <w:t>takes.ID)) as remain_cisc220 from section,classroom,takes where takes.course_id='CISC220' and takes.sec_id='011' and takes.semester='fall' and takes.year=2016 and section.course_id='CISC220' and section.sec_id='011' and section.building = classroom.building and section.room_no =classroom.room_no and section.semester = 'fall' and section.year=2016  group by classroom.capacity;</w:t>
      </w:r>
    </w:p>
    <w:p w14:paraId="58C8078E" w14:textId="77777777" w:rsidR="00296DE3" w:rsidRDefault="00296DE3" w:rsidP="00296DE3">
      <w:pPr>
        <w:widowControl/>
        <w:autoSpaceDE w:val="0"/>
        <w:autoSpaceDN w:val="0"/>
        <w:adjustRightInd w:val="0"/>
      </w:pPr>
    </w:p>
    <w:p w14:paraId="52A73A0A" w14:textId="2954C353" w:rsidR="0077765A" w:rsidRDefault="0077765A" w:rsidP="00E905F4">
      <w:r>
        <w:rPr>
          <w:rFonts w:hint="eastAsia"/>
        </w:rPr>
        <w:t>11.</w:t>
      </w:r>
      <w:r w:rsidR="00A00EF2" w:rsidRPr="00A00EF2">
        <w:t xml:space="preserve"> </w:t>
      </w:r>
      <w:r w:rsidR="00B01FD3" w:rsidRPr="00B01FD3">
        <w:t xml:space="preserve">select instructor.name as math_instr,count(distinct advisor.s_id) as tot_student from advisor join instructor on advisor.i_id=instructor.ID join student on advisor.s_id=student.ID where instructor.dept_name='math' group by </w:t>
      </w:r>
      <w:r w:rsidR="00B01FD3" w:rsidRPr="00B01FD3">
        <w:lastRenderedPageBreak/>
        <w:t>instructor.name;</w:t>
      </w:r>
    </w:p>
    <w:p w14:paraId="34A93CCB" w14:textId="77777777" w:rsidR="00152B65" w:rsidRDefault="00152B65" w:rsidP="00E905F4"/>
    <w:p w14:paraId="568D8950" w14:textId="180525E1" w:rsidR="0077765A" w:rsidRDefault="0077765A" w:rsidP="00E905F4">
      <w:r>
        <w:rPr>
          <w:rFonts w:hint="eastAsia"/>
        </w:rPr>
        <w:t>12.</w:t>
      </w:r>
      <w:r w:rsidR="00B16900" w:rsidRPr="00B16900">
        <w:t xml:space="preserve"> select dept_name as Dept,round(avg(GPA),2) as avg_GPA_dept from(select student.dept_name,sum((case grade when 'A' then 4 when 'B' then 3 when 'C' then 2 when 'D' then 1 else 0 end)*credits)/sum(credits) as GPA from takes,course,student where takes.course_id=course.course_id and student.ID=takes.ID group by takes.ID) as all_GPA group by dept_name;</w:t>
      </w:r>
    </w:p>
    <w:p w14:paraId="069E0C2C" w14:textId="77777777" w:rsidR="000B0A5E" w:rsidRDefault="000B0A5E" w:rsidP="00E905F4"/>
    <w:p w14:paraId="7845ACDA" w14:textId="77777777" w:rsidR="000B0A5E" w:rsidRDefault="000B0A5E" w:rsidP="00E905F4"/>
    <w:p w14:paraId="2405223B" w14:textId="77777777" w:rsidR="000B0A5E" w:rsidRDefault="000B0A5E" w:rsidP="00E905F4"/>
    <w:p w14:paraId="73FEEECC" w14:textId="77777777" w:rsidR="000B0A5E" w:rsidRDefault="000B0A5E" w:rsidP="00E905F4"/>
    <w:p w14:paraId="161BFF40" w14:textId="77777777" w:rsidR="000B0A5E" w:rsidRDefault="000B0A5E" w:rsidP="00E905F4"/>
    <w:p w14:paraId="4B1BE688" w14:textId="12A2D06A" w:rsidR="000B0A5E" w:rsidRDefault="000B0A5E" w:rsidP="00E905F4">
      <w:r>
        <w:t>Fourth:</w:t>
      </w:r>
    </w:p>
    <w:p w14:paraId="28AD469C" w14:textId="187EF1AE" w:rsidR="005C4FE6" w:rsidRDefault="00924A64" w:rsidP="005C4FE6">
      <w:pPr>
        <w:pStyle w:val="a3"/>
        <w:numPr>
          <w:ilvl w:val="0"/>
          <w:numId w:val="3"/>
        </w:numPr>
        <w:ind w:firstLineChars="0"/>
      </w:pPr>
      <w:r>
        <w:t>First, semester</w:t>
      </w:r>
      <w:r w:rsidR="00F354B3">
        <w:t xml:space="preserve"> and year</w:t>
      </w:r>
      <w:r w:rsidR="009E370C">
        <w:t xml:space="preserve">(as primary keys) </w:t>
      </w:r>
      <w:r w:rsidR="00F354B3">
        <w:t>are keeping the section-takes-teaches tables</w:t>
      </w:r>
      <w:r w:rsidR="009E370C">
        <w:t xml:space="preserve"> away</w:t>
      </w:r>
      <w:r w:rsidR="00F354B3">
        <w:t xml:space="preserve"> from inconsistency, and they work like</w:t>
      </w:r>
      <w:r w:rsidR="00A44679">
        <w:t xml:space="preserve"> </w:t>
      </w:r>
      <w:r w:rsidR="001439AA" w:rsidRPr="001439AA">
        <w:t>supplemental</w:t>
      </w:r>
      <w:r w:rsidR="001439AA">
        <w:t xml:space="preserve"> and </w:t>
      </w:r>
      <w:r w:rsidR="00A44679">
        <w:t>unique identification</w:t>
      </w:r>
      <w:r w:rsidR="00F354B3">
        <w:t>s</w:t>
      </w:r>
      <w:r w:rsidR="00A44679">
        <w:t xml:space="preserve"> for each different data, which are inserted into the </w:t>
      </w:r>
      <w:r w:rsidR="006C23C4">
        <w:t xml:space="preserve">tables. </w:t>
      </w:r>
      <w:r w:rsidR="006C2CA6">
        <w:t>S</w:t>
      </w:r>
      <w:r w:rsidR="00F354B3">
        <w:t>o</w:t>
      </w:r>
      <w:r w:rsidR="006C2CA6">
        <w:t>, if there are not p</w:t>
      </w:r>
      <w:r w:rsidR="001439AA">
        <w:t>rimary key of these tables, some</w:t>
      </w:r>
      <w:r w:rsidR="006C2CA6">
        <w:t xml:space="preserve"> invalid data will be added into the database, like</w:t>
      </w:r>
      <w:r w:rsidR="001439AA">
        <w:t xml:space="preserve"> </w:t>
      </w:r>
      <w:r w:rsidR="00F354B3">
        <w:t>a student called Bob takes class, when semester and year are not primary keys in these tables, w</w:t>
      </w:r>
      <w:r w:rsidR="009E370C">
        <w:t>rong information, like Bob</w:t>
      </w:r>
      <w:r w:rsidR="00F354B3">
        <w:t xml:space="preserve"> takes a certain course during a certain semester</w:t>
      </w:r>
      <w:r w:rsidR="009E370C">
        <w:t xml:space="preserve"> and a cer</w:t>
      </w:r>
      <w:r w:rsidR="0022059B">
        <w:t>tain year, but a instructor may use the same section id and course id last year, so Bob would be likely to take wrong class</w:t>
      </w:r>
      <w:r w:rsidR="00F354B3">
        <w:t>. This scenario will cause problems, which will be a class full of students, but no instructor at all.</w:t>
      </w:r>
      <w:r w:rsidR="0022059B">
        <w:t xml:space="preserve"> As a result, keeping these primary keys and holding the takes and teaches </w:t>
      </w:r>
      <w:r w:rsidR="005C4FE6">
        <w:t>for a certain course as a one to one relation are cri</w:t>
      </w:r>
      <w:r w:rsidR="009D6B71">
        <w:t>tical for the database’s integri</w:t>
      </w:r>
      <w:r w:rsidR="005C4FE6">
        <w:t>ty.</w:t>
      </w:r>
    </w:p>
    <w:p w14:paraId="081024F2" w14:textId="77777777" w:rsidR="0022059B" w:rsidRDefault="0022059B" w:rsidP="0022059B">
      <w:pPr>
        <w:pStyle w:val="a3"/>
        <w:ind w:left="360" w:firstLineChars="0" w:firstLine="0"/>
      </w:pPr>
    </w:p>
    <w:p w14:paraId="0B221CC5" w14:textId="6C66851F" w:rsidR="000B0A5E" w:rsidRDefault="00A61448" w:rsidP="00A61448">
      <w:pPr>
        <w:pStyle w:val="a3"/>
        <w:numPr>
          <w:ilvl w:val="0"/>
          <w:numId w:val="3"/>
        </w:numPr>
        <w:ind w:firstLineChars="0"/>
      </w:pPr>
      <w:r>
        <w:t>It will be like this:</w:t>
      </w:r>
    </w:p>
    <w:p w14:paraId="3767F2BF" w14:textId="79CEE070" w:rsidR="00A61448" w:rsidRDefault="00A61448" w:rsidP="00A61448">
      <w:pPr>
        <w:pStyle w:val="a3"/>
        <w:ind w:left="360" w:firstLineChars="0" w:firstLine="0"/>
      </w:pPr>
      <w:r>
        <w:t>Table (building_info)</w:t>
      </w:r>
    </w:p>
    <w:p w14:paraId="043B810A" w14:textId="724A9C3B" w:rsidR="00A61448" w:rsidRDefault="00A61448" w:rsidP="00A61448">
      <w:pPr>
        <w:pStyle w:val="a3"/>
        <w:ind w:left="360" w:firstLineChars="0" w:firstLine="0"/>
      </w:pPr>
      <w:r>
        <w:t>building varchar(25) This is the abbreviated name for buildings and primary key,</w:t>
      </w:r>
    </w:p>
    <w:p w14:paraId="129B403B" w14:textId="6585588C" w:rsidR="00A61448" w:rsidRDefault="00A61448" w:rsidP="00A61448">
      <w:pPr>
        <w:pStyle w:val="a3"/>
        <w:ind w:left="360" w:firstLineChars="0" w:firstLine="0"/>
      </w:pPr>
      <w:r>
        <w:t>buildingfull varchar(50) full names,</w:t>
      </w:r>
    </w:p>
    <w:p w14:paraId="33588223" w14:textId="4D684B9E" w:rsidR="00A61448" w:rsidRDefault="00A61448" w:rsidP="00A61448">
      <w:pPr>
        <w:pStyle w:val="a3"/>
        <w:ind w:left="360" w:firstLineChars="0" w:firstLine="0"/>
      </w:pPr>
      <w:r>
        <w:t>address varchar(50),</w:t>
      </w:r>
    </w:p>
    <w:p w14:paraId="47A2D8E9" w14:textId="21672426" w:rsidR="00A61448" w:rsidRDefault="00A61448" w:rsidP="00A61448">
      <w:pPr>
        <w:pStyle w:val="a3"/>
        <w:ind w:left="360" w:firstLineChars="0" w:firstLine="0"/>
      </w:pPr>
      <w:r>
        <w:t>year_built smallint,</w:t>
      </w:r>
    </w:p>
    <w:p w14:paraId="0CE292FC" w14:textId="77777777" w:rsidR="00A61448" w:rsidRDefault="00A61448" w:rsidP="00A61448">
      <w:pPr>
        <w:pStyle w:val="a3"/>
        <w:ind w:left="360" w:firstLineChars="0" w:firstLine="0"/>
      </w:pPr>
    </w:p>
    <w:p w14:paraId="20A36231" w14:textId="1DB1CB50" w:rsidR="00A61448" w:rsidRDefault="00A61448" w:rsidP="00A61448">
      <w:pPr>
        <w:pStyle w:val="a3"/>
        <w:ind w:left="360" w:firstLineChars="0" w:firstLine="0"/>
      </w:pPr>
      <w:r>
        <w:t>First, we should add the table to</w:t>
      </w:r>
      <w:r w:rsidR="0085540A">
        <w:t xml:space="preserve"> the database</w:t>
      </w:r>
      <w:r w:rsidR="001858E0">
        <w:rPr>
          <w:rFonts w:hint="eastAsia"/>
        </w:rPr>
        <w:t xml:space="preserve"> </w:t>
      </w:r>
      <w:r w:rsidR="001858E0">
        <w:t>like showing above</w:t>
      </w:r>
      <w:bookmarkStart w:id="0" w:name="_GoBack"/>
      <w:bookmarkEnd w:id="0"/>
      <w:r w:rsidR="0085540A">
        <w:t>, and add some building data into it.</w:t>
      </w:r>
    </w:p>
    <w:p w14:paraId="5C6078F5" w14:textId="125F0B54" w:rsidR="0085540A" w:rsidRDefault="0085540A" w:rsidP="0085540A">
      <w:pPr>
        <w:pStyle w:val="a3"/>
        <w:ind w:left="360" w:firstLineChars="0" w:firstLine="0"/>
      </w:pPr>
      <w:r>
        <w:t>Second, the ‘department’ and ‘section’ will refer to the ‘building_info’ table’s primary key building, so there will be additional foreign key for ‘department’ and ‘section’ tables in “building” column.</w:t>
      </w:r>
    </w:p>
    <w:p w14:paraId="5AECB737" w14:textId="77777777" w:rsidR="0022059B" w:rsidRDefault="0022059B" w:rsidP="0085540A">
      <w:pPr>
        <w:pStyle w:val="a3"/>
        <w:ind w:left="360" w:firstLineChars="0" w:firstLine="0"/>
      </w:pPr>
    </w:p>
    <w:p w14:paraId="10DE8B2F" w14:textId="192942CB" w:rsidR="000B0A5E" w:rsidRDefault="0085540A" w:rsidP="00BC5CAF">
      <w:pPr>
        <w:pStyle w:val="a3"/>
        <w:numPr>
          <w:ilvl w:val="0"/>
          <w:numId w:val="3"/>
        </w:numPr>
        <w:ind w:firstLineChars="0"/>
      </w:pPr>
      <w:r>
        <w:t>1.</w:t>
      </w:r>
      <w:r w:rsidR="00BC5CAF">
        <w:t xml:space="preserve"> Exceeding people in a course, which means there will be </w:t>
      </w:r>
      <w:r w:rsidR="004530E0">
        <w:t xml:space="preserve">much </w:t>
      </w:r>
      <w:r w:rsidR="00BC5CAF">
        <w:t>more students than the classroom’s max capacity</w:t>
      </w:r>
      <w:r w:rsidR="002F76FD">
        <w:t xml:space="preserve"> (Even with a waiting list, a</w:t>
      </w:r>
      <w:r w:rsidR="004530E0">
        <w:t xml:space="preserve"> </w:t>
      </w:r>
      <w:r w:rsidR="002F76FD">
        <w:t>class for 20 students can not receive 200 students</w:t>
      </w:r>
      <w:r w:rsidR="004530E0">
        <w:t>)</w:t>
      </w:r>
      <w:r w:rsidR="00BC5CAF">
        <w:t>.</w:t>
      </w:r>
    </w:p>
    <w:p w14:paraId="2958415B" w14:textId="4D8E7CA3" w:rsidR="00BC5CAF" w:rsidRDefault="00BC5CAF" w:rsidP="00524EDF">
      <w:pPr>
        <w:pStyle w:val="a3"/>
        <w:ind w:left="360" w:firstLineChars="0" w:firstLine="0"/>
      </w:pPr>
      <w:r>
        <w:t>2.</w:t>
      </w:r>
      <w:r w:rsidR="00524EDF">
        <w:t>self pre-required course, for example, course:MATH106 can be the prereq of its self. So, “insert into prereq(course_id,prereq_id) values ('MATH106','MATH106');” will be OK and executed.</w:t>
      </w:r>
    </w:p>
    <w:p w14:paraId="03ED9C36" w14:textId="55108723" w:rsidR="00524EDF" w:rsidRDefault="00524EDF" w:rsidP="00524EDF">
      <w:pPr>
        <w:ind w:firstLineChars="175" w:firstLine="420"/>
      </w:pPr>
      <w:r>
        <w:t>3.</w:t>
      </w:r>
      <w:r w:rsidR="00880BB8">
        <w:t>In table ‘time_slot’, ‘start_time’ could be same as ‘end_time’, which is impossible in real world</w:t>
      </w:r>
      <w:r w:rsidR="00D53200">
        <w:rPr>
          <w:rFonts w:hint="eastAsia"/>
        </w:rPr>
        <w:t>(</w:t>
      </w:r>
      <w:r w:rsidR="00D53200">
        <w:t>or the end_time will be ealier than start_time, which is also impossible in real life</w:t>
      </w:r>
      <w:r w:rsidR="00D53200">
        <w:rPr>
          <w:rFonts w:hint="eastAsia"/>
        </w:rPr>
        <w:t>)</w:t>
      </w:r>
      <w:r w:rsidR="00880BB8">
        <w:t>.</w:t>
      </w:r>
    </w:p>
    <w:p w14:paraId="39C0D646" w14:textId="35E90C81" w:rsidR="007A046B" w:rsidRDefault="007A046B" w:rsidP="00524EDF">
      <w:pPr>
        <w:ind w:firstLineChars="175" w:firstLine="420"/>
      </w:pPr>
      <w:r>
        <w:t>4.Some classroom conflict, they may take the same time frame at the same semester.</w:t>
      </w:r>
    </w:p>
    <w:sectPr w:rsidR="007A046B" w:rsidSect="005842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01E2"/>
    <w:multiLevelType w:val="hybridMultilevel"/>
    <w:tmpl w:val="D200CFE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2F2897"/>
    <w:multiLevelType w:val="hybridMultilevel"/>
    <w:tmpl w:val="EE18D006"/>
    <w:lvl w:ilvl="0" w:tplc="94F893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0D3A58"/>
    <w:multiLevelType w:val="hybridMultilevel"/>
    <w:tmpl w:val="B57A9194"/>
    <w:lvl w:ilvl="0" w:tplc="455891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6C6429"/>
    <w:multiLevelType w:val="hybridMultilevel"/>
    <w:tmpl w:val="5A76B722"/>
    <w:lvl w:ilvl="0" w:tplc="DE586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73"/>
    <w:rsid w:val="000217EA"/>
    <w:rsid w:val="0008369A"/>
    <w:rsid w:val="000B0A5E"/>
    <w:rsid w:val="000B1AF6"/>
    <w:rsid w:val="001439AA"/>
    <w:rsid w:val="00152B65"/>
    <w:rsid w:val="00156856"/>
    <w:rsid w:val="001858E0"/>
    <w:rsid w:val="0019166F"/>
    <w:rsid w:val="0022059B"/>
    <w:rsid w:val="00276C96"/>
    <w:rsid w:val="00296DE3"/>
    <w:rsid w:val="002F76FD"/>
    <w:rsid w:val="00315551"/>
    <w:rsid w:val="003A5F1F"/>
    <w:rsid w:val="003B763B"/>
    <w:rsid w:val="004530E0"/>
    <w:rsid w:val="004C2581"/>
    <w:rsid w:val="00524EDF"/>
    <w:rsid w:val="0053040F"/>
    <w:rsid w:val="00557811"/>
    <w:rsid w:val="00584226"/>
    <w:rsid w:val="005A3C62"/>
    <w:rsid w:val="005C4FE6"/>
    <w:rsid w:val="006C23C4"/>
    <w:rsid w:val="006C2CA6"/>
    <w:rsid w:val="0077765A"/>
    <w:rsid w:val="007A046B"/>
    <w:rsid w:val="007B18F7"/>
    <w:rsid w:val="0085540A"/>
    <w:rsid w:val="00880BB8"/>
    <w:rsid w:val="008B0273"/>
    <w:rsid w:val="008C70BF"/>
    <w:rsid w:val="008E2D75"/>
    <w:rsid w:val="008F5579"/>
    <w:rsid w:val="008F7026"/>
    <w:rsid w:val="00924A64"/>
    <w:rsid w:val="009407A1"/>
    <w:rsid w:val="00974CA8"/>
    <w:rsid w:val="009A2095"/>
    <w:rsid w:val="009B0AF9"/>
    <w:rsid w:val="009B2967"/>
    <w:rsid w:val="009D6B71"/>
    <w:rsid w:val="009E370C"/>
    <w:rsid w:val="00A00EF2"/>
    <w:rsid w:val="00A44679"/>
    <w:rsid w:val="00A61448"/>
    <w:rsid w:val="00A619BD"/>
    <w:rsid w:val="00A70781"/>
    <w:rsid w:val="00AC3CFE"/>
    <w:rsid w:val="00B01FD3"/>
    <w:rsid w:val="00B11E86"/>
    <w:rsid w:val="00B153D7"/>
    <w:rsid w:val="00B16900"/>
    <w:rsid w:val="00BC5CAF"/>
    <w:rsid w:val="00BD3DB8"/>
    <w:rsid w:val="00BD7639"/>
    <w:rsid w:val="00C67FA2"/>
    <w:rsid w:val="00D300DD"/>
    <w:rsid w:val="00D53200"/>
    <w:rsid w:val="00D70E4B"/>
    <w:rsid w:val="00DA5001"/>
    <w:rsid w:val="00DC46A7"/>
    <w:rsid w:val="00E65E94"/>
    <w:rsid w:val="00E905F4"/>
    <w:rsid w:val="00F31F63"/>
    <w:rsid w:val="00F354B3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F7C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D10AD-6EF3-2D43-921E-A05ECBA3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692</Words>
  <Characters>3945</Characters>
  <Application>Microsoft Macintosh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吴</dc:creator>
  <cp:keywords/>
  <dc:description/>
  <cp:lastModifiedBy>建伟 吴</cp:lastModifiedBy>
  <cp:revision>55</cp:revision>
  <dcterms:created xsi:type="dcterms:W3CDTF">2016-09-02T19:41:00Z</dcterms:created>
  <dcterms:modified xsi:type="dcterms:W3CDTF">2016-09-07T19:14:00Z</dcterms:modified>
</cp:coreProperties>
</file>