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6DD61" w14:textId="77777777" w:rsidR="00DC51BA" w:rsidRDefault="00DC51BA" w:rsidP="00DC51BA">
      <w:pPr>
        <w:pStyle w:val="Heading1"/>
      </w:pPr>
      <w:r>
        <w:t>Part 1:</w:t>
      </w:r>
    </w:p>
    <w:p w14:paraId="1216F1CC" w14:textId="77777777" w:rsidR="00DC51BA" w:rsidRDefault="00DC51BA" w:rsidP="00DC51BA"/>
    <w:p w14:paraId="5C6715A2" w14:textId="77777777" w:rsidR="00DC51BA" w:rsidRDefault="00DC51BA" w:rsidP="00DC51BA">
      <w:r>
        <w:t xml:space="preserve">You should hand in a screenshot of the Command Prompt window </w:t>
      </w:r>
      <w:proofErr w:type="gramStart"/>
      <w:r>
        <w:t>similar to</w:t>
      </w:r>
      <w:proofErr w:type="gramEnd"/>
      <w:r>
        <w:t xml:space="preserve"> Figure 1 above. Save the displayed packet(s) and answer the following questions.  </w:t>
      </w:r>
    </w:p>
    <w:p w14:paraId="79B5C6EF" w14:textId="77777777" w:rsidR="00DC51BA" w:rsidRDefault="00DC51BA" w:rsidP="00DC51BA"/>
    <w:p w14:paraId="4D9DABEB" w14:textId="77777777" w:rsidR="00DC51BA" w:rsidRDefault="00DC51BA" w:rsidP="00DC51BA">
      <w:r>
        <w:t>Answer the following questions:</w:t>
      </w:r>
    </w:p>
    <w:p w14:paraId="34D94232" w14:textId="77777777" w:rsidR="00DC51BA" w:rsidRDefault="00DC51BA" w:rsidP="00DC51BA"/>
    <w:p w14:paraId="0DCD3A41" w14:textId="77777777" w:rsidR="00DC51BA" w:rsidRDefault="00DC51BA" w:rsidP="00DC51BA">
      <w:pPr>
        <w:numPr>
          <w:ilvl w:val="0"/>
          <w:numId w:val="1"/>
        </w:numPr>
      </w:pPr>
      <w:r>
        <w:t xml:space="preserve">What is the IP address of your host? What is the IP address of the destination host? </w:t>
      </w:r>
    </w:p>
    <w:p w14:paraId="15408B09" w14:textId="6954AEE7" w:rsidR="00DC51BA" w:rsidRPr="00D320C3" w:rsidRDefault="009F307D" w:rsidP="00DC51BA">
      <w:pPr>
        <w:ind w:left="720"/>
        <w:rPr>
          <w:b/>
        </w:rPr>
      </w:pPr>
      <w:r w:rsidRPr="00D320C3">
        <w:rPr>
          <w:b/>
        </w:rPr>
        <w:t>Host address:</w:t>
      </w:r>
      <w:r w:rsidR="00F5325C" w:rsidRPr="00D320C3">
        <w:rPr>
          <w:b/>
        </w:rPr>
        <w:t>128.175.20.61</w:t>
      </w:r>
    </w:p>
    <w:p w14:paraId="68228D51" w14:textId="11FBF208" w:rsidR="00DC51BA" w:rsidRPr="00D320C3" w:rsidRDefault="00F5325C" w:rsidP="009F307D">
      <w:pPr>
        <w:ind w:left="720"/>
        <w:rPr>
          <w:b/>
        </w:rPr>
      </w:pPr>
      <w:r w:rsidRPr="00D320C3">
        <w:rPr>
          <w:b/>
        </w:rPr>
        <w:t xml:space="preserve">Destination </w:t>
      </w:r>
      <w:r w:rsidR="009F307D" w:rsidRPr="00D320C3">
        <w:rPr>
          <w:b/>
        </w:rPr>
        <w:t xml:space="preserve">address: </w:t>
      </w:r>
      <w:r w:rsidR="00DC51BA" w:rsidRPr="00D320C3">
        <w:rPr>
          <w:b/>
        </w:rPr>
        <w:t>143.89.14.2</w:t>
      </w:r>
    </w:p>
    <w:p w14:paraId="10944D59" w14:textId="77777777" w:rsidR="00DC51BA" w:rsidRDefault="00DC51BA" w:rsidP="00DC51BA">
      <w:pPr>
        <w:numPr>
          <w:ilvl w:val="0"/>
          <w:numId w:val="1"/>
        </w:numPr>
      </w:pPr>
      <w:r>
        <w:t xml:space="preserve">Does an ICMP packet have source and destination </w:t>
      </w:r>
      <w:r>
        <w:rPr>
          <w:b/>
        </w:rPr>
        <w:t>port</w:t>
      </w:r>
      <w:r>
        <w:t xml:space="preserve"> numbers? Why?</w:t>
      </w:r>
    </w:p>
    <w:p w14:paraId="2467F88B" w14:textId="77777777" w:rsidR="00DC51BA" w:rsidRPr="00D320C3" w:rsidRDefault="00DC51BA" w:rsidP="00DC51BA">
      <w:pPr>
        <w:ind w:left="720"/>
        <w:rPr>
          <w:b/>
        </w:rPr>
      </w:pPr>
      <w:r>
        <w:t xml:space="preserve">  </w:t>
      </w:r>
      <w:r w:rsidRPr="00D320C3">
        <w:rPr>
          <w:b/>
        </w:rPr>
        <w:t>No. port number is used in transport layer, but ICMP is in internet layer</w:t>
      </w:r>
    </w:p>
    <w:p w14:paraId="43B6C297" w14:textId="77777777" w:rsidR="00DC51BA" w:rsidRPr="001E5798" w:rsidRDefault="00DC51BA" w:rsidP="00DC51BA">
      <w:pPr>
        <w:numPr>
          <w:ilvl w:val="0"/>
          <w:numId w:val="1"/>
        </w:numPr>
        <w:rPr>
          <w:color w:val="000000" w:themeColor="text1"/>
        </w:rPr>
      </w:pPr>
      <w:r w:rsidRPr="001E5798">
        <w:rPr>
          <w:color w:val="000000" w:themeColor="text1"/>
        </w:rPr>
        <w:t xml:space="preserve">Examine one of the ping </w:t>
      </w:r>
      <w:r w:rsidRPr="001E5798">
        <w:rPr>
          <w:b/>
          <w:color w:val="000000" w:themeColor="text1"/>
        </w:rPr>
        <w:t>request</w:t>
      </w:r>
      <w:r w:rsidRPr="001E5798">
        <w:rPr>
          <w:color w:val="000000" w:themeColor="text1"/>
        </w:rPr>
        <w:t xml:space="preserve"> packets sent by your host. What are the ICMP type and code numbers? What other fields does this ICMP packet have? </w:t>
      </w:r>
    </w:p>
    <w:p w14:paraId="5B1BC38F" w14:textId="77777777" w:rsidR="00F5325C" w:rsidRPr="00D320C3" w:rsidRDefault="00DC51BA" w:rsidP="00DC51BA">
      <w:pPr>
        <w:ind w:left="720"/>
        <w:rPr>
          <w:b/>
          <w:color w:val="000000" w:themeColor="text1"/>
        </w:rPr>
      </w:pPr>
      <w:r w:rsidRPr="00D320C3">
        <w:rPr>
          <w:b/>
          <w:color w:val="000000" w:themeColor="text1"/>
        </w:rPr>
        <w:t xml:space="preserve">Type:8 </w:t>
      </w:r>
    </w:p>
    <w:p w14:paraId="5553E961" w14:textId="532A2D79" w:rsidR="00DC51BA" w:rsidRPr="00D320C3" w:rsidRDefault="00DC51BA" w:rsidP="00DC51BA">
      <w:pPr>
        <w:ind w:left="720"/>
        <w:rPr>
          <w:b/>
          <w:color w:val="000000" w:themeColor="text1"/>
        </w:rPr>
      </w:pPr>
      <w:r w:rsidRPr="00D320C3">
        <w:rPr>
          <w:b/>
          <w:color w:val="000000" w:themeColor="text1"/>
        </w:rPr>
        <w:t>code:0</w:t>
      </w:r>
    </w:p>
    <w:p w14:paraId="0F2D15DE" w14:textId="2C5721D4" w:rsidR="00DC51BA" w:rsidRPr="00D320C3" w:rsidRDefault="00DC51BA" w:rsidP="00DC51BA">
      <w:pPr>
        <w:ind w:left="720"/>
        <w:rPr>
          <w:b/>
          <w:color w:val="000000" w:themeColor="text1"/>
        </w:rPr>
      </w:pPr>
      <w:r w:rsidRPr="00D320C3">
        <w:rPr>
          <w:b/>
          <w:color w:val="000000" w:themeColor="text1"/>
        </w:rPr>
        <w:t>Checksum fields, identifier,</w:t>
      </w:r>
      <w:r w:rsidR="00F5325C" w:rsidRPr="00D320C3">
        <w:rPr>
          <w:b/>
          <w:color w:val="000000" w:themeColor="text1"/>
        </w:rPr>
        <w:t xml:space="preserve"> sequence number</w:t>
      </w:r>
    </w:p>
    <w:p w14:paraId="4FACA124" w14:textId="77777777" w:rsidR="00DC51BA" w:rsidRDefault="00DC51BA" w:rsidP="00DC51BA">
      <w:pPr>
        <w:numPr>
          <w:ilvl w:val="0"/>
          <w:numId w:val="1"/>
        </w:numPr>
      </w:pPr>
      <w:r>
        <w:t xml:space="preserve">Examine the corresponding ping </w:t>
      </w:r>
      <w:r>
        <w:rPr>
          <w:b/>
        </w:rPr>
        <w:t>reply</w:t>
      </w:r>
      <w:r>
        <w:t xml:space="preserve"> packet. What are the ICMP type and code numbers? What other fields does this ICMP packet have?  </w:t>
      </w:r>
    </w:p>
    <w:p w14:paraId="2CAEC476" w14:textId="77777777" w:rsidR="00DC51BA" w:rsidRPr="00D320C3" w:rsidRDefault="00DC51BA" w:rsidP="00DC51BA">
      <w:pPr>
        <w:ind w:left="720"/>
        <w:rPr>
          <w:b/>
        </w:rPr>
      </w:pPr>
      <w:r w:rsidRPr="00D320C3">
        <w:rPr>
          <w:b/>
        </w:rPr>
        <w:t>Type:0</w:t>
      </w:r>
    </w:p>
    <w:p w14:paraId="47B3A94D" w14:textId="77777777" w:rsidR="00DC51BA" w:rsidRPr="00D320C3" w:rsidRDefault="00DC51BA" w:rsidP="00DC51BA">
      <w:pPr>
        <w:ind w:left="720"/>
        <w:rPr>
          <w:b/>
        </w:rPr>
      </w:pPr>
      <w:r w:rsidRPr="00D320C3">
        <w:rPr>
          <w:b/>
        </w:rPr>
        <w:t>Code:0</w:t>
      </w:r>
    </w:p>
    <w:p w14:paraId="25B991D1" w14:textId="16DF61B6" w:rsidR="00F5325C" w:rsidRDefault="00F5325C" w:rsidP="00DC51BA">
      <w:pPr>
        <w:ind w:left="720"/>
      </w:pPr>
      <w:r w:rsidRPr="00D320C3">
        <w:rPr>
          <w:b/>
        </w:rPr>
        <w:t>Checksum fields, identifier fields, sequence number fields</w:t>
      </w:r>
    </w:p>
    <w:p w14:paraId="5272BEEC" w14:textId="77777777" w:rsidR="00DC51BA" w:rsidRDefault="00DC51BA" w:rsidP="00DC51BA">
      <w:pPr>
        <w:numPr>
          <w:ilvl w:val="0"/>
          <w:numId w:val="1"/>
        </w:numPr>
      </w:pPr>
      <w:r>
        <w:t xml:space="preserve">For the first ping request/reply cycle, calculate the </w:t>
      </w:r>
      <w:proofErr w:type="gramStart"/>
      <w:r>
        <w:t>Round Trip</w:t>
      </w:r>
      <w:proofErr w:type="gramEnd"/>
      <w:r>
        <w:t xml:space="preserve"> Time (RTT) based on the time field in the </w:t>
      </w:r>
      <w:r>
        <w:rPr>
          <w:rFonts w:hint="eastAsia"/>
          <w:lang w:eastAsia="zh-CN"/>
        </w:rPr>
        <w:t>Wireshark</w:t>
      </w:r>
      <w:r>
        <w:t xml:space="preserve"> packet trace. Compare it with the RTT listed in the Command Prompt window. Are they the same?</w:t>
      </w:r>
    </w:p>
    <w:p w14:paraId="7C7AB1E0" w14:textId="77777777" w:rsidR="00F5325C" w:rsidRPr="00D320C3" w:rsidRDefault="00F5325C" w:rsidP="00DC51BA">
      <w:pPr>
        <w:ind w:left="720"/>
        <w:rPr>
          <w:b/>
        </w:rPr>
      </w:pPr>
      <w:r w:rsidRPr="00D320C3">
        <w:rPr>
          <w:b/>
        </w:rPr>
        <w:t>First RTT:0.252371</w:t>
      </w:r>
      <w:r w:rsidR="00DC51BA" w:rsidRPr="00D320C3">
        <w:rPr>
          <w:b/>
        </w:rPr>
        <w:t xml:space="preserve"> </w:t>
      </w:r>
    </w:p>
    <w:p w14:paraId="1713364F" w14:textId="0D8AC2AC" w:rsidR="00DC51BA" w:rsidRDefault="00DC51BA" w:rsidP="00DC51BA">
      <w:pPr>
        <w:ind w:left="720"/>
      </w:pPr>
      <w:r w:rsidRPr="00D320C3">
        <w:rPr>
          <w:b/>
        </w:rPr>
        <w:t>Yes</w:t>
      </w:r>
      <w:r w:rsidR="00D320C3">
        <w:rPr>
          <w:b/>
        </w:rPr>
        <w:t>,</w:t>
      </w:r>
      <w:r w:rsidRPr="00D320C3">
        <w:rPr>
          <w:b/>
        </w:rPr>
        <w:t xml:space="preserve"> they are </w:t>
      </w:r>
      <w:r w:rsidR="00F5325C" w:rsidRPr="00D320C3">
        <w:rPr>
          <w:b/>
        </w:rPr>
        <w:t xml:space="preserve">almost </w:t>
      </w:r>
      <w:r w:rsidRPr="00D320C3">
        <w:rPr>
          <w:b/>
        </w:rPr>
        <w:t>the same</w:t>
      </w:r>
      <w:r w:rsidR="00144709">
        <w:rPr>
          <w:noProof/>
          <w:lang w:eastAsia="zh-CN"/>
        </w:rPr>
        <w:drawing>
          <wp:inline distT="0" distB="0" distL="0" distR="0" wp14:anchorId="69623EBC" wp14:editId="462C42AB">
            <wp:extent cx="5943600" cy="269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3CE" w14:textId="198E902C" w:rsidR="00DC51BA" w:rsidRDefault="00DC51BA" w:rsidP="00DC51BA">
      <w:pPr>
        <w:pStyle w:val="Heading1"/>
      </w:pPr>
      <w:r>
        <w:t>Part 2:</w:t>
      </w:r>
    </w:p>
    <w:p w14:paraId="43C5A6D0" w14:textId="77777777" w:rsidR="00DC51BA" w:rsidRPr="00DC51BA" w:rsidRDefault="00DC51BA" w:rsidP="00DC51BA"/>
    <w:p w14:paraId="109D5EC2" w14:textId="77777777" w:rsidR="00DC51BA" w:rsidRDefault="00DC51BA" w:rsidP="00DC51BA">
      <w:r>
        <w:lastRenderedPageBreak/>
        <w:t xml:space="preserve">You should hand in a screenshot of the Command Prompt window </w:t>
      </w:r>
      <w:proofErr w:type="gramStart"/>
      <w:r>
        <w:t>similar to</w:t>
      </w:r>
      <w:proofErr w:type="gramEnd"/>
      <w:r>
        <w:t xml:space="preserve"> Figure 4 above. Save the displayed packet(s) and answer the following questions.  </w:t>
      </w:r>
    </w:p>
    <w:p w14:paraId="0048E48A" w14:textId="77777777" w:rsidR="00DC51BA" w:rsidRDefault="00DC51BA" w:rsidP="00DC51BA">
      <w:r>
        <w:t xml:space="preserve"> </w:t>
      </w:r>
    </w:p>
    <w:p w14:paraId="07742E1F" w14:textId="77777777" w:rsidR="00DC51BA" w:rsidRDefault="00DC51BA" w:rsidP="00DC51BA"/>
    <w:p w14:paraId="0F1A0048" w14:textId="77777777" w:rsidR="00DC51BA" w:rsidRDefault="00DC51BA" w:rsidP="00DC51BA">
      <w:r>
        <w:t>Answer the following questions:</w:t>
      </w:r>
    </w:p>
    <w:p w14:paraId="738981AA" w14:textId="77777777" w:rsidR="00DC51BA" w:rsidRDefault="00DC51BA" w:rsidP="00DC51BA"/>
    <w:p w14:paraId="7D405E90" w14:textId="77777777" w:rsidR="00DC51BA" w:rsidRDefault="00DC51BA" w:rsidP="00DC51BA">
      <w:pPr>
        <w:numPr>
          <w:ilvl w:val="0"/>
          <w:numId w:val="2"/>
        </w:numPr>
      </w:pPr>
      <w:r>
        <w:t xml:space="preserve">What is the IP address of your host? What is the IP address of the target destination host? </w:t>
      </w:r>
    </w:p>
    <w:p w14:paraId="3FAB0BBD" w14:textId="06F125DF" w:rsidR="001C285A" w:rsidRPr="00D320C3" w:rsidRDefault="001C285A" w:rsidP="001C285A">
      <w:pPr>
        <w:ind w:left="720"/>
        <w:rPr>
          <w:b/>
        </w:rPr>
      </w:pPr>
      <w:r w:rsidRPr="00D320C3">
        <w:rPr>
          <w:b/>
        </w:rPr>
        <w:t>Host address: 128.175.20.61</w:t>
      </w:r>
    </w:p>
    <w:p w14:paraId="5FFCF934" w14:textId="1B2FB717" w:rsidR="001C285A" w:rsidRPr="00D320C3" w:rsidRDefault="001C285A" w:rsidP="001C285A">
      <w:pPr>
        <w:ind w:left="720"/>
        <w:rPr>
          <w:b/>
        </w:rPr>
      </w:pPr>
      <w:r w:rsidRPr="00D320C3">
        <w:rPr>
          <w:b/>
        </w:rPr>
        <w:t>Destination address: 128.93.162.84</w:t>
      </w:r>
    </w:p>
    <w:p w14:paraId="2978B007" w14:textId="77777777" w:rsidR="00DC51BA" w:rsidRDefault="00DC51BA" w:rsidP="00DC51BA">
      <w:pPr>
        <w:numPr>
          <w:ilvl w:val="0"/>
          <w:numId w:val="2"/>
        </w:numPr>
      </w:pPr>
      <w:r>
        <w:t xml:space="preserve">Examine the ICMP </w:t>
      </w:r>
      <w:r>
        <w:rPr>
          <w:b/>
        </w:rPr>
        <w:t>echo</w:t>
      </w:r>
      <w:r>
        <w:t xml:space="preserve"> packet in your captured packets. Is this different from the ICMP ping query packets in the first half of this lab? If yes, how so?</w:t>
      </w:r>
    </w:p>
    <w:p w14:paraId="1605BDCF" w14:textId="6765E3CD" w:rsidR="00DC51BA" w:rsidRPr="00D320C3" w:rsidRDefault="00DC51BA" w:rsidP="00DC51BA">
      <w:pPr>
        <w:ind w:left="720"/>
        <w:rPr>
          <w:b/>
        </w:rPr>
      </w:pPr>
      <w:r w:rsidRPr="00D320C3">
        <w:rPr>
          <w:b/>
        </w:rPr>
        <w:t>Yes. Because in the first p</w:t>
      </w:r>
      <w:r w:rsidR="001C285A" w:rsidRPr="00D320C3">
        <w:rPr>
          <w:b/>
        </w:rPr>
        <w:t>art, the TTL is the TTL for the destination</w:t>
      </w:r>
      <w:r w:rsidRPr="00D320C3">
        <w:rPr>
          <w:b/>
        </w:rPr>
        <w:t xml:space="preserve"> while in this part the TTL is adding up</w:t>
      </w:r>
      <w:r w:rsidR="001C285A" w:rsidRPr="00D320C3">
        <w:rPr>
          <w:b/>
        </w:rPr>
        <w:t>, until it equals the TTL for the destination.</w:t>
      </w:r>
    </w:p>
    <w:p w14:paraId="754F69B0" w14:textId="77777777" w:rsidR="00DC51BA" w:rsidRDefault="00DC51BA" w:rsidP="00DC51BA">
      <w:pPr>
        <w:numPr>
          <w:ilvl w:val="0"/>
          <w:numId w:val="2"/>
        </w:numPr>
      </w:pPr>
      <w:r>
        <w:t xml:space="preserve">Examine the ICMP </w:t>
      </w:r>
      <w:r>
        <w:rPr>
          <w:b/>
        </w:rPr>
        <w:t>error</w:t>
      </w:r>
      <w:r>
        <w:t xml:space="preserve"> packet in your captured packets. It has more fields than the ICMP echo packet. What are included in those fields?</w:t>
      </w:r>
    </w:p>
    <w:p w14:paraId="02968DB0" w14:textId="77777777" w:rsidR="00DC51BA" w:rsidRPr="00D320C3" w:rsidRDefault="00DC51BA" w:rsidP="00DC51BA">
      <w:pPr>
        <w:ind w:left="720"/>
        <w:rPr>
          <w:b/>
        </w:rPr>
      </w:pPr>
      <w:r w:rsidRPr="00D320C3">
        <w:rPr>
          <w:b/>
        </w:rPr>
        <w:t>Ping request in error message (a copy of the original request, because it causes the error). It tells where the error comes from</w:t>
      </w:r>
    </w:p>
    <w:p w14:paraId="64C63914" w14:textId="77777777" w:rsidR="00DC51BA" w:rsidRDefault="00DC51BA" w:rsidP="00DC51BA">
      <w:pPr>
        <w:numPr>
          <w:ilvl w:val="0"/>
          <w:numId w:val="2"/>
        </w:numPr>
      </w:pPr>
      <w:r>
        <w:t xml:space="preserve">Examine the </w:t>
      </w:r>
      <w:r>
        <w:rPr>
          <w:b/>
        </w:rPr>
        <w:t xml:space="preserve">last three </w:t>
      </w:r>
      <w:r>
        <w:t xml:space="preserve">ICMP packets </w:t>
      </w:r>
      <w:r>
        <w:rPr>
          <w:b/>
        </w:rPr>
        <w:t xml:space="preserve">received by the source </w:t>
      </w:r>
      <w:r>
        <w:t>host. How are these packets different from the ICMP error packets? Why are they different?</w:t>
      </w:r>
    </w:p>
    <w:p w14:paraId="3912C525" w14:textId="77777777" w:rsidR="00EF42BA" w:rsidRPr="00D320C3" w:rsidRDefault="00DC51BA" w:rsidP="00DC51BA">
      <w:pPr>
        <w:ind w:left="720"/>
        <w:rPr>
          <w:b/>
        </w:rPr>
      </w:pPr>
      <w:r w:rsidRPr="00D320C3">
        <w:rPr>
          <w:b/>
        </w:rPr>
        <w:t xml:space="preserve">The color is different, </w:t>
      </w:r>
      <w:r w:rsidR="00EF42BA" w:rsidRPr="00D320C3">
        <w:rPr>
          <w:b/>
        </w:rPr>
        <w:t>and they don’t return error messages.</w:t>
      </w:r>
    </w:p>
    <w:p w14:paraId="2388B18D" w14:textId="7AB45748" w:rsidR="00DC51BA" w:rsidRPr="00D320C3" w:rsidRDefault="00EF42BA" w:rsidP="00DC51BA">
      <w:pPr>
        <w:ind w:left="720"/>
        <w:rPr>
          <w:b/>
        </w:rPr>
      </w:pPr>
      <w:r w:rsidRPr="00D320C3">
        <w:rPr>
          <w:b/>
        </w:rPr>
        <w:t xml:space="preserve">Because </w:t>
      </w:r>
      <w:r w:rsidR="00DC51BA" w:rsidRPr="00D320C3">
        <w:rPr>
          <w:b/>
        </w:rPr>
        <w:t xml:space="preserve">they </w:t>
      </w:r>
      <w:r w:rsidRPr="00D320C3">
        <w:rPr>
          <w:b/>
        </w:rPr>
        <w:t xml:space="preserve">have </w:t>
      </w:r>
      <w:r w:rsidR="00DC51BA" w:rsidRPr="00D320C3">
        <w:rPr>
          <w:b/>
        </w:rPr>
        <w:t>reach</w:t>
      </w:r>
      <w:r w:rsidRPr="00D320C3">
        <w:rPr>
          <w:b/>
        </w:rPr>
        <w:t>ed</w:t>
      </w:r>
      <w:r w:rsidR="00DC51BA" w:rsidRPr="00D320C3">
        <w:rPr>
          <w:b/>
        </w:rPr>
        <w:t xml:space="preserve"> the destination so they don’t return error messages</w:t>
      </w:r>
    </w:p>
    <w:p w14:paraId="4E102D50" w14:textId="77777777" w:rsidR="00DC51BA" w:rsidRDefault="00DC51BA" w:rsidP="00DC51BA">
      <w:pPr>
        <w:numPr>
          <w:ilvl w:val="0"/>
          <w:numId w:val="2"/>
        </w:numPr>
      </w:pPr>
      <w:r>
        <w:t xml:space="preserve">Within the </w:t>
      </w:r>
      <w:proofErr w:type="spellStart"/>
      <w:r>
        <w:t>tracert</w:t>
      </w:r>
      <w:proofErr w:type="spellEnd"/>
      <w:r>
        <w:t xml:space="preserve"> measurements, is there a link whose delay is significantly longer than others?  Refer to the screenshot in Figure 4, is there a link whose delay is significantly longer than others?  </w:t>
      </w:r>
      <w:proofErr w:type="gramStart"/>
      <w:r>
        <w:t>On the basis of</w:t>
      </w:r>
      <w:proofErr w:type="gramEnd"/>
      <w:r>
        <w:t xml:space="preserve"> the router names, can you guess the location of the two routers on the end of this link? </w:t>
      </w:r>
    </w:p>
    <w:p w14:paraId="5DA72DA7" w14:textId="4B2D65CD" w:rsidR="00DC51BA" w:rsidRPr="00D320C3" w:rsidRDefault="00DC51BA" w:rsidP="00DC51BA">
      <w:pPr>
        <w:ind w:left="720"/>
        <w:rPr>
          <w:b/>
        </w:rPr>
      </w:pPr>
      <w:r w:rsidRPr="00D320C3">
        <w:rPr>
          <w:b/>
        </w:rPr>
        <w:t>Yes.</w:t>
      </w:r>
      <w:r w:rsidR="00EF42BA" w:rsidRPr="00D320C3">
        <w:rPr>
          <w:b/>
        </w:rPr>
        <w:t xml:space="preserve"> From the 7</w:t>
      </w:r>
      <w:r w:rsidR="00EF42BA" w:rsidRPr="00D320C3">
        <w:rPr>
          <w:b/>
          <w:vertAlign w:val="superscript"/>
        </w:rPr>
        <w:t>th</w:t>
      </w:r>
      <w:r w:rsidR="00EF42BA" w:rsidRPr="00D320C3">
        <w:rPr>
          <w:b/>
        </w:rPr>
        <w:t xml:space="preserve"> on, the delays are much longer than previous ones.</w:t>
      </w:r>
    </w:p>
    <w:p w14:paraId="21295EFA" w14:textId="7FE64F2E" w:rsidR="00EF42BA" w:rsidRDefault="00FC7971" w:rsidP="00DC51BA">
      <w:pPr>
        <w:ind w:left="720"/>
      </w:pPr>
      <w:r w:rsidRPr="00D320C3">
        <w:rPr>
          <w:b/>
        </w:rPr>
        <w:t>Yes, the two routers on the en</w:t>
      </w:r>
      <w:r w:rsidR="00D320C3">
        <w:rPr>
          <w:b/>
        </w:rPr>
        <w:t>d of this link should be</w:t>
      </w:r>
      <w:r w:rsidRPr="00D320C3">
        <w:rPr>
          <w:b/>
        </w:rPr>
        <w:t xml:space="preserve"> in France because the TLD server is </w:t>
      </w:r>
      <w:r w:rsidR="009C4B9A" w:rsidRPr="00D320C3">
        <w:rPr>
          <w:b/>
        </w:rPr>
        <w:t>“</w:t>
      </w:r>
      <w:proofErr w:type="spellStart"/>
      <w:r w:rsidRPr="00D320C3">
        <w:rPr>
          <w:b/>
        </w:rPr>
        <w:t>fr</w:t>
      </w:r>
      <w:proofErr w:type="spellEnd"/>
      <w:r w:rsidR="009C4B9A" w:rsidRPr="00D320C3">
        <w:rPr>
          <w:b/>
        </w:rPr>
        <w:t>”</w:t>
      </w:r>
      <w:r w:rsidRPr="00D320C3">
        <w:rPr>
          <w:b/>
        </w:rPr>
        <w:t>.</w:t>
      </w:r>
      <w:r w:rsidR="00D320C3">
        <w:rPr>
          <w:noProof/>
          <w:lang w:eastAsia="zh-CN"/>
        </w:rPr>
        <w:drawing>
          <wp:inline distT="0" distB="0" distL="0" distR="0" wp14:anchorId="73AA0ADE" wp14:editId="4D03B8D2">
            <wp:extent cx="5943600" cy="460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DEA" w14:textId="718F4678" w:rsidR="00DC51BA" w:rsidRDefault="00DC51BA" w:rsidP="00DC51BA">
      <w:pPr>
        <w:pStyle w:val="Heading1"/>
      </w:pPr>
      <w:r>
        <w:t>Part 3:</w:t>
      </w:r>
    </w:p>
    <w:p w14:paraId="05DA01C9" w14:textId="77777777" w:rsidR="00DC51BA" w:rsidRDefault="00DC51BA" w:rsidP="00DC51BA">
      <w:r>
        <w:t xml:space="preserve">For this part of the lab, you should hand in the screenshot(s) of the Command Prompt window that display the steps you performed in this troubleshooting process. </w:t>
      </w:r>
    </w:p>
    <w:p w14:paraId="178334BE" w14:textId="77777777" w:rsidR="00DC51BA" w:rsidRDefault="00DC51BA" w:rsidP="00DC51BA"/>
    <w:p w14:paraId="1F8B23C2" w14:textId="77777777" w:rsidR="00DC51BA" w:rsidRDefault="00DC51BA" w:rsidP="00DC51BA">
      <w:r>
        <w:t>Answer the following questions:</w:t>
      </w:r>
    </w:p>
    <w:p w14:paraId="37E78EF0" w14:textId="77777777" w:rsidR="00DC51BA" w:rsidRDefault="00DC51BA" w:rsidP="00DC51BA"/>
    <w:p w14:paraId="52E84E5F" w14:textId="6EFD862D" w:rsidR="000E4D14" w:rsidRDefault="00DC51BA" w:rsidP="000E4D14">
      <w:pPr>
        <w:numPr>
          <w:ilvl w:val="0"/>
          <w:numId w:val="3"/>
        </w:numPr>
      </w:pPr>
      <w:r>
        <w:t>What is the IP address of this destination host? Is there a DNS problem? Why</w:t>
      </w:r>
      <w:r w:rsidR="000E4D14">
        <w:t>?</w:t>
      </w:r>
    </w:p>
    <w:p w14:paraId="6913E806" w14:textId="77777777" w:rsidR="00757653" w:rsidRDefault="00757653" w:rsidP="00757653">
      <w:pPr>
        <w:pStyle w:val="ListParagraph"/>
        <w:rPr>
          <w:b/>
        </w:rPr>
      </w:pPr>
      <w:r w:rsidRPr="00D320C3">
        <w:rPr>
          <w:b/>
        </w:rPr>
        <w:t>128.175.21.79</w:t>
      </w:r>
    </w:p>
    <w:p w14:paraId="762F963F" w14:textId="77777777" w:rsidR="00D320C3" w:rsidRPr="00D320C3" w:rsidRDefault="00D320C3" w:rsidP="00D320C3">
      <w:pPr>
        <w:pStyle w:val="ListParagraph"/>
        <w:rPr>
          <w:b/>
        </w:rPr>
      </w:pPr>
      <w:r w:rsidRPr="00D320C3">
        <w:rPr>
          <w:b/>
        </w:rPr>
        <w:t>No because it still doesn’t work when you type in ping 128.175.21.79 directly</w:t>
      </w:r>
    </w:p>
    <w:p w14:paraId="6A9F23DC" w14:textId="77777777" w:rsidR="00D320C3" w:rsidRPr="00D320C3" w:rsidRDefault="00D320C3" w:rsidP="00D320C3">
      <w:pPr>
        <w:rPr>
          <w:b/>
        </w:rPr>
      </w:pPr>
    </w:p>
    <w:p w14:paraId="0F1168BB" w14:textId="4DD2C828" w:rsidR="000E4D14" w:rsidRDefault="000E4D14" w:rsidP="00757653">
      <w:pPr>
        <w:pStyle w:val="ListParagraph"/>
      </w:pPr>
      <w:r>
        <w:rPr>
          <w:noProof/>
          <w:lang w:eastAsia="zh-CN"/>
        </w:rPr>
        <w:drawing>
          <wp:inline distT="0" distB="0" distL="0" distR="0" wp14:anchorId="2A558804" wp14:editId="08D7EA24">
            <wp:extent cx="5505450" cy="1962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592" w14:textId="77777777" w:rsidR="00D320C3" w:rsidRDefault="00D320C3" w:rsidP="00757653">
      <w:pPr>
        <w:pStyle w:val="ListParagraph"/>
      </w:pPr>
    </w:p>
    <w:p w14:paraId="5E3E24E4" w14:textId="36195147" w:rsidR="000E4D14" w:rsidRDefault="000E4D14" w:rsidP="00757653">
      <w:pPr>
        <w:pStyle w:val="ListParagraph"/>
      </w:pPr>
      <w:r>
        <w:rPr>
          <w:noProof/>
          <w:lang w:eastAsia="zh-CN"/>
        </w:rPr>
        <w:drawing>
          <wp:inline distT="0" distB="0" distL="0" distR="0" wp14:anchorId="044FEC5C" wp14:editId="226C956E">
            <wp:extent cx="4991100" cy="1714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AC2F" w14:textId="12DD1B5A" w:rsidR="004677CB" w:rsidRDefault="00DC51BA" w:rsidP="004677CB">
      <w:pPr>
        <w:numPr>
          <w:ilvl w:val="0"/>
          <w:numId w:val="3"/>
        </w:numPr>
      </w:pPr>
      <w:r>
        <w:t>Are there any problems with your local computer? Why?</w:t>
      </w:r>
    </w:p>
    <w:p w14:paraId="587DF3F9" w14:textId="0BCC63CB" w:rsidR="00757653" w:rsidRPr="00D320C3" w:rsidRDefault="00757653" w:rsidP="00757653">
      <w:pPr>
        <w:ind w:left="720"/>
        <w:rPr>
          <w:b/>
        </w:rPr>
      </w:pPr>
      <w:r w:rsidRPr="00D320C3">
        <w:rPr>
          <w:b/>
        </w:rPr>
        <w:t xml:space="preserve">No because </w:t>
      </w:r>
      <w:r w:rsidR="004677CB" w:rsidRPr="00D320C3">
        <w:rPr>
          <w:b/>
        </w:rPr>
        <w:t xml:space="preserve">the Wi-Fi is on and </w:t>
      </w:r>
      <w:r w:rsidRPr="00D320C3">
        <w:rPr>
          <w:b/>
        </w:rPr>
        <w:t>it works when you type in ping 127.0.0.1</w:t>
      </w:r>
    </w:p>
    <w:p w14:paraId="37D32868" w14:textId="3A460E79" w:rsidR="00713F34" w:rsidRDefault="00713F34" w:rsidP="00757653">
      <w:pPr>
        <w:ind w:left="720"/>
      </w:pPr>
      <w:r>
        <w:rPr>
          <w:noProof/>
          <w:lang w:eastAsia="zh-CN"/>
        </w:rPr>
        <w:drawing>
          <wp:inline distT="0" distB="0" distL="0" distR="0" wp14:anchorId="2CA61AA4" wp14:editId="33A3EC96">
            <wp:extent cx="2943225" cy="571500"/>
            <wp:effectExtent l="0" t="0" r="31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0FA8" w14:textId="20EF25B1" w:rsidR="00713F34" w:rsidRDefault="00713F34" w:rsidP="00757653">
      <w:pPr>
        <w:ind w:left="720"/>
      </w:pPr>
      <w:r>
        <w:rPr>
          <w:noProof/>
          <w:lang w:eastAsia="zh-CN"/>
        </w:rPr>
        <w:drawing>
          <wp:inline distT="0" distB="0" distL="0" distR="0" wp14:anchorId="1185AEE7" wp14:editId="669F44A3">
            <wp:extent cx="4867275" cy="18002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7D08" w14:textId="77777777" w:rsidR="00DC51BA" w:rsidRDefault="00DC51BA" w:rsidP="00DC51BA">
      <w:pPr>
        <w:numPr>
          <w:ilvl w:val="0"/>
          <w:numId w:val="3"/>
        </w:numPr>
      </w:pPr>
      <w:r>
        <w:t>Are there any problems with your local network? Why?</w:t>
      </w:r>
    </w:p>
    <w:p w14:paraId="36D1D480" w14:textId="73CEDBCF" w:rsidR="00757653" w:rsidRPr="00D320C3" w:rsidRDefault="005208EA" w:rsidP="00757653">
      <w:pPr>
        <w:ind w:left="720"/>
        <w:rPr>
          <w:b/>
        </w:rPr>
      </w:pPr>
      <w:r w:rsidRPr="00D320C3">
        <w:rPr>
          <w:b/>
        </w:rPr>
        <w:t xml:space="preserve">No. because it works when you ping the default gateway </w:t>
      </w:r>
    </w:p>
    <w:p w14:paraId="07191176" w14:textId="13C73E44" w:rsidR="00713F34" w:rsidRDefault="00A670C1" w:rsidP="00757653">
      <w:pPr>
        <w:ind w:left="720"/>
      </w:pPr>
      <w:r>
        <w:rPr>
          <w:noProof/>
          <w:lang w:eastAsia="zh-CN"/>
        </w:rPr>
        <w:drawing>
          <wp:inline distT="0" distB="0" distL="0" distR="0" wp14:anchorId="5DAC6CCD" wp14:editId="1C1223C0">
            <wp:extent cx="4638675" cy="14763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677" w14:textId="77777777" w:rsidR="00DC51BA" w:rsidRDefault="00DC51BA" w:rsidP="00DC51BA">
      <w:pPr>
        <w:numPr>
          <w:ilvl w:val="0"/>
          <w:numId w:val="3"/>
        </w:numPr>
      </w:pPr>
      <w:r>
        <w:t>You know that the server “</w:t>
      </w:r>
      <w:r>
        <w:rPr>
          <w:b/>
        </w:rPr>
        <w:t>be21-72.be.udel.edu</w:t>
      </w:r>
      <w:r>
        <w:t>” is in the same network as the destination host. Based on this information, can you find out the possible problems with this destination host? Specify these possible problems.</w:t>
      </w:r>
    </w:p>
    <w:p w14:paraId="61D381F8" w14:textId="36AA453E" w:rsidR="005208EA" w:rsidRPr="00D320C3" w:rsidRDefault="00152BE2" w:rsidP="005208EA">
      <w:pPr>
        <w:ind w:left="720"/>
        <w:rPr>
          <w:b/>
        </w:rPr>
      </w:pPr>
      <w:r w:rsidRPr="00D320C3">
        <w:rPr>
          <w:b/>
        </w:rPr>
        <w:t>I think the destination host may be blocking ICMP packets, or the destination host may not exist on the network. Because when I ping udel.edu, it works</w:t>
      </w:r>
      <w:r w:rsidR="009C4B9A" w:rsidRPr="00D320C3">
        <w:rPr>
          <w:b/>
        </w:rPr>
        <w:t>, s</w:t>
      </w:r>
      <w:r w:rsidRPr="00D320C3">
        <w:rPr>
          <w:b/>
        </w:rPr>
        <w:t xml:space="preserve">o there is no </w:t>
      </w:r>
      <w:bookmarkStart w:id="0" w:name="_GoBack"/>
      <w:bookmarkEnd w:id="0"/>
      <w:r w:rsidRPr="00D320C3">
        <w:rPr>
          <w:b/>
        </w:rPr>
        <w:t xml:space="preserve">routing problem and the destination network is reachable. </w:t>
      </w:r>
      <w:r w:rsidR="00D320C3" w:rsidRPr="00D320C3">
        <w:rPr>
          <w:b/>
        </w:rPr>
        <w:t xml:space="preserve">But we need to contact the people who is taking charge of the destination host to find out, which is impossible for me </w:t>
      </w:r>
      <w:r w:rsidR="00D320C3" w:rsidRPr="00D320C3">
        <w:rPr>
          <w:b/>
        </w:rPr>
        <w:sym w:font="Wingdings" w:char="F04C"/>
      </w:r>
    </w:p>
    <w:p w14:paraId="25F6BDBF" w14:textId="15A974B7" w:rsidR="00DC51BA" w:rsidRPr="00DC51BA" w:rsidRDefault="004B5F4E" w:rsidP="00DC51BA">
      <w:r>
        <w:rPr>
          <w:noProof/>
          <w:lang w:eastAsia="zh-CN"/>
        </w:rPr>
        <w:drawing>
          <wp:inline distT="0" distB="0" distL="0" distR="0" wp14:anchorId="20EF4C80" wp14:editId="5EDBAE80">
            <wp:extent cx="50196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E4EF" w14:textId="77777777" w:rsidR="00347DD7" w:rsidRDefault="00D320C3"/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4550A"/>
    <w:multiLevelType w:val="multilevel"/>
    <w:tmpl w:val="1654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3FD2E35"/>
    <w:multiLevelType w:val="multilevel"/>
    <w:tmpl w:val="33FD2E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777F45"/>
    <w:multiLevelType w:val="multilevel"/>
    <w:tmpl w:val="59777F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93"/>
    <w:rsid w:val="000E4D14"/>
    <w:rsid w:val="00144709"/>
    <w:rsid w:val="00152BE2"/>
    <w:rsid w:val="001C285A"/>
    <w:rsid w:val="001E5798"/>
    <w:rsid w:val="00204F33"/>
    <w:rsid w:val="00283197"/>
    <w:rsid w:val="00392C93"/>
    <w:rsid w:val="004677CB"/>
    <w:rsid w:val="004B5F4E"/>
    <w:rsid w:val="005208EA"/>
    <w:rsid w:val="006E38F5"/>
    <w:rsid w:val="00713F34"/>
    <w:rsid w:val="00757653"/>
    <w:rsid w:val="00822FA9"/>
    <w:rsid w:val="009C4B9A"/>
    <w:rsid w:val="009F307D"/>
    <w:rsid w:val="00A670C1"/>
    <w:rsid w:val="00B27966"/>
    <w:rsid w:val="00D320C3"/>
    <w:rsid w:val="00DC51BA"/>
    <w:rsid w:val="00EF42BA"/>
    <w:rsid w:val="00F5325C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31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1BA"/>
    <w:rPr>
      <w:rFonts w:ascii="Times New Roman" w:eastAsia="SimSu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605</Words>
  <Characters>3449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 1:</vt:lpstr>
      <vt:lpstr>Part 2:</vt:lpstr>
      <vt:lpstr>Part 3:</vt:lpstr>
    </vt:vector>
  </TitlesOfParts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9</cp:revision>
  <dcterms:created xsi:type="dcterms:W3CDTF">2017-04-04T18:49:00Z</dcterms:created>
  <dcterms:modified xsi:type="dcterms:W3CDTF">2017-04-11T00:03:00Z</dcterms:modified>
</cp:coreProperties>
</file>