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1229"/>
        <w:gridCol w:w="2019"/>
        <w:gridCol w:w="2113"/>
      </w:tblGrid>
      <w:tr w:rsidR="00FD1A8F" w:rsidTr="00211B6B">
        <w:trPr>
          <w:trHeight w:val="339"/>
        </w:trPr>
        <w:tc>
          <w:tcPr>
            <w:tcW w:w="2014" w:type="dxa"/>
          </w:tcPr>
          <w:p w:rsidR="00FD1A8F" w:rsidRDefault="00FD1A8F">
            <w:r>
              <w:t>Object file header</w:t>
            </w:r>
          </w:p>
        </w:tc>
        <w:tc>
          <w:tcPr>
            <w:tcW w:w="1229" w:type="dxa"/>
          </w:tcPr>
          <w:p w:rsidR="00FD1A8F" w:rsidRDefault="00FD1A8F"/>
        </w:tc>
        <w:tc>
          <w:tcPr>
            <w:tcW w:w="2019" w:type="dxa"/>
          </w:tcPr>
          <w:p w:rsidR="00FD1A8F" w:rsidRDefault="00FD1A8F"/>
        </w:tc>
        <w:tc>
          <w:tcPr>
            <w:tcW w:w="2113" w:type="dxa"/>
          </w:tcPr>
          <w:p w:rsidR="00FD1A8F" w:rsidRDefault="00FD1A8F"/>
        </w:tc>
      </w:tr>
      <w:tr w:rsidR="00FD1A8F" w:rsidTr="00211B6B">
        <w:trPr>
          <w:trHeight w:val="317"/>
        </w:trPr>
        <w:tc>
          <w:tcPr>
            <w:tcW w:w="2014" w:type="dxa"/>
          </w:tcPr>
          <w:p w:rsidR="00FD1A8F" w:rsidRDefault="00FD1A8F"/>
        </w:tc>
        <w:tc>
          <w:tcPr>
            <w:tcW w:w="1229" w:type="dxa"/>
          </w:tcPr>
          <w:p w:rsidR="00FD1A8F" w:rsidRDefault="00FD1A8F">
            <w:r>
              <w:t>Name</w:t>
            </w:r>
          </w:p>
        </w:tc>
        <w:tc>
          <w:tcPr>
            <w:tcW w:w="2019" w:type="dxa"/>
          </w:tcPr>
          <w:p w:rsidR="00FD1A8F" w:rsidRDefault="00FD1A8F">
            <w:r>
              <w:t>Procedure A</w:t>
            </w:r>
          </w:p>
        </w:tc>
        <w:tc>
          <w:tcPr>
            <w:tcW w:w="2113" w:type="dxa"/>
          </w:tcPr>
          <w:p w:rsidR="00FD1A8F" w:rsidRDefault="00FD1A8F"/>
        </w:tc>
      </w:tr>
      <w:tr w:rsidR="00FD1A8F" w:rsidTr="00211B6B">
        <w:trPr>
          <w:trHeight w:val="339"/>
        </w:trPr>
        <w:tc>
          <w:tcPr>
            <w:tcW w:w="2014" w:type="dxa"/>
          </w:tcPr>
          <w:p w:rsidR="00FD1A8F" w:rsidRDefault="00FD1A8F"/>
        </w:tc>
        <w:tc>
          <w:tcPr>
            <w:tcW w:w="1229" w:type="dxa"/>
          </w:tcPr>
          <w:p w:rsidR="00FD1A8F" w:rsidRDefault="00FD1A8F">
            <w:r>
              <w:t>Text size</w:t>
            </w:r>
          </w:p>
        </w:tc>
        <w:tc>
          <w:tcPr>
            <w:tcW w:w="2019" w:type="dxa"/>
          </w:tcPr>
          <w:p w:rsidR="00FD1A8F" w:rsidRDefault="00FD1A8F">
            <w:r>
              <w:t>0x140</w:t>
            </w:r>
          </w:p>
        </w:tc>
        <w:tc>
          <w:tcPr>
            <w:tcW w:w="2113" w:type="dxa"/>
          </w:tcPr>
          <w:p w:rsidR="00FD1A8F" w:rsidRDefault="00FD1A8F"/>
        </w:tc>
      </w:tr>
      <w:tr w:rsidR="00FD1A8F" w:rsidTr="00211B6B">
        <w:trPr>
          <w:trHeight w:val="317"/>
        </w:trPr>
        <w:tc>
          <w:tcPr>
            <w:tcW w:w="2014" w:type="dxa"/>
          </w:tcPr>
          <w:p w:rsidR="00FD1A8F" w:rsidRDefault="00FD1A8F"/>
        </w:tc>
        <w:tc>
          <w:tcPr>
            <w:tcW w:w="1229" w:type="dxa"/>
          </w:tcPr>
          <w:p w:rsidR="00FD1A8F" w:rsidRDefault="00FD1A8F">
            <w:r>
              <w:t>Data size</w:t>
            </w:r>
          </w:p>
        </w:tc>
        <w:tc>
          <w:tcPr>
            <w:tcW w:w="2019" w:type="dxa"/>
          </w:tcPr>
          <w:p w:rsidR="00FD1A8F" w:rsidRDefault="00FD1A8F">
            <w:r>
              <w:t>0x40</w:t>
            </w:r>
          </w:p>
        </w:tc>
        <w:tc>
          <w:tcPr>
            <w:tcW w:w="2113" w:type="dxa"/>
          </w:tcPr>
          <w:p w:rsidR="00FD1A8F" w:rsidRDefault="00FD1A8F"/>
        </w:tc>
      </w:tr>
      <w:tr w:rsidR="00FD1A8F" w:rsidTr="00211B6B">
        <w:trPr>
          <w:trHeight w:val="339"/>
        </w:trPr>
        <w:tc>
          <w:tcPr>
            <w:tcW w:w="2014" w:type="dxa"/>
          </w:tcPr>
          <w:p w:rsidR="00FD1A8F" w:rsidRDefault="00FD1A8F">
            <w:r>
              <w:t>Text segment</w:t>
            </w:r>
          </w:p>
        </w:tc>
        <w:tc>
          <w:tcPr>
            <w:tcW w:w="1229" w:type="dxa"/>
          </w:tcPr>
          <w:p w:rsidR="00FD1A8F" w:rsidRDefault="00FD1A8F">
            <w:r>
              <w:t>Address</w:t>
            </w:r>
          </w:p>
        </w:tc>
        <w:tc>
          <w:tcPr>
            <w:tcW w:w="2019" w:type="dxa"/>
          </w:tcPr>
          <w:p w:rsidR="00FD1A8F" w:rsidRDefault="00FD1A8F">
            <w:r>
              <w:t>Instruction</w:t>
            </w:r>
          </w:p>
        </w:tc>
        <w:tc>
          <w:tcPr>
            <w:tcW w:w="2113" w:type="dxa"/>
          </w:tcPr>
          <w:p w:rsidR="00FD1A8F" w:rsidRDefault="00FD1A8F"/>
        </w:tc>
      </w:tr>
      <w:tr w:rsidR="00FD1A8F" w:rsidTr="00211B6B">
        <w:trPr>
          <w:trHeight w:val="339"/>
        </w:trPr>
        <w:tc>
          <w:tcPr>
            <w:tcW w:w="2014" w:type="dxa"/>
          </w:tcPr>
          <w:p w:rsidR="00FD1A8F" w:rsidRDefault="00FD1A8F"/>
        </w:tc>
        <w:tc>
          <w:tcPr>
            <w:tcW w:w="1229" w:type="dxa"/>
          </w:tcPr>
          <w:p w:rsidR="00FD1A8F" w:rsidRDefault="00FD1A8F">
            <w:r>
              <w:t>0</w:t>
            </w:r>
          </w:p>
        </w:tc>
        <w:tc>
          <w:tcPr>
            <w:tcW w:w="2019" w:type="dxa"/>
          </w:tcPr>
          <w:p w:rsidR="00FD1A8F" w:rsidRDefault="00FD1A8F">
            <w:r>
              <w:t>LDR R0, [R3, #0]</w:t>
            </w:r>
          </w:p>
        </w:tc>
        <w:tc>
          <w:tcPr>
            <w:tcW w:w="2113" w:type="dxa"/>
          </w:tcPr>
          <w:p w:rsidR="00FD1A8F" w:rsidRDefault="00FD1A8F"/>
        </w:tc>
      </w:tr>
      <w:tr w:rsidR="00FD1A8F" w:rsidTr="00211B6B">
        <w:trPr>
          <w:trHeight w:val="317"/>
        </w:trPr>
        <w:tc>
          <w:tcPr>
            <w:tcW w:w="2014" w:type="dxa"/>
          </w:tcPr>
          <w:p w:rsidR="00FD1A8F" w:rsidRDefault="00FD1A8F"/>
        </w:tc>
        <w:tc>
          <w:tcPr>
            <w:tcW w:w="1229" w:type="dxa"/>
          </w:tcPr>
          <w:p w:rsidR="00FD1A8F" w:rsidRDefault="00FD1A8F">
            <w:r>
              <w:t>4</w:t>
            </w:r>
          </w:p>
        </w:tc>
        <w:tc>
          <w:tcPr>
            <w:tcW w:w="2019" w:type="dxa"/>
          </w:tcPr>
          <w:p w:rsidR="00FD1A8F" w:rsidRDefault="00FD1A8F">
            <w:r>
              <w:t>ORR R1, R0, #0</w:t>
            </w:r>
          </w:p>
        </w:tc>
        <w:tc>
          <w:tcPr>
            <w:tcW w:w="2113" w:type="dxa"/>
          </w:tcPr>
          <w:p w:rsidR="00FD1A8F" w:rsidRDefault="00FD1A8F"/>
        </w:tc>
      </w:tr>
      <w:tr w:rsidR="00FD1A8F" w:rsidTr="00211B6B">
        <w:trPr>
          <w:trHeight w:val="339"/>
        </w:trPr>
        <w:tc>
          <w:tcPr>
            <w:tcW w:w="2014" w:type="dxa"/>
          </w:tcPr>
          <w:p w:rsidR="00FD1A8F" w:rsidRDefault="00FD1A8F"/>
        </w:tc>
        <w:tc>
          <w:tcPr>
            <w:tcW w:w="1229" w:type="dxa"/>
          </w:tcPr>
          <w:p w:rsidR="00FD1A8F" w:rsidRDefault="00FD1A8F">
            <w:r>
              <w:t>8</w:t>
            </w:r>
          </w:p>
        </w:tc>
        <w:tc>
          <w:tcPr>
            <w:tcW w:w="2019" w:type="dxa"/>
          </w:tcPr>
          <w:p w:rsidR="00FD1A8F" w:rsidRDefault="00FD1A8F">
            <w:r>
              <w:t>BL 0</w:t>
            </w:r>
          </w:p>
        </w:tc>
        <w:tc>
          <w:tcPr>
            <w:tcW w:w="2113" w:type="dxa"/>
          </w:tcPr>
          <w:p w:rsidR="00FD1A8F" w:rsidRDefault="00FD1A8F"/>
        </w:tc>
      </w:tr>
      <w:tr w:rsidR="00FD1A8F" w:rsidTr="00211B6B">
        <w:trPr>
          <w:trHeight w:val="339"/>
        </w:trPr>
        <w:tc>
          <w:tcPr>
            <w:tcW w:w="2014" w:type="dxa"/>
          </w:tcPr>
          <w:p w:rsidR="00FD1A8F" w:rsidRDefault="00FD1A8F">
            <w:r>
              <w:t>Data Segment</w:t>
            </w:r>
          </w:p>
        </w:tc>
        <w:tc>
          <w:tcPr>
            <w:tcW w:w="1229" w:type="dxa"/>
          </w:tcPr>
          <w:p w:rsidR="00FD1A8F" w:rsidRDefault="00FD1A8F">
            <w:r>
              <w:t>0</w:t>
            </w:r>
          </w:p>
        </w:tc>
        <w:tc>
          <w:tcPr>
            <w:tcW w:w="2019" w:type="dxa"/>
          </w:tcPr>
          <w:p w:rsidR="00FD1A8F" w:rsidRDefault="00FD1A8F">
            <w:r>
              <w:t>(X)</w:t>
            </w:r>
          </w:p>
        </w:tc>
        <w:tc>
          <w:tcPr>
            <w:tcW w:w="2113" w:type="dxa"/>
          </w:tcPr>
          <w:p w:rsidR="00FD1A8F" w:rsidRDefault="00FD1A8F"/>
        </w:tc>
      </w:tr>
      <w:tr w:rsidR="00FD1A8F" w:rsidTr="00211B6B">
        <w:trPr>
          <w:trHeight w:val="317"/>
        </w:trPr>
        <w:tc>
          <w:tcPr>
            <w:tcW w:w="2014" w:type="dxa"/>
          </w:tcPr>
          <w:p w:rsidR="00FD1A8F" w:rsidRDefault="00FD1A8F">
            <w:r>
              <w:t>Relocation Info</w:t>
            </w:r>
          </w:p>
        </w:tc>
        <w:tc>
          <w:tcPr>
            <w:tcW w:w="1229" w:type="dxa"/>
          </w:tcPr>
          <w:p w:rsidR="00FD1A8F" w:rsidRDefault="00FD1A8F">
            <w:r>
              <w:t>Address</w:t>
            </w:r>
          </w:p>
        </w:tc>
        <w:tc>
          <w:tcPr>
            <w:tcW w:w="2019" w:type="dxa"/>
          </w:tcPr>
          <w:p w:rsidR="00FD1A8F" w:rsidRDefault="00FD1A8F">
            <w:r>
              <w:t>Instruction type</w:t>
            </w:r>
          </w:p>
        </w:tc>
        <w:tc>
          <w:tcPr>
            <w:tcW w:w="2113" w:type="dxa"/>
          </w:tcPr>
          <w:p w:rsidR="00FD1A8F" w:rsidRDefault="00FD1A8F">
            <w:r>
              <w:t>Dependency type</w:t>
            </w:r>
          </w:p>
        </w:tc>
      </w:tr>
      <w:tr w:rsidR="00FD1A8F" w:rsidTr="00211B6B">
        <w:trPr>
          <w:trHeight w:val="317"/>
        </w:trPr>
        <w:tc>
          <w:tcPr>
            <w:tcW w:w="2014" w:type="dxa"/>
          </w:tcPr>
          <w:p w:rsidR="00FD1A8F" w:rsidRDefault="00FD1A8F"/>
        </w:tc>
        <w:tc>
          <w:tcPr>
            <w:tcW w:w="1229" w:type="dxa"/>
          </w:tcPr>
          <w:p w:rsidR="00FD1A8F" w:rsidRDefault="00FD1A8F">
            <w:r>
              <w:t>0</w:t>
            </w:r>
          </w:p>
        </w:tc>
        <w:tc>
          <w:tcPr>
            <w:tcW w:w="2019" w:type="dxa"/>
          </w:tcPr>
          <w:p w:rsidR="00FD1A8F" w:rsidRDefault="00FD1A8F">
            <w:r>
              <w:t>LDR</w:t>
            </w:r>
          </w:p>
        </w:tc>
        <w:tc>
          <w:tcPr>
            <w:tcW w:w="2113" w:type="dxa"/>
          </w:tcPr>
          <w:p w:rsidR="00FD1A8F" w:rsidRDefault="00211B6B">
            <w:r>
              <w:t>X</w:t>
            </w:r>
          </w:p>
        </w:tc>
      </w:tr>
      <w:tr w:rsidR="00FD1A8F" w:rsidTr="00211B6B">
        <w:trPr>
          <w:trHeight w:val="317"/>
        </w:trPr>
        <w:tc>
          <w:tcPr>
            <w:tcW w:w="2014" w:type="dxa"/>
          </w:tcPr>
          <w:p w:rsidR="00FD1A8F" w:rsidRDefault="00FD1A8F"/>
        </w:tc>
        <w:tc>
          <w:tcPr>
            <w:tcW w:w="1229" w:type="dxa"/>
          </w:tcPr>
          <w:p w:rsidR="00FD1A8F" w:rsidRDefault="00FD1A8F">
            <w:r>
              <w:t>4</w:t>
            </w:r>
          </w:p>
        </w:tc>
        <w:tc>
          <w:tcPr>
            <w:tcW w:w="2019" w:type="dxa"/>
          </w:tcPr>
          <w:p w:rsidR="00FD1A8F" w:rsidRDefault="00FD1A8F">
            <w:r>
              <w:t>ORR</w:t>
            </w:r>
          </w:p>
        </w:tc>
        <w:tc>
          <w:tcPr>
            <w:tcW w:w="2113" w:type="dxa"/>
          </w:tcPr>
          <w:p w:rsidR="00FD1A8F" w:rsidRDefault="00211B6B">
            <w:r>
              <w:t>X</w:t>
            </w:r>
          </w:p>
        </w:tc>
      </w:tr>
      <w:tr w:rsidR="00FD1A8F" w:rsidTr="00211B6B">
        <w:trPr>
          <w:trHeight w:val="317"/>
        </w:trPr>
        <w:tc>
          <w:tcPr>
            <w:tcW w:w="2014" w:type="dxa"/>
          </w:tcPr>
          <w:p w:rsidR="00FD1A8F" w:rsidRDefault="00FD1A8F"/>
        </w:tc>
        <w:tc>
          <w:tcPr>
            <w:tcW w:w="1229" w:type="dxa"/>
          </w:tcPr>
          <w:p w:rsidR="00FD1A8F" w:rsidRDefault="00FD1A8F">
            <w:r>
              <w:t>8</w:t>
            </w:r>
          </w:p>
        </w:tc>
        <w:tc>
          <w:tcPr>
            <w:tcW w:w="2019" w:type="dxa"/>
          </w:tcPr>
          <w:p w:rsidR="00FD1A8F" w:rsidRDefault="00FD1A8F">
            <w:r>
              <w:t>BL</w:t>
            </w:r>
          </w:p>
        </w:tc>
        <w:tc>
          <w:tcPr>
            <w:tcW w:w="2113" w:type="dxa"/>
          </w:tcPr>
          <w:p w:rsidR="00FD1A8F" w:rsidRDefault="00211B6B">
            <w:r>
              <w:t>B</w:t>
            </w:r>
          </w:p>
        </w:tc>
      </w:tr>
      <w:tr w:rsidR="00FD1A8F" w:rsidTr="00211B6B">
        <w:trPr>
          <w:trHeight w:val="317"/>
        </w:trPr>
        <w:tc>
          <w:tcPr>
            <w:tcW w:w="2014" w:type="dxa"/>
          </w:tcPr>
          <w:p w:rsidR="00FD1A8F" w:rsidRDefault="00FD1A8F">
            <w:r>
              <w:t>Symbol table</w:t>
            </w:r>
          </w:p>
        </w:tc>
        <w:tc>
          <w:tcPr>
            <w:tcW w:w="1229" w:type="dxa"/>
          </w:tcPr>
          <w:p w:rsidR="00FD1A8F" w:rsidRDefault="00FD1A8F">
            <w:r>
              <w:t>Label</w:t>
            </w:r>
          </w:p>
        </w:tc>
        <w:tc>
          <w:tcPr>
            <w:tcW w:w="2019" w:type="dxa"/>
          </w:tcPr>
          <w:p w:rsidR="00FD1A8F" w:rsidRDefault="00211B6B">
            <w:r>
              <w:t>Address</w:t>
            </w:r>
          </w:p>
        </w:tc>
        <w:tc>
          <w:tcPr>
            <w:tcW w:w="2113" w:type="dxa"/>
          </w:tcPr>
          <w:p w:rsidR="00FD1A8F" w:rsidRDefault="00FD1A8F"/>
        </w:tc>
      </w:tr>
      <w:tr w:rsidR="00FD1A8F" w:rsidTr="00211B6B">
        <w:trPr>
          <w:trHeight w:val="317"/>
        </w:trPr>
        <w:tc>
          <w:tcPr>
            <w:tcW w:w="2014" w:type="dxa"/>
          </w:tcPr>
          <w:p w:rsidR="00FD1A8F" w:rsidRDefault="00FD1A8F"/>
        </w:tc>
        <w:tc>
          <w:tcPr>
            <w:tcW w:w="1229" w:type="dxa"/>
          </w:tcPr>
          <w:p w:rsidR="00FD1A8F" w:rsidRDefault="00211B6B">
            <w:r>
              <w:t>X</w:t>
            </w:r>
          </w:p>
        </w:tc>
        <w:tc>
          <w:tcPr>
            <w:tcW w:w="2019" w:type="dxa"/>
          </w:tcPr>
          <w:p w:rsidR="00FD1A8F" w:rsidRDefault="00211B6B">
            <w:r>
              <w:t>-</w:t>
            </w:r>
          </w:p>
        </w:tc>
        <w:tc>
          <w:tcPr>
            <w:tcW w:w="2113" w:type="dxa"/>
          </w:tcPr>
          <w:p w:rsidR="00FD1A8F" w:rsidRDefault="00FD1A8F"/>
        </w:tc>
      </w:tr>
      <w:tr w:rsidR="00FD1A8F" w:rsidTr="00211B6B">
        <w:trPr>
          <w:trHeight w:val="317"/>
        </w:trPr>
        <w:tc>
          <w:tcPr>
            <w:tcW w:w="2014" w:type="dxa"/>
          </w:tcPr>
          <w:p w:rsidR="00FD1A8F" w:rsidRDefault="00FD1A8F"/>
        </w:tc>
        <w:tc>
          <w:tcPr>
            <w:tcW w:w="1229" w:type="dxa"/>
          </w:tcPr>
          <w:p w:rsidR="00FD1A8F" w:rsidRDefault="00211B6B">
            <w:r>
              <w:t>B</w:t>
            </w:r>
          </w:p>
        </w:tc>
        <w:tc>
          <w:tcPr>
            <w:tcW w:w="2019" w:type="dxa"/>
          </w:tcPr>
          <w:p w:rsidR="00FD1A8F" w:rsidRDefault="00211B6B">
            <w:r>
              <w:t>-</w:t>
            </w:r>
          </w:p>
        </w:tc>
        <w:tc>
          <w:tcPr>
            <w:tcW w:w="2113" w:type="dxa"/>
          </w:tcPr>
          <w:p w:rsidR="00FD1A8F" w:rsidRDefault="00FD1A8F"/>
        </w:tc>
      </w:tr>
      <w:tr w:rsidR="00FD1A8F" w:rsidTr="00211B6B">
        <w:trPr>
          <w:trHeight w:val="317"/>
        </w:trPr>
        <w:tc>
          <w:tcPr>
            <w:tcW w:w="2014" w:type="dxa"/>
          </w:tcPr>
          <w:p w:rsidR="00FD1A8F" w:rsidRDefault="00211B6B">
            <w:r>
              <w:t>Object file header</w:t>
            </w:r>
          </w:p>
        </w:tc>
        <w:tc>
          <w:tcPr>
            <w:tcW w:w="1229" w:type="dxa"/>
          </w:tcPr>
          <w:p w:rsidR="00FD1A8F" w:rsidRDefault="00FD1A8F"/>
        </w:tc>
        <w:tc>
          <w:tcPr>
            <w:tcW w:w="2019" w:type="dxa"/>
          </w:tcPr>
          <w:p w:rsidR="00FD1A8F" w:rsidRDefault="00FD1A8F"/>
        </w:tc>
        <w:tc>
          <w:tcPr>
            <w:tcW w:w="2113" w:type="dxa"/>
          </w:tcPr>
          <w:p w:rsidR="00FD1A8F" w:rsidRDefault="00FD1A8F"/>
        </w:tc>
      </w:tr>
      <w:tr w:rsidR="00FD1A8F" w:rsidTr="00211B6B">
        <w:trPr>
          <w:trHeight w:val="317"/>
        </w:trPr>
        <w:tc>
          <w:tcPr>
            <w:tcW w:w="2014" w:type="dxa"/>
          </w:tcPr>
          <w:p w:rsidR="00FD1A8F" w:rsidRDefault="00FD1A8F"/>
        </w:tc>
        <w:tc>
          <w:tcPr>
            <w:tcW w:w="1229" w:type="dxa"/>
          </w:tcPr>
          <w:p w:rsidR="00FD1A8F" w:rsidRDefault="00211B6B">
            <w:r>
              <w:t>Name</w:t>
            </w:r>
          </w:p>
        </w:tc>
        <w:tc>
          <w:tcPr>
            <w:tcW w:w="2019" w:type="dxa"/>
          </w:tcPr>
          <w:p w:rsidR="00FD1A8F" w:rsidRDefault="00211B6B">
            <w:r>
              <w:t>Procedure B</w:t>
            </w:r>
          </w:p>
        </w:tc>
        <w:tc>
          <w:tcPr>
            <w:tcW w:w="2113" w:type="dxa"/>
          </w:tcPr>
          <w:p w:rsidR="00FD1A8F" w:rsidRDefault="00FD1A8F"/>
        </w:tc>
      </w:tr>
      <w:tr w:rsidR="00FD1A8F" w:rsidTr="00211B6B">
        <w:trPr>
          <w:trHeight w:val="317"/>
        </w:trPr>
        <w:tc>
          <w:tcPr>
            <w:tcW w:w="2014" w:type="dxa"/>
          </w:tcPr>
          <w:p w:rsidR="00FD1A8F" w:rsidRDefault="00FD1A8F"/>
        </w:tc>
        <w:tc>
          <w:tcPr>
            <w:tcW w:w="1229" w:type="dxa"/>
          </w:tcPr>
          <w:p w:rsidR="00FD1A8F" w:rsidRDefault="00211B6B">
            <w:r>
              <w:t>Text size</w:t>
            </w:r>
          </w:p>
        </w:tc>
        <w:tc>
          <w:tcPr>
            <w:tcW w:w="2019" w:type="dxa"/>
          </w:tcPr>
          <w:p w:rsidR="00FD1A8F" w:rsidRDefault="007F3CE5">
            <w:r>
              <w:t>0x300</w:t>
            </w:r>
          </w:p>
        </w:tc>
        <w:tc>
          <w:tcPr>
            <w:tcW w:w="2113" w:type="dxa"/>
          </w:tcPr>
          <w:p w:rsidR="00FD1A8F" w:rsidRDefault="00FD1A8F"/>
        </w:tc>
      </w:tr>
      <w:tr w:rsidR="00FD1A8F" w:rsidTr="00211B6B">
        <w:trPr>
          <w:trHeight w:val="317"/>
        </w:trPr>
        <w:tc>
          <w:tcPr>
            <w:tcW w:w="2014" w:type="dxa"/>
          </w:tcPr>
          <w:p w:rsidR="00FD1A8F" w:rsidRDefault="00FD1A8F"/>
        </w:tc>
        <w:tc>
          <w:tcPr>
            <w:tcW w:w="1229" w:type="dxa"/>
          </w:tcPr>
          <w:p w:rsidR="00FD1A8F" w:rsidRDefault="00211B6B">
            <w:r>
              <w:t>Data size</w:t>
            </w:r>
          </w:p>
        </w:tc>
        <w:tc>
          <w:tcPr>
            <w:tcW w:w="2019" w:type="dxa"/>
          </w:tcPr>
          <w:p w:rsidR="00FD1A8F" w:rsidRDefault="007F3CE5">
            <w:r>
              <w:t>0x50</w:t>
            </w:r>
          </w:p>
        </w:tc>
        <w:tc>
          <w:tcPr>
            <w:tcW w:w="2113" w:type="dxa"/>
          </w:tcPr>
          <w:p w:rsidR="00FD1A8F" w:rsidRDefault="00FD1A8F"/>
        </w:tc>
      </w:tr>
      <w:tr w:rsidR="007F3CE5" w:rsidTr="00211B6B">
        <w:trPr>
          <w:trHeight w:val="317"/>
        </w:trPr>
        <w:tc>
          <w:tcPr>
            <w:tcW w:w="2014" w:type="dxa"/>
          </w:tcPr>
          <w:p w:rsidR="007F3CE5" w:rsidRDefault="007F3CE5">
            <w:r>
              <w:t>Text segment</w:t>
            </w:r>
          </w:p>
        </w:tc>
        <w:tc>
          <w:tcPr>
            <w:tcW w:w="1229" w:type="dxa"/>
          </w:tcPr>
          <w:p w:rsidR="007F3CE5" w:rsidRDefault="007F3CE5">
            <w:r>
              <w:t>Address</w:t>
            </w:r>
          </w:p>
        </w:tc>
        <w:tc>
          <w:tcPr>
            <w:tcW w:w="2019" w:type="dxa"/>
          </w:tcPr>
          <w:p w:rsidR="007F3CE5" w:rsidRDefault="007F3CE5">
            <w:r>
              <w:t>Instruction</w:t>
            </w:r>
          </w:p>
        </w:tc>
        <w:tc>
          <w:tcPr>
            <w:tcW w:w="2113" w:type="dxa"/>
          </w:tcPr>
          <w:p w:rsidR="007F3CE5" w:rsidRDefault="007F3CE5"/>
        </w:tc>
      </w:tr>
      <w:tr w:rsidR="007F3CE5" w:rsidTr="00211B6B">
        <w:trPr>
          <w:trHeight w:val="317"/>
        </w:trPr>
        <w:tc>
          <w:tcPr>
            <w:tcW w:w="2014" w:type="dxa"/>
          </w:tcPr>
          <w:p w:rsidR="007F3CE5" w:rsidRDefault="007F3CE5"/>
        </w:tc>
        <w:tc>
          <w:tcPr>
            <w:tcW w:w="1229" w:type="dxa"/>
          </w:tcPr>
          <w:p w:rsidR="007F3CE5" w:rsidRDefault="007F3CE5">
            <w:r>
              <w:t>0</w:t>
            </w:r>
          </w:p>
        </w:tc>
        <w:tc>
          <w:tcPr>
            <w:tcW w:w="2019" w:type="dxa"/>
          </w:tcPr>
          <w:p w:rsidR="007F3CE5" w:rsidRDefault="007F3CE5">
            <w:r>
              <w:t>STR R0, [R3, #0]</w:t>
            </w:r>
          </w:p>
        </w:tc>
        <w:tc>
          <w:tcPr>
            <w:tcW w:w="2113" w:type="dxa"/>
          </w:tcPr>
          <w:p w:rsidR="007F3CE5" w:rsidRDefault="007F3CE5"/>
        </w:tc>
      </w:tr>
      <w:tr w:rsidR="007F3CE5" w:rsidTr="00211B6B">
        <w:trPr>
          <w:trHeight w:val="317"/>
        </w:trPr>
        <w:tc>
          <w:tcPr>
            <w:tcW w:w="2014" w:type="dxa"/>
          </w:tcPr>
          <w:p w:rsidR="007F3CE5" w:rsidRDefault="007F3CE5"/>
        </w:tc>
        <w:tc>
          <w:tcPr>
            <w:tcW w:w="1229" w:type="dxa"/>
          </w:tcPr>
          <w:p w:rsidR="007F3CE5" w:rsidRDefault="007F3CE5">
            <w:r>
              <w:t>4</w:t>
            </w:r>
          </w:p>
        </w:tc>
        <w:tc>
          <w:tcPr>
            <w:tcW w:w="2019" w:type="dxa"/>
          </w:tcPr>
          <w:p w:rsidR="007F3CE5" w:rsidRDefault="007F3CE5">
            <w:r>
              <w:t>B 0</w:t>
            </w:r>
          </w:p>
        </w:tc>
        <w:tc>
          <w:tcPr>
            <w:tcW w:w="2113" w:type="dxa"/>
          </w:tcPr>
          <w:p w:rsidR="007F3CE5" w:rsidRDefault="007F3CE5"/>
        </w:tc>
      </w:tr>
      <w:tr w:rsidR="007F3CE5" w:rsidTr="00211B6B">
        <w:trPr>
          <w:trHeight w:val="317"/>
        </w:trPr>
        <w:tc>
          <w:tcPr>
            <w:tcW w:w="2014" w:type="dxa"/>
          </w:tcPr>
          <w:p w:rsidR="007F3CE5" w:rsidRDefault="007F3CE5"/>
        </w:tc>
        <w:tc>
          <w:tcPr>
            <w:tcW w:w="1229" w:type="dxa"/>
          </w:tcPr>
          <w:p w:rsidR="007F3CE5" w:rsidRDefault="007F3CE5">
            <w:r>
              <w:t>…</w:t>
            </w:r>
          </w:p>
        </w:tc>
        <w:tc>
          <w:tcPr>
            <w:tcW w:w="2019" w:type="dxa"/>
          </w:tcPr>
          <w:p w:rsidR="007F3CE5" w:rsidRDefault="007F3CE5">
            <w:r>
              <w:t>…</w:t>
            </w:r>
          </w:p>
        </w:tc>
        <w:tc>
          <w:tcPr>
            <w:tcW w:w="2113" w:type="dxa"/>
          </w:tcPr>
          <w:p w:rsidR="007F3CE5" w:rsidRDefault="007F3CE5"/>
        </w:tc>
      </w:tr>
      <w:tr w:rsidR="007F3CE5" w:rsidTr="00211B6B">
        <w:trPr>
          <w:trHeight w:val="317"/>
        </w:trPr>
        <w:tc>
          <w:tcPr>
            <w:tcW w:w="2014" w:type="dxa"/>
          </w:tcPr>
          <w:p w:rsidR="007F3CE5" w:rsidRDefault="007F3CE5"/>
        </w:tc>
        <w:tc>
          <w:tcPr>
            <w:tcW w:w="1229" w:type="dxa"/>
          </w:tcPr>
          <w:p w:rsidR="007F3CE5" w:rsidRDefault="007F3CE5">
            <w:r>
              <w:t>0X180</w:t>
            </w:r>
          </w:p>
        </w:tc>
        <w:tc>
          <w:tcPr>
            <w:tcW w:w="2019" w:type="dxa"/>
          </w:tcPr>
          <w:p w:rsidR="007F3CE5" w:rsidRDefault="007F3CE5">
            <w:r>
              <w:t>MOV PC, LR</w:t>
            </w:r>
          </w:p>
        </w:tc>
        <w:tc>
          <w:tcPr>
            <w:tcW w:w="2113" w:type="dxa"/>
          </w:tcPr>
          <w:p w:rsidR="007F3CE5" w:rsidRDefault="007F3CE5"/>
        </w:tc>
      </w:tr>
      <w:tr w:rsidR="007F3CE5" w:rsidTr="00211B6B">
        <w:trPr>
          <w:trHeight w:val="317"/>
        </w:trPr>
        <w:tc>
          <w:tcPr>
            <w:tcW w:w="2014" w:type="dxa"/>
          </w:tcPr>
          <w:p w:rsidR="007F3CE5" w:rsidRDefault="007F3CE5"/>
        </w:tc>
        <w:tc>
          <w:tcPr>
            <w:tcW w:w="1229" w:type="dxa"/>
          </w:tcPr>
          <w:p w:rsidR="007F3CE5" w:rsidRDefault="007F3CE5">
            <w:r>
              <w:t>…</w:t>
            </w:r>
          </w:p>
        </w:tc>
        <w:tc>
          <w:tcPr>
            <w:tcW w:w="2019" w:type="dxa"/>
          </w:tcPr>
          <w:p w:rsidR="007F3CE5" w:rsidRDefault="007F3CE5">
            <w:r>
              <w:t>…</w:t>
            </w:r>
          </w:p>
        </w:tc>
        <w:tc>
          <w:tcPr>
            <w:tcW w:w="2113" w:type="dxa"/>
          </w:tcPr>
          <w:p w:rsidR="007F3CE5" w:rsidRDefault="007F3CE5"/>
        </w:tc>
      </w:tr>
      <w:tr w:rsidR="007F3CE5" w:rsidTr="00211B6B">
        <w:trPr>
          <w:trHeight w:val="317"/>
        </w:trPr>
        <w:tc>
          <w:tcPr>
            <w:tcW w:w="2014" w:type="dxa"/>
          </w:tcPr>
          <w:p w:rsidR="007F3CE5" w:rsidRDefault="007F3CE5">
            <w:r>
              <w:t>Data Segment</w:t>
            </w:r>
          </w:p>
        </w:tc>
        <w:tc>
          <w:tcPr>
            <w:tcW w:w="1229" w:type="dxa"/>
          </w:tcPr>
          <w:p w:rsidR="007F3CE5" w:rsidRDefault="007F3CE5">
            <w:r>
              <w:t>0</w:t>
            </w:r>
          </w:p>
        </w:tc>
        <w:tc>
          <w:tcPr>
            <w:tcW w:w="2019" w:type="dxa"/>
          </w:tcPr>
          <w:p w:rsidR="007F3CE5" w:rsidRDefault="007F3CE5">
            <w:r>
              <w:t>(Y)</w:t>
            </w:r>
          </w:p>
        </w:tc>
        <w:tc>
          <w:tcPr>
            <w:tcW w:w="2113" w:type="dxa"/>
          </w:tcPr>
          <w:p w:rsidR="007F3CE5" w:rsidRDefault="007F3CE5"/>
        </w:tc>
      </w:tr>
      <w:tr w:rsidR="007F3CE5" w:rsidTr="00211B6B">
        <w:trPr>
          <w:trHeight w:val="317"/>
        </w:trPr>
        <w:tc>
          <w:tcPr>
            <w:tcW w:w="2014" w:type="dxa"/>
          </w:tcPr>
          <w:p w:rsidR="007F3CE5" w:rsidRDefault="007F3CE5"/>
        </w:tc>
        <w:tc>
          <w:tcPr>
            <w:tcW w:w="1229" w:type="dxa"/>
          </w:tcPr>
          <w:p w:rsidR="007F3CE5" w:rsidRDefault="007F3CE5">
            <w:r>
              <w:t>…</w:t>
            </w:r>
          </w:p>
        </w:tc>
        <w:tc>
          <w:tcPr>
            <w:tcW w:w="2019" w:type="dxa"/>
          </w:tcPr>
          <w:p w:rsidR="007F3CE5" w:rsidRDefault="007F3CE5">
            <w:r>
              <w:t>…</w:t>
            </w:r>
          </w:p>
        </w:tc>
        <w:tc>
          <w:tcPr>
            <w:tcW w:w="2113" w:type="dxa"/>
          </w:tcPr>
          <w:p w:rsidR="007F3CE5" w:rsidRDefault="007F3CE5"/>
        </w:tc>
      </w:tr>
      <w:tr w:rsidR="007F3CE5" w:rsidTr="00211B6B">
        <w:trPr>
          <w:trHeight w:val="317"/>
        </w:trPr>
        <w:tc>
          <w:tcPr>
            <w:tcW w:w="2014" w:type="dxa"/>
          </w:tcPr>
          <w:p w:rsidR="007F3CE5" w:rsidRDefault="007F3CE5">
            <w:r>
              <w:t>Relocation Info</w:t>
            </w:r>
          </w:p>
        </w:tc>
        <w:tc>
          <w:tcPr>
            <w:tcW w:w="1229" w:type="dxa"/>
          </w:tcPr>
          <w:p w:rsidR="007F3CE5" w:rsidRDefault="00A324EE">
            <w:r>
              <w:t>Address</w:t>
            </w:r>
          </w:p>
        </w:tc>
        <w:tc>
          <w:tcPr>
            <w:tcW w:w="2019" w:type="dxa"/>
          </w:tcPr>
          <w:p w:rsidR="007F3CE5" w:rsidRDefault="00A324EE">
            <w:r>
              <w:t>Instruction type</w:t>
            </w:r>
          </w:p>
        </w:tc>
        <w:tc>
          <w:tcPr>
            <w:tcW w:w="2113" w:type="dxa"/>
          </w:tcPr>
          <w:p w:rsidR="007F3CE5" w:rsidRDefault="00A324EE">
            <w:r>
              <w:t>Dependency</w:t>
            </w:r>
          </w:p>
        </w:tc>
      </w:tr>
      <w:tr w:rsidR="00A324EE" w:rsidTr="00211B6B">
        <w:trPr>
          <w:trHeight w:val="317"/>
        </w:trPr>
        <w:tc>
          <w:tcPr>
            <w:tcW w:w="2014" w:type="dxa"/>
          </w:tcPr>
          <w:p w:rsidR="00A324EE" w:rsidRDefault="00A324EE" w:rsidP="00A324EE"/>
        </w:tc>
        <w:tc>
          <w:tcPr>
            <w:tcW w:w="1229" w:type="dxa"/>
          </w:tcPr>
          <w:p w:rsidR="00A324EE" w:rsidRDefault="00A324EE" w:rsidP="00A324EE">
            <w:r>
              <w:t>0</w:t>
            </w:r>
          </w:p>
        </w:tc>
        <w:tc>
          <w:tcPr>
            <w:tcW w:w="2019" w:type="dxa"/>
          </w:tcPr>
          <w:p w:rsidR="00A324EE" w:rsidRDefault="00A324EE" w:rsidP="00A324EE">
            <w:r>
              <w:t>STR</w:t>
            </w:r>
          </w:p>
        </w:tc>
        <w:tc>
          <w:tcPr>
            <w:tcW w:w="2113" w:type="dxa"/>
          </w:tcPr>
          <w:p w:rsidR="00A324EE" w:rsidRDefault="00A324EE" w:rsidP="00A324EE">
            <w:r>
              <w:t>Y</w:t>
            </w:r>
          </w:p>
        </w:tc>
      </w:tr>
      <w:tr w:rsidR="00A324EE" w:rsidTr="00211B6B">
        <w:trPr>
          <w:trHeight w:val="317"/>
        </w:trPr>
        <w:tc>
          <w:tcPr>
            <w:tcW w:w="2014" w:type="dxa"/>
          </w:tcPr>
          <w:p w:rsidR="00A324EE" w:rsidRDefault="00A324EE" w:rsidP="00A324EE"/>
        </w:tc>
        <w:tc>
          <w:tcPr>
            <w:tcW w:w="1229" w:type="dxa"/>
          </w:tcPr>
          <w:p w:rsidR="00A324EE" w:rsidRDefault="00A324EE" w:rsidP="00A324EE">
            <w:r>
              <w:t>4</w:t>
            </w:r>
          </w:p>
        </w:tc>
        <w:tc>
          <w:tcPr>
            <w:tcW w:w="2019" w:type="dxa"/>
          </w:tcPr>
          <w:p w:rsidR="00A324EE" w:rsidRDefault="00A324EE" w:rsidP="00A324EE">
            <w:r>
              <w:t>B</w:t>
            </w:r>
          </w:p>
        </w:tc>
        <w:tc>
          <w:tcPr>
            <w:tcW w:w="2113" w:type="dxa"/>
          </w:tcPr>
          <w:p w:rsidR="00A324EE" w:rsidRDefault="00A324EE" w:rsidP="00A324EE">
            <w:r>
              <w:t>FOO</w:t>
            </w:r>
          </w:p>
        </w:tc>
      </w:tr>
      <w:tr w:rsidR="00A324EE" w:rsidTr="00211B6B">
        <w:trPr>
          <w:trHeight w:val="317"/>
        </w:trPr>
        <w:tc>
          <w:tcPr>
            <w:tcW w:w="2014" w:type="dxa"/>
          </w:tcPr>
          <w:p w:rsidR="00A324EE" w:rsidRDefault="00A324EE" w:rsidP="00A324EE">
            <w:r>
              <w:t>Symbol Table</w:t>
            </w:r>
          </w:p>
        </w:tc>
        <w:tc>
          <w:tcPr>
            <w:tcW w:w="1229" w:type="dxa"/>
          </w:tcPr>
          <w:p w:rsidR="00A324EE" w:rsidRDefault="00A324EE" w:rsidP="00A324EE">
            <w:r>
              <w:t>Label</w:t>
            </w:r>
          </w:p>
        </w:tc>
        <w:tc>
          <w:tcPr>
            <w:tcW w:w="2019" w:type="dxa"/>
          </w:tcPr>
          <w:p w:rsidR="00A324EE" w:rsidRDefault="00A324EE" w:rsidP="00A324EE">
            <w:r>
              <w:t>Address</w:t>
            </w:r>
          </w:p>
        </w:tc>
        <w:tc>
          <w:tcPr>
            <w:tcW w:w="2113" w:type="dxa"/>
          </w:tcPr>
          <w:p w:rsidR="00A324EE" w:rsidRDefault="00A324EE" w:rsidP="00A324EE"/>
        </w:tc>
      </w:tr>
      <w:tr w:rsidR="00A324EE" w:rsidTr="00211B6B">
        <w:trPr>
          <w:trHeight w:val="317"/>
        </w:trPr>
        <w:tc>
          <w:tcPr>
            <w:tcW w:w="2014" w:type="dxa"/>
          </w:tcPr>
          <w:p w:rsidR="00A324EE" w:rsidRDefault="00A324EE" w:rsidP="00A324EE"/>
        </w:tc>
        <w:tc>
          <w:tcPr>
            <w:tcW w:w="1229" w:type="dxa"/>
          </w:tcPr>
          <w:p w:rsidR="00A324EE" w:rsidRDefault="00A324EE" w:rsidP="00A324EE">
            <w:r>
              <w:t>Y</w:t>
            </w:r>
          </w:p>
        </w:tc>
        <w:tc>
          <w:tcPr>
            <w:tcW w:w="2019" w:type="dxa"/>
          </w:tcPr>
          <w:p w:rsidR="00A324EE" w:rsidRDefault="00A324EE" w:rsidP="00A324EE">
            <w:r>
              <w:t>--</w:t>
            </w:r>
          </w:p>
        </w:tc>
        <w:tc>
          <w:tcPr>
            <w:tcW w:w="2113" w:type="dxa"/>
          </w:tcPr>
          <w:p w:rsidR="00A324EE" w:rsidRDefault="00A324EE" w:rsidP="00A324EE"/>
        </w:tc>
      </w:tr>
      <w:tr w:rsidR="00A324EE" w:rsidTr="00211B6B">
        <w:trPr>
          <w:trHeight w:val="317"/>
        </w:trPr>
        <w:tc>
          <w:tcPr>
            <w:tcW w:w="2014" w:type="dxa"/>
          </w:tcPr>
          <w:p w:rsidR="00A324EE" w:rsidRDefault="00A324EE" w:rsidP="00A324EE"/>
        </w:tc>
        <w:tc>
          <w:tcPr>
            <w:tcW w:w="1229" w:type="dxa"/>
          </w:tcPr>
          <w:p w:rsidR="00A324EE" w:rsidRDefault="00A324EE" w:rsidP="00A324EE">
            <w:r>
              <w:t>F00</w:t>
            </w:r>
          </w:p>
        </w:tc>
        <w:tc>
          <w:tcPr>
            <w:tcW w:w="2019" w:type="dxa"/>
          </w:tcPr>
          <w:p w:rsidR="00A324EE" w:rsidRDefault="00A324EE" w:rsidP="00A324EE">
            <w:r>
              <w:t>0x180</w:t>
            </w:r>
          </w:p>
        </w:tc>
        <w:tc>
          <w:tcPr>
            <w:tcW w:w="2113" w:type="dxa"/>
          </w:tcPr>
          <w:p w:rsidR="00A324EE" w:rsidRDefault="00A324EE" w:rsidP="00A324EE"/>
        </w:tc>
      </w:tr>
      <w:tr w:rsidR="00A324EE" w:rsidTr="00211B6B">
        <w:trPr>
          <w:trHeight w:val="317"/>
        </w:trPr>
        <w:tc>
          <w:tcPr>
            <w:tcW w:w="2014" w:type="dxa"/>
          </w:tcPr>
          <w:p w:rsidR="00A324EE" w:rsidRDefault="00A324EE" w:rsidP="00A324EE"/>
        </w:tc>
        <w:tc>
          <w:tcPr>
            <w:tcW w:w="1229" w:type="dxa"/>
          </w:tcPr>
          <w:p w:rsidR="00A324EE" w:rsidRDefault="00A324EE" w:rsidP="00A324EE"/>
        </w:tc>
        <w:tc>
          <w:tcPr>
            <w:tcW w:w="2019" w:type="dxa"/>
          </w:tcPr>
          <w:p w:rsidR="00A324EE" w:rsidRDefault="00A324EE" w:rsidP="00A324EE"/>
        </w:tc>
        <w:tc>
          <w:tcPr>
            <w:tcW w:w="2113" w:type="dxa"/>
          </w:tcPr>
          <w:p w:rsidR="00A324EE" w:rsidRDefault="00A324EE" w:rsidP="00A324EE"/>
        </w:tc>
      </w:tr>
    </w:tbl>
    <w:p w:rsidR="00347DD7" w:rsidRDefault="007E0527"/>
    <w:p w:rsidR="007F1864" w:rsidRDefault="007F1864"/>
    <w:p w:rsidR="007F1864" w:rsidRDefault="007F1864"/>
    <w:p w:rsidR="007F1864" w:rsidRDefault="007F18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F1864" w:rsidTr="007F1864">
        <w:tc>
          <w:tcPr>
            <w:tcW w:w="3116" w:type="dxa"/>
          </w:tcPr>
          <w:p w:rsidR="007F1864" w:rsidRDefault="007F1864">
            <w:r>
              <w:lastRenderedPageBreak/>
              <w:t>Executable file header</w:t>
            </w:r>
          </w:p>
        </w:tc>
        <w:tc>
          <w:tcPr>
            <w:tcW w:w="3117" w:type="dxa"/>
          </w:tcPr>
          <w:p w:rsidR="007F1864" w:rsidRDefault="007F1864"/>
        </w:tc>
        <w:tc>
          <w:tcPr>
            <w:tcW w:w="3117" w:type="dxa"/>
          </w:tcPr>
          <w:p w:rsidR="007F1864" w:rsidRDefault="007F1864"/>
        </w:tc>
      </w:tr>
      <w:tr w:rsidR="007F1864" w:rsidTr="007F1864">
        <w:tc>
          <w:tcPr>
            <w:tcW w:w="3116" w:type="dxa"/>
          </w:tcPr>
          <w:p w:rsidR="007F1864" w:rsidRDefault="007F1864"/>
        </w:tc>
        <w:tc>
          <w:tcPr>
            <w:tcW w:w="3117" w:type="dxa"/>
          </w:tcPr>
          <w:p w:rsidR="007F1864" w:rsidRDefault="007F1864">
            <w:r>
              <w:t>Text Size</w:t>
            </w:r>
          </w:p>
        </w:tc>
        <w:tc>
          <w:tcPr>
            <w:tcW w:w="3117" w:type="dxa"/>
          </w:tcPr>
          <w:p w:rsidR="007F1864" w:rsidRDefault="007F1864">
            <w:r>
              <w:t>0x440</w:t>
            </w:r>
          </w:p>
        </w:tc>
      </w:tr>
      <w:tr w:rsidR="007F1864" w:rsidTr="007F1864">
        <w:tc>
          <w:tcPr>
            <w:tcW w:w="3116" w:type="dxa"/>
          </w:tcPr>
          <w:p w:rsidR="007F1864" w:rsidRDefault="007F1864"/>
        </w:tc>
        <w:tc>
          <w:tcPr>
            <w:tcW w:w="3117" w:type="dxa"/>
          </w:tcPr>
          <w:p w:rsidR="007F1864" w:rsidRDefault="007F1864">
            <w:r>
              <w:t>Data size</w:t>
            </w:r>
          </w:p>
        </w:tc>
        <w:tc>
          <w:tcPr>
            <w:tcW w:w="3117" w:type="dxa"/>
          </w:tcPr>
          <w:p w:rsidR="007F1864" w:rsidRDefault="007F1864">
            <w:r>
              <w:t>0x90</w:t>
            </w:r>
          </w:p>
        </w:tc>
      </w:tr>
      <w:tr w:rsidR="007F1864" w:rsidTr="007F1864">
        <w:tc>
          <w:tcPr>
            <w:tcW w:w="3116" w:type="dxa"/>
          </w:tcPr>
          <w:p w:rsidR="007F1864" w:rsidRDefault="007F1864">
            <w:r>
              <w:t>Text segment</w:t>
            </w:r>
          </w:p>
        </w:tc>
        <w:tc>
          <w:tcPr>
            <w:tcW w:w="3117" w:type="dxa"/>
          </w:tcPr>
          <w:p w:rsidR="007F1864" w:rsidRDefault="007F1864">
            <w:r>
              <w:t>Address</w:t>
            </w:r>
          </w:p>
        </w:tc>
        <w:tc>
          <w:tcPr>
            <w:tcW w:w="3117" w:type="dxa"/>
          </w:tcPr>
          <w:p w:rsidR="007F1864" w:rsidRDefault="007F1864">
            <w:r>
              <w:t>Instruction</w:t>
            </w:r>
          </w:p>
        </w:tc>
      </w:tr>
      <w:tr w:rsidR="007F1864" w:rsidTr="007F1864">
        <w:tc>
          <w:tcPr>
            <w:tcW w:w="3116" w:type="dxa"/>
          </w:tcPr>
          <w:p w:rsidR="007F1864" w:rsidRDefault="007F1864"/>
        </w:tc>
        <w:tc>
          <w:tcPr>
            <w:tcW w:w="3117" w:type="dxa"/>
          </w:tcPr>
          <w:p w:rsidR="007F1864" w:rsidRDefault="00C575D7">
            <w:r>
              <w:t>0040 0000</w:t>
            </w:r>
          </w:p>
        </w:tc>
        <w:tc>
          <w:tcPr>
            <w:tcW w:w="3117" w:type="dxa"/>
          </w:tcPr>
          <w:p w:rsidR="007F1864" w:rsidRPr="00EC256D" w:rsidRDefault="009D100A">
            <w:pPr>
              <w:rPr>
                <w:color w:val="000000" w:themeColor="text1"/>
              </w:rPr>
            </w:pPr>
            <w:r>
              <w:t>LDR R0, 0 (r</w:t>
            </w:r>
            <w:r w:rsidRPr="00EC256D">
              <w:rPr>
                <w:color w:val="000000" w:themeColor="text1"/>
              </w:rPr>
              <w:t>3</w:t>
            </w:r>
            <w:r w:rsidR="00EC256D" w:rsidRPr="00EC256D">
              <w:rPr>
                <w:color w:val="000000" w:themeColor="text1"/>
              </w:rPr>
              <w:t>)</w:t>
            </w:r>
          </w:p>
        </w:tc>
      </w:tr>
      <w:tr w:rsidR="009D100A" w:rsidTr="007F1864">
        <w:tc>
          <w:tcPr>
            <w:tcW w:w="3116" w:type="dxa"/>
          </w:tcPr>
          <w:p w:rsidR="009D100A" w:rsidRDefault="009D100A" w:rsidP="009D100A"/>
        </w:tc>
        <w:tc>
          <w:tcPr>
            <w:tcW w:w="3117" w:type="dxa"/>
          </w:tcPr>
          <w:p w:rsidR="009D100A" w:rsidRPr="00AF5C44" w:rsidRDefault="009D100A" w:rsidP="009D100A">
            <w:pPr>
              <w:rPr>
                <w:color w:val="000000" w:themeColor="text1"/>
              </w:rPr>
            </w:pPr>
            <w:r w:rsidRPr="00AF5C44">
              <w:rPr>
                <w:color w:val="000000" w:themeColor="text1"/>
              </w:rPr>
              <w:t>0040 0004</w:t>
            </w:r>
          </w:p>
        </w:tc>
        <w:tc>
          <w:tcPr>
            <w:tcW w:w="3117" w:type="dxa"/>
          </w:tcPr>
          <w:p w:rsidR="009D100A" w:rsidRPr="00AF5C44" w:rsidRDefault="009D100A" w:rsidP="009D100A">
            <w:pPr>
              <w:rPr>
                <w:color w:val="000000" w:themeColor="text1"/>
              </w:rPr>
            </w:pPr>
            <w:r w:rsidRPr="00AF5C44">
              <w:rPr>
                <w:color w:val="000000" w:themeColor="text1"/>
              </w:rPr>
              <w:t>ORR R1, R0, #0</w:t>
            </w:r>
          </w:p>
        </w:tc>
      </w:tr>
      <w:tr w:rsidR="009D100A" w:rsidTr="007F1864">
        <w:tc>
          <w:tcPr>
            <w:tcW w:w="3116" w:type="dxa"/>
          </w:tcPr>
          <w:p w:rsidR="009D100A" w:rsidRDefault="009D100A" w:rsidP="009D100A"/>
        </w:tc>
        <w:tc>
          <w:tcPr>
            <w:tcW w:w="3117" w:type="dxa"/>
          </w:tcPr>
          <w:p w:rsidR="009D100A" w:rsidRDefault="009D100A" w:rsidP="009D100A">
            <w:r>
              <w:t>0040 0008</w:t>
            </w:r>
          </w:p>
        </w:tc>
        <w:tc>
          <w:tcPr>
            <w:tcW w:w="3117" w:type="dxa"/>
          </w:tcPr>
          <w:p w:rsidR="009D100A" w:rsidRDefault="009D100A" w:rsidP="009D100A">
            <w:r>
              <w:t>BL 0</w:t>
            </w:r>
            <w:r w:rsidR="00F32F46">
              <w:t>000 01</w:t>
            </w:r>
            <w:r w:rsidR="00577448">
              <w:t>30</w:t>
            </w:r>
          </w:p>
        </w:tc>
      </w:tr>
      <w:tr w:rsidR="009D100A" w:rsidTr="007F1864">
        <w:tc>
          <w:tcPr>
            <w:tcW w:w="3116" w:type="dxa"/>
          </w:tcPr>
          <w:p w:rsidR="009D100A" w:rsidRDefault="009D100A" w:rsidP="009D100A"/>
        </w:tc>
        <w:tc>
          <w:tcPr>
            <w:tcW w:w="3117" w:type="dxa"/>
          </w:tcPr>
          <w:p w:rsidR="009D100A" w:rsidRDefault="009D100A" w:rsidP="009D100A">
            <w:r>
              <w:t>….</w:t>
            </w:r>
          </w:p>
        </w:tc>
        <w:tc>
          <w:tcPr>
            <w:tcW w:w="3117" w:type="dxa"/>
          </w:tcPr>
          <w:p w:rsidR="009D100A" w:rsidRDefault="009D100A" w:rsidP="009D100A">
            <w:r>
              <w:t>….</w:t>
            </w:r>
          </w:p>
        </w:tc>
      </w:tr>
      <w:tr w:rsidR="009D100A" w:rsidTr="007F1864">
        <w:tc>
          <w:tcPr>
            <w:tcW w:w="3116" w:type="dxa"/>
          </w:tcPr>
          <w:p w:rsidR="009D100A" w:rsidRDefault="009D100A" w:rsidP="009D100A"/>
        </w:tc>
        <w:tc>
          <w:tcPr>
            <w:tcW w:w="3117" w:type="dxa"/>
          </w:tcPr>
          <w:p w:rsidR="009D100A" w:rsidRDefault="009D100A" w:rsidP="009D100A">
            <w:r>
              <w:t>0040 014</w:t>
            </w:r>
            <w:r w:rsidR="00025D35">
              <w:t>0</w:t>
            </w:r>
          </w:p>
        </w:tc>
        <w:tc>
          <w:tcPr>
            <w:tcW w:w="3117" w:type="dxa"/>
          </w:tcPr>
          <w:p w:rsidR="009D100A" w:rsidRDefault="009D100A" w:rsidP="009D100A">
            <w:r>
              <w:t xml:space="preserve">STR R0, </w:t>
            </w:r>
            <w:r w:rsidR="00F32F46">
              <w:t>0000 0040(r3)</w:t>
            </w:r>
          </w:p>
        </w:tc>
      </w:tr>
      <w:tr w:rsidR="009D100A" w:rsidTr="007F1864">
        <w:tc>
          <w:tcPr>
            <w:tcW w:w="3116" w:type="dxa"/>
          </w:tcPr>
          <w:p w:rsidR="009D100A" w:rsidRDefault="009D100A" w:rsidP="009D100A"/>
        </w:tc>
        <w:tc>
          <w:tcPr>
            <w:tcW w:w="3117" w:type="dxa"/>
          </w:tcPr>
          <w:p w:rsidR="009D100A" w:rsidRDefault="009D100A" w:rsidP="009D100A">
            <w:r>
              <w:t>0040 014</w:t>
            </w:r>
            <w:r w:rsidR="00025D35">
              <w:t>4</w:t>
            </w:r>
          </w:p>
        </w:tc>
        <w:tc>
          <w:tcPr>
            <w:tcW w:w="3117" w:type="dxa"/>
          </w:tcPr>
          <w:p w:rsidR="009D100A" w:rsidRDefault="000F64C5" w:rsidP="009D100A">
            <w:r w:rsidRPr="002D6A53">
              <w:rPr>
                <w:color w:val="000000" w:themeColor="text1"/>
              </w:rPr>
              <w:t>BL 0000 01</w:t>
            </w:r>
            <w:r w:rsidR="00D85BA5" w:rsidRPr="002D6A53">
              <w:rPr>
                <w:color w:val="000000" w:themeColor="text1"/>
              </w:rPr>
              <w:t>74</w:t>
            </w:r>
          </w:p>
        </w:tc>
      </w:tr>
      <w:tr w:rsidR="009D100A" w:rsidTr="007F1864">
        <w:tc>
          <w:tcPr>
            <w:tcW w:w="3116" w:type="dxa"/>
          </w:tcPr>
          <w:p w:rsidR="009D100A" w:rsidRDefault="009D100A" w:rsidP="009D100A"/>
        </w:tc>
        <w:tc>
          <w:tcPr>
            <w:tcW w:w="3117" w:type="dxa"/>
          </w:tcPr>
          <w:p w:rsidR="009D100A" w:rsidRDefault="009D100A" w:rsidP="009D100A">
            <w:r>
              <w:t>….</w:t>
            </w:r>
          </w:p>
        </w:tc>
        <w:tc>
          <w:tcPr>
            <w:tcW w:w="3117" w:type="dxa"/>
          </w:tcPr>
          <w:p w:rsidR="009D100A" w:rsidRDefault="009D100A" w:rsidP="009D100A">
            <w:r>
              <w:t>….</w:t>
            </w:r>
          </w:p>
        </w:tc>
      </w:tr>
      <w:tr w:rsidR="009D100A" w:rsidTr="007F1864">
        <w:tc>
          <w:tcPr>
            <w:tcW w:w="3116" w:type="dxa"/>
          </w:tcPr>
          <w:p w:rsidR="009D100A" w:rsidRDefault="009D100A" w:rsidP="009D100A"/>
        </w:tc>
        <w:tc>
          <w:tcPr>
            <w:tcW w:w="3117" w:type="dxa"/>
          </w:tcPr>
          <w:p w:rsidR="009D100A" w:rsidRDefault="009D100A" w:rsidP="009D100A">
            <w:r>
              <w:t>0040 0</w:t>
            </w:r>
            <w:r w:rsidR="00952E59">
              <w:t>2c</w:t>
            </w:r>
            <w:r w:rsidR="00025D35">
              <w:t>0</w:t>
            </w:r>
          </w:p>
        </w:tc>
        <w:tc>
          <w:tcPr>
            <w:tcW w:w="3117" w:type="dxa"/>
          </w:tcPr>
          <w:p w:rsidR="009D100A" w:rsidRDefault="009D100A" w:rsidP="009D100A">
            <w:r w:rsidRPr="000B724A">
              <w:rPr>
                <w:color w:val="000000" w:themeColor="text1"/>
              </w:rPr>
              <w:t xml:space="preserve">MOV PC, </w:t>
            </w:r>
            <w:r w:rsidR="000B724A" w:rsidRPr="000B724A">
              <w:rPr>
                <w:color w:val="000000" w:themeColor="text1"/>
              </w:rPr>
              <w:t>LR</w:t>
            </w:r>
          </w:p>
        </w:tc>
      </w:tr>
      <w:tr w:rsidR="009D100A" w:rsidTr="007F1864">
        <w:tc>
          <w:tcPr>
            <w:tcW w:w="3116" w:type="dxa"/>
          </w:tcPr>
          <w:p w:rsidR="009D100A" w:rsidRDefault="009D100A" w:rsidP="009D100A"/>
        </w:tc>
        <w:tc>
          <w:tcPr>
            <w:tcW w:w="3117" w:type="dxa"/>
          </w:tcPr>
          <w:p w:rsidR="009D100A" w:rsidRDefault="009D100A" w:rsidP="009D100A">
            <w:r>
              <w:t>….</w:t>
            </w:r>
          </w:p>
        </w:tc>
        <w:tc>
          <w:tcPr>
            <w:tcW w:w="3117" w:type="dxa"/>
          </w:tcPr>
          <w:p w:rsidR="009D100A" w:rsidRDefault="009D100A" w:rsidP="009D100A">
            <w:r>
              <w:t>….</w:t>
            </w:r>
          </w:p>
        </w:tc>
      </w:tr>
      <w:tr w:rsidR="009D100A" w:rsidTr="007F1864">
        <w:tc>
          <w:tcPr>
            <w:tcW w:w="3116" w:type="dxa"/>
          </w:tcPr>
          <w:p w:rsidR="009D100A" w:rsidRDefault="009D100A" w:rsidP="009D100A">
            <w:r>
              <w:t>Data Segment</w:t>
            </w:r>
          </w:p>
        </w:tc>
        <w:tc>
          <w:tcPr>
            <w:tcW w:w="3117" w:type="dxa"/>
          </w:tcPr>
          <w:p w:rsidR="009D100A" w:rsidRDefault="009D100A" w:rsidP="009D100A">
            <w:r>
              <w:t>Address</w:t>
            </w:r>
          </w:p>
        </w:tc>
        <w:tc>
          <w:tcPr>
            <w:tcW w:w="3117" w:type="dxa"/>
          </w:tcPr>
          <w:p w:rsidR="009D100A" w:rsidRDefault="009D100A" w:rsidP="009D100A">
            <w:r>
              <w:t>Instruction</w:t>
            </w:r>
          </w:p>
        </w:tc>
      </w:tr>
      <w:tr w:rsidR="009D100A" w:rsidTr="007F1864">
        <w:tc>
          <w:tcPr>
            <w:tcW w:w="3116" w:type="dxa"/>
          </w:tcPr>
          <w:p w:rsidR="009D100A" w:rsidRDefault="009D100A" w:rsidP="009D100A"/>
        </w:tc>
        <w:tc>
          <w:tcPr>
            <w:tcW w:w="3117" w:type="dxa"/>
          </w:tcPr>
          <w:p w:rsidR="009D100A" w:rsidRDefault="009D100A" w:rsidP="009D100A">
            <w:r>
              <w:t>1000 0000</w:t>
            </w:r>
          </w:p>
        </w:tc>
        <w:tc>
          <w:tcPr>
            <w:tcW w:w="3117" w:type="dxa"/>
          </w:tcPr>
          <w:p w:rsidR="009D100A" w:rsidRDefault="009D100A" w:rsidP="009D100A">
            <w:r>
              <w:t>X</w:t>
            </w:r>
          </w:p>
        </w:tc>
      </w:tr>
      <w:tr w:rsidR="009D100A" w:rsidTr="007F1864">
        <w:tc>
          <w:tcPr>
            <w:tcW w:w="3116" w:type="dxa"/>
          </w:tcPr>
          <w:p w:rsidR="009D100A" w:rsidRDefault="009D100A" w:rsidP="009D100A"/>
        </w:tc>
        <w:tc>
          <w:tcPr>
            <w:tcW w:w="3117" w:type="dxa"/>
          </w:tcPr>
          <w:p w:rsidR="009D100A" w:rsidRDefault="009D100A" w:rsidP="009D100A">
            <w:r>
              <w:t>….</w:t>
            </w:r>
          </w:p>
        </w:tc>
        <w:tc>
          <w:tcPr>
            <w:tcW w:w="3117" w:type="dxa"/>
          </w:tcPr>
          <w:p w:rsidR="009D100A" w:rsidRDefault="009D100A" w:rsidP="009D100A">
            <w:r>
              <w:t>….</w:t>
            </w:r>
          </w:p>
        </w:tc>
      </w:tr>
      <w:tr w:rsidR="009D100A" w:rsidTr="007F1864">
        <w:tc>
          <w:tcPr>
            <w:tcW w:w="3116" w:type="dxa"/>
          </w:tcPr>
          <w:p w:rsidR="009D100A" w:rsidRDefault="009D100A" w:rsidP="009D100A"/>
        </w:tc>
        <w:tc>
          <w:tcPr>
            <w:tcW w:w="3117" w:type="dxa"/>
          </w:tcPr>
          <w:p w:rsidR="009D100A" w:rsidRDefault="009D100A" w:rsidP="009D100A">
            <w:r>
              <w:t>1000 0040</w:t>
            </w:r>
          </w:p>
        </w:tc>
        <w:tc>
          <w:tcPr>
            <w:tcW w:w="3117" w:type="dxa"/>
          </w:tcPr>
          <w:p w:rsidR="009D100A" w:rsidRDefault="009D100A" w:rsidP="009D100A">
            <w:r>
              <w:t>Y</w:t>
            </w:r>
          </w:p>
        </w:tc>
      </w:tr>
      <w:tr w:rsidR="009D100A" w:rsidTr="007F1864">
        <w:tc>
          <w:tcPr>
            <w:tcW w:w="3116" w:type="dxa"/>
          </w:tcPr>
          <w:p w:rsidR="009D100A" w:rsidRDefault="009D100A" w:rsidP="009D100A"/>
        </w:tc>
        <w:tc>
          <w:tcPr>
            <w:tcW w:w="3117" w:type="dxa"/>
          </w:tcPr>
          <w:p w:rsidR="009D100A" w:rsidRDefault="009D100A" w:rsidP="009D100A">
            <w:r>
              <w:t>….</w:t>
            </w:r>
          </w:p>
        </w:tc>
        <w:tc>
          <w:tcPr>
            <w:tcW w:w="3117" w:type="dxa"/>
          </w:tcPr>
          <w:p w:rsidR="009D100A" w:rsidRDefault="009D100A" w:rsidP="009D100A">
            <w:r>
              <w:t>….</w:t>
            </w:r>
          </w:p>
        </w:tc>
      </w:tr>
      <w:tr w:rsidR="000B724A" w:rsidTr="007F1864">
        <w:tc>
          <w:tcPr>
            <w:tcW w:w="3116" w:type="dxa"/>
          </w:tcPr>
          <w:p w:rsidR="000B724A" w:rsidRDefault="000B724A" w:rsidP="009D100A"/>
        </w:tc>
        <w:tc>
          <w:tcPr>
            <w:tcW w:w="3117" w:type="dxa"/>
          </w:tcPr>
          <w:p w:rsidR="000B724A" w:rsidRDefault="000B724A" w:rsidP="009D100A"/>
        </w:tc>
        <w:tc>
          <w:tcPr>
            <w:tcW w:w="3117" w:type="dxa"/>
          </w:tcPr>
          <w:p w:rsidR="000B724A" w:rsidRDefault="000B724A" w:rsidP="009D100A"/>
        </w:tc>
      </w:tr>
    </w:tbl>
    <w:p w:rsidR="007F1864" w:rsidRDefault="00C575D7">
      <w:r>
        <w:t>R3= 0x 1000 0000</w:t>
      </w:r>
    </w:p>
    <w:p w:rsidR="008B069D" w:rsidRDefault="008B069D"/>
    <w:p w:rsidR="00C575D7" w:rsidRDefault="001B1C5A">
      <w:r>
        <w:t>0040 0140</w:t>
      </w:r>
      <w:r w:rsidR="00877787">
        <w:t>- (0040 0008</w:t>
      </w:r>
      <w:r w:rsidR="00577DBF">
        <w:t>+8)=00</w:t>
      </w:r>
      <w:r w:rsidR="0044437C">
        <w:t>00 01</w:t>
      </w:r>
      <w:r w:rsidR="00C65D4C">
        <w:t>30</w:t>
      </w:r>
    </w:p>
    <w:p w:rsidR="008B069D" w:rsidRDefault="008B069D"/>
    <w:p w:rsidR="00AA3C92" w:rsidRPr="008B069D" w:rsidRDefault="00411F77" w:rsidP="00A344B3">
      <w:pPr>
        <w:rPr>
          <w:color w:val="000000" w:themeColor="text1"/>
        </w:rPr>
      </w:pPr>
      <w:r w:rsidRPr="008B069D">
        <w:rPr>
          <w:color w:val="000000" w:themeColor="text1"/>
        </w:rPr>
        <w:t xml:space="preserve">B 0—0040 </w:t>
      </w:r>
      <w:r w:rsidR="00952E59" w:rsidRPr="008B069D">
        <w:rPr>
          <w:color w:val="000000" w:themeColor="text1"/>
        </w:rPr>
        <w:t>02c0</w:t>
      </w:r>
      <w:r w:rsidR="00D85BA5" w:rsidRPr="008B069D">
        <w:rPr>
          <w:color w:val="000000" w:themeColor="text1"/>
        </w:rPr>
        <w:t>- (0040 0144+8)= 0000 0174</w:t>
      </w:r>
    </w:p>
    <w:p w:rsidR="008E2D44" w:rsidRDefault="008E2D44" w:rsidP="00A344B3">
      <w:pPr>
        <w:rPr>
          <w:color w:val="FF0000"/>
        </w:rPr>
      </w:pPr>
    </w:p>
    <w:p w:rsidR="008E2D44" w:rsidRPr="008E2D44" w:rsidRDefault="008E2D44" w:rsidP="00A344B3">
      <w:pPr>
        <w:rPr>
          <w:color w:val="000000" w:themeColor="text1"/>
        </w:rPr>
      </w:pPr>
      <w:r w:rsidRPr="008E2D44">
        <w:rPr>
          <w:color w:val="000000" w:themeColor="text1"/>
        </w:rPr>
        <w:t>Problem 2:</w:t>
      </w:r>
    </w:p>
    <w:p w:rsidR="00246144" w:rsidRDefault="005933AC" w:rsidP="00246144">
      <w:pPr>
        <w:rPr>
          <w:color w:val="000000" w:themeColor="text1"/>
        </w:rPr>
      </w:pPr>
      <w:r w:rsidRPr="005933AC">
        <w:rPr>
          <w:color w:val="000000" w:themeColor="text1"/>
        </w:rPr>
        <w:t>2.41.1:</w:t>
      </w:r>
      <w:r>
        <w:rPr>
          <w:color w:val="000000" w:themeColor="text1"/>
        </w:rPr>
        <w:t xml:space="preserve"> </w:t>
      </w:r>
    </w:p>
    <w:p w:rsidR="005212C3" w:rsidRDefault="005212C3" w:rsidP="00246144">
      <w:pPr>
        <w:rPr>
          <w:color w:val="000000" w:themeColor="text1"/>
        </w:rPr>
      </w:pPr>
      <w:r>
        <w:rPr>
          <w:color w:val="000000" w:themeColor="text1"/>
        </w:rPr>
        <w:t>Given the CPIs above, total cycles per program will be C=1*500*10^6+10*300*10^6+3*100*10^6=3800*10^6</w:t>
      </w:r>
    </w:p>
    <w:p w:rsidR="005212C3" w:rsidRDefault="005212C3" w:rsidP="00246144">
      <w:pPr>
        <w:rPr>
          <w:color w:val="000000" w:themeColor="text1"/>
        </w:rPr>
      </w:pPr>
      <w:r>
        <w:rPr>
          <w:color w:val="000000" w:themeColor="text1"/>
        </w:rPr>
        <w:t>Assuming the clock cycle time is 1</w:t>
      </w:r>
    </w:p>
    <w:p w:rsidR="005212C3" w:rsidRDefault="005212C3" w:rsidP="00246144">
      <w:pPr>
        <w:rPr>
          <w:color w:val="000000" w:themeColor="text1"/>
        </w:rPr>
      </w:pPr>
      <w:r>
        <w:rPr>
          <w:color w:val="000000" w:themeColor="text1"/>
        </w:rPr>
        <w:t>The total CPU execution time is 3800*10^6</w:t>
      </w:r>
    </w:p>
    <w:p w:rsidR="005212C3" w:rsidRDefault="005212C3" w:rsidP="00246144">
      <w:pPr>
        <w:rPr>
          <w:color w:val="000000" w:themeColor="text1"/>
        </w:rPr>
      </w:pPr>
      <w:r>
        <w:rPr>
          <w:color w:val="000000" w:themeColor="text1"/>
        </w:rPr>
        <w:t>After reducing the number of arithmetic instructions. The total cycles per program will be C=1*500*10^6*0.75+</w:t>
      </w:r>
      <w:r>
        <w:rPr>
          <w:color w:val="000000" w:themeColor="text1"/>
        </w:rPr>
        <w:t>10*300*10^6+3*100*10^6</w:t>
      </w:r>
      <w:r>
        <w:rPr>
          <w:color w:val="000000" w:themeColor="text1"/>
        </w:rPr>
        <w:t>=375*10^6+3000*10^6+300*10^6=3675*10^6 cycles</w:t>
      </w:r>
    </w:p>
    <w:p w:rsidR="005212C3" w:rsidRDefault="005212C3" w:rsidP="00246144">
      <w:pPr>
        <w:rPr>
          <w:color w:val="000000" w:themeColor="text1"/>
        </w:rPr>
      </w:pPr>
      <w:r>
        <w:rPr>
          <w:color w:val="000000" w:themeColor="text1"/>
        </w:rPr>
        <w:t>The clock cycle time is now 1.1</w:t>
      </w:r>
    </w:p>
    <w:p w:rsidR="005212C3" w:rsidRDefault="005212C3" w:rsidP="00246144">
      <w:pPr>
        <w:rPr>
          <w:color w:val="000000" w:themeColor="text1"/>
        </w:rPr>
      </w:pPr>
      <w:r>
        <w:rPr>
          <w:color w:val="000000" w:themeColor="text1"/>
        </w:rPr>
        <w:t>So the total CPU execution time is 4042.5*10^6</w:t>
      </w:r>
    </w:p>
    <w:p w:rsidR="00246144" w:rsidRDefault="005212C3">
      <w:pPr>
        <w:rPr>
          <w:color w:val="000000" w:themeColor="text1"/>
        </w:rPr>
      </w:pPr>
      <w:r>
        <w:rPr>
          <w:color w:val="000000" w:themeColor="text1"/>
        </w:rPr>
        <w:t>Therefore it is not a good choice</w:t>
      </w:r>
    </w:p>
    <w:p w:rsidR="005212C3" w:rsidRDefault="005212C3"/>
    <w:p w:rsidR="00462A13" w:rsidRDefault="00246144">
      <w:pPr>
        <w:rPr>
          <w:color w:val="FF0000"/>
        </w:rPr>
      </w:pPr>
      <w:r>
        <w:t>2.41.</w:t>
      </w:r>
      <w:r w:rsidRPr="000A099D">
        <w:rPr>
          <w:color w:val="000000" w:themeColor="text1"/>
        </w:rPr>
        <w:t>2</w:t>
      </w:r>
      <w:r w:rsidR="00F369AB" w:rsidRPr="000A099D">
        <w:rPr>
          <w:color w:val="000000" w:themeColor="text1"/>
        </w:rPr>
        <w:t xml:space="preserve"> </w:t>
      </w:r>
    </w:p>
    <w:p w:rsidR="00072DF9" w:rsidRDefault="0076266A">
      <w:r>
        <w:t xml:space="preserve">So the performance of arithmetic instructions is doubled—(execution time for Arithmetic instructions now)/(execution time for arithmetic instructions before)=1/2—still assuming the clock cycle time is 1, then the execution time for arithmetic instructions now is equal to </w:t>
      </w:r>
      <w:r>
        <w:lastRenderedPageBreak/>
        <w:t>1*500*10^6*1*0.5=250*10^6, and the total execution time for CPU is now 250*10^6+3000*10^6+300*10^6=3550*10^6, so the speedup is equal to 3800/35500=1.0704</w:t>
      </w:r>
    </w:p>
    <w:p w:rsidR="005C12AF" w:rsidRDefault="005C12AF"/>
    <w:p w:rsidR="00072DF9" w:rsidRDefault="00072DF9">
      <w:r>
        <w:t>If we improve the performance of arithmetic instructions by 10 times</w:t>
      </w:r>
    </w:p>
    <w:p w:rsidR="002B293D" w:rsidRDefault="005C12AF">
      <w:r>
        <w:t>The total execution time for CPU is now 1*500*10^6*0.1+3000*10^6+300*10^6=3350*10^6</w:t>
      </w:r>
    </w:p>
    <w:p w:rsidR="005C12AF" w:rsidRDefault="005C12AF">
      <w:r>
        <w:t>So the speedup is 3800/3350=1.1343</w:t>
      </w:r>
    </w:p>
    <w:p w:rsidR="002B293D" w:rsidRDefault="002B293D"/>
    <w:p w:rsidR="002B293D" w:rsidRDefault="002B293D">
      <w:r>
        <w:t>Problem3</w:t>
      </w:r>
    </w:p>
    <w:p w:rsidR="002B293D" w:rsidRDefault="002B293D">
      <w:r>
        <w:t>2.42.1</w:t>
      </w:r>
      <w:r w:rsidR="008158A9">
        <w:t>:</w:t>
      </w:r>
    </w:p>
    <w:p w:rsidR="002B293D" w:rsidRDefault="002B293D">
      <w:r>
        <w:t>CPI for arithmetic instruction=</w:t>
      </w:r>
      <w:r w:rsidR="00C8087D">
        <w:t>2</w:t>
      </w:r>
      <w:r>
        <w:t xml:space="preserve"> clock cycles per instruction</w:t>
      </w:r>
    </w:p>
    <w:p w:rsidR="002B293D" w:rsidRDefault="002B293D">
      <w:r>
        <w:t xml:space="preserve">CPI for </w:t>
      </w:r>
      <w:r w:rsidR="00C8087D">
        <w:t>load/store instruction=6 clock cycles per instruction</w:t>
      </w:r>
    </w:p>
    <w:p w:rsidR="00C8087D" w:rsidRDefault="00C8087D">
      <w:r>
        <w:t>CPI for branch instruction= 3 clock cycles per instruction</w:t>
      </w:r>
    </w:p>
    <w:p w:rsidR="00C8087D" w:rsidRDefault="00C8087D"/>
    <w:p w:rsidR="004F1AA0" w:rsidRDefault="004F1AA0">
      <w:r>
        <w:t>And 70% of the executed instructions are arithmetic instructions, 10% are load/store and 20% are branch</w:t>
      </w:r>
    </w:p>
    <w:p w:rsidR="004F1AA0" w:rsidRDefault="004F1AA0">
      <w:r>
        <w:t>In this case, the overall effective CPI=2*70%+6*10%+3*20%=1.4+0.6+0.6=2.6</w:t>
      </w:r>
    </w:p>
    <w:p w:rsidR="008158A9" w:rsidRDefault="008158A9"/>
    <w:p w:rsidR="00EF5F44" w:rsidRDefault="008158A9">
      <w:pPr>
        <w:rPr>
          <w:color w:val="FF0000"/>
        </w:rPr>
      </w:pPr>
      <w:r>
        <w:t>2.42.2</w:t>
      </w:r>
    </w:p>
    <w:p w:rsidR="008158A9" w:rsidRDefault="008158A9">
      <w:r>
        <w:t xml:space="preserve">Because the 25% improvement is solely </w:t>
      </w:r>
      <w:r w:rsidR="002A1074">
        <w:t>in arithmetic instructions:</w:t>
      </w:r>
    </w:p>
    <w:p w:rsidR="007F0CFE" w:rsidRDefault="00EF5F44">
      <w:r>
        <w:t>Let’s assume the number of cycles arithmetic instruction</w:t>
      </w:r>
      <w:r w:rsidR="00547338">
        <w:t>s</w:t>
      </w:r>
      <w:r>
        <w:t xml:space="preserve"> would take in order to achieve a 25% performance improvement is x</w:t>
      </w:r>
    </w:p>
    <w:p w:rsidR="00EF5F44" w:rsidRDefault="00EF5F44">
      <w:r>
        <w:t>X*0.7+6*0.1+3*0.2=2.6*0.75=1.95</w:t>
      </w:r>
    </w:p>
    <w:p w:rsidR="00EF5F44" w:rsidRDefault="00EF5F44">
      <w:r>
        <w:t>X*0.7=0.75</w:t>
      </w:r>
    </w:p>
    <w:p w:rsidR="00EF5F44" w:rsidRDefault="00EF5F44">
      <w:r>
        <w:t>X=1.07143</w:t>
      </w:r>
    </w:p>
    <w:p w:rsidR="007F0CFE" w:rsidRDefault="007F0CFE"/>
    <w:p w:rsidR="007F0CFE" w:rsidRDefault="007F0CFE">
      <w:r>
        <w:t>2.42.3</w:t>
      </w:r>
    </w:p>
    <w:p w:rsidR="007F0CFE" w:rsidRDefault="007F0CFE" w:rsidP="007F0CFE">
      <w:r>
        <w:t>Because the 50% improvement is solely in arithmetic instructions:</w:t>
      </w:r>
    </w:p>
    <w:p w:rsidR="00547338" w:rsidRDefault="00547338" w:rsidP="007F0CFE">
      <w:r>
        <w:t>Let’s assume the number of cycles arithmetic instructions would take in order to achieve a 50% performance improvement is x</w:t>
      </w:r>
    </w:p>
    <w:p w:rsidR="00547338" w:rsidRDefault="00547338" w:rsidP="007F0CFE">
      <w:r>
        <w:t>X*0.7+6*0.1+3*0.2=2.6*0.5=1.3</w:t>
      </w:r>
    </w:p>
    <w:p w:rsidR="00547338" w:rsidRDefault="00547338" w:rsidP="007F0CFE">
      <w:r>
        <w:t>X*0.7=0.1</w:t>
      </w:r>
    </w:p>
    <w:p w:rsidR="00547338" w:rsidRDefault="00547338" w:rsidP="007F0CFE">
      <w:r>
        <w:t>X=0.1429</w:t>
      </w:r>
    </w:p>
    <w:p w:rsidR="00395D2E" w:rsidRDefault="00395D2E" w:rsidP="007F0CFE"/>
    <w:p w:rsidR="00395D2E" w:rsidRDefault="00395D2E" w:rsidP="007F0CFE"/>
    <w:p w:rsidR="00395D2E" w:rsidRDefault="00395D2E" w:rsidP="007F0CFE">
      <w:r>
        <w:t>Problem4</w:t>
      </w:r>
    </w:p>
    <w:p w:rsidR="008F0C54" w:rsidRDefault="00F73B3E" w:rsidP="008F0C54">
      <w:pPr>
        <w:pStyle w:val="ListParagraph"/>
        <w:rPr>
          <w:rFonts w:ascii="Consolas" w:hAnsi="Consolas"/>
          <w:lang w:val="en-US"/>
        </w:rPr>
      </w:pPr>
      <w:r>
        <w:t>a)</w:t>
      </w:r>
      <w:r w:rsidR="00395D2E">
        <w:t xml:space="preserve"> </w:t>
      </w:r>
      <w:r w:rsidR="008F0C54" w:rsidRPr="00652931">
        <w:rPr>
          <w:rFonts w:ascii="Consolas" w:hAnsi="Consolas"/>
          <w:lang w:val="en-US"/>
        </w:rPr>
        <w:t>functTail(int x, int a) {</w:t>
      </w:r>
    </w:p>
    <w:p w:rsidR="008F0C54" w:rsidRPr="00652931" w:rsidRDefault="008F0C54" w:rsidP="008F0C54">
      <w:pPr>
        <w:pStyle w:val="ListParagraph"/>
        <w:ind w:firstLine="696"/>
        <w:rPr>
          <w:rFonts w:ascii="Consolas" w:hAnsi="Consolas"/>
          <w:lang w:val="en-US"/>
        </w:rPr>
      </w:pPr>
      <w:r w:rsidRPr="00652931">
        <w:rPr>
          <w:rFonts w:ascii="Consolas" w:hAnsi="Consolas"/>
          <w:lang w:val="en-US"/>
        </w:rPr>
        <w:t>if (x &lt;= 0) return a;</w:t>
      </w:r>
    </w:p>
    <w:p w:rsidR="008F0C54" w:rsidRPr="00652931" w:rsidRDefault="008F0C54" w:rsidP="008F0C54">
      <w:pPr>
        <w:pStyle w:val="NoSpacing"/>
        <w:ind w:left="708" w:firstLine="708"/>
        <w:rPr>
          <w:rFonts w:ascii="Consolas" w:hAnsi="Consolas"/>
          <w:lang w:val="en-US"/>
        </w:rPr>
      </w:pPr>
      <w:r w:rsidRPr="00652931">
        <w:rPr>
          <w:rFonts w:ascii="Consolas" w:hAnsi="Consolas"/>
          <w:lang w:val="en-US"/>
        </w:rPr>
        <w:t>else if (x &amp; 0x1) {</w:t>
      </w:r>
    </w:p>
    <w:p w:rsidR="008F0C54" w:rsidRPr="00652931" w:rsidRDefault="008F0C54" w:rsidP="008F0C54">
      <w:pPr>
        <w:pStyle w:val="NoSpacing"/>
        <w:ind w:left="1416" w:firstLine="708"/>
        <w:rPr>
          <w:rFonts w:ascii="Consolas" w:hAnsi="Consolas"/>
          <w:lang w:val="en-US"/>
        </w:rPr>
      </w:pPr>
      <w:r w:rsidRPr="00652931">
        <w:rPr>
          <w:rFonts w:ascii="Consolas" w:hAnsi="Consolas"/>
          <w:lang w:val="en-US"/>
        </w:rPr>
        <w:t>return functTail(x – 1, a + x);</w:t>
      </w:r>
    </w:p>
    <w:p w:rsidR="008F0C54" w:rsidRPr="00652931" w:rsidRDefault="008F0C54" w:rsidP="008F0C54">
      <w:pPr>
        <w:pStyle w:val="NoSpacing"/>
        <w:ind w:left="708" w:firstLine="708"/>
        <w:rPr>
          <w:rFonts w:ascii="Consolas" w:hAnsi="Consolas"/>
          <w:lang w:val="en-US"/>
        </w:rPr>
      </w:pPr>
      <w:r w:rsidRPr="00652931">
        <w:rPr>
          <w:rFonts w:ascii="Consolas" w:hAnsi="Consolas"/>
          <w:lang w:val="en-US"/>
        </w:rPr>
        <w:t>} else {</w:t>
      </w:r>
    </w:p>
    <w:p w:rsidR="008F0C54" w:rsidRPr="00652931" w:rsidRDefault="008F0C54" w:rsidP="008F0C54">
      <w:pPr>
        <w:pStyle w:val="NoSpacing"/>
        <w:ind w:left="1416" w:firstLine="708"/>
        <w:rPr>
          <w:rFonts w:ascii="Consolas" w:hAnsi="Consolas"/>
          <w:lang w:val="en-US"/>
        </w:rPr>
      </w:pPr>
      <w:r w:rsidRPr="00652931">
        <w:rPr>
          <w:rFonts w:ascii="Consolas" w:hAnsi="Consolas"/>
          <w:lang w:val="en-US"/>
        </w:rPr>
        <w:t>return functTail(x – 3, a + 3 – x);</w:t>
      </w:r>
    </w:p>
    <w:p w:rsidR="008F0C54" w:rsidRDefault="008F0C54" w:rsidP="008F0C54">
      <w:pPr>
        <w:pStyle w:val="NoSpacing"/>
        <w:ind w:left="708" w:firstLine="708"/>
        <w:rPr>
          <w:rFonts w:ascii="Consolas" w:hAnsi="Consolas"/>
          <w:lang w:val="en-US"/>
        </w:rPr>
      </w:pPr>
      <w:r w:rsidRPr="00652931">
        <w:rPr>
          <w:rFonts w:ascii="Consolas" w:hAnsi="Consolas"/>
          <w:lang w:val="en-US"/>
        </w:rPr>
        <w:t>}</w:t>
      </w:r>
    </w:p>
    <w:p w:rsidR="008F0C54" w:rsidRDefault="008F0C54" w:rsidP="008F0C54">
      <w:pPr>
        <w:pStyle w:val="NoSpacing"/>
        <w:ind w:firstLine="708"/>
        <w:rPr>
          <w:rFonts w:ascii="Consolas" w:hAnsi="Consolas"/>
          <w:lang w:val="en-US"/>
        </w:rPr>
      </w:pPr>
      <w:r w:rsidRPr="00652931">
        <w:rPr>
          <w:rFonts w:ascii="Consolas" w:hAnsi="Consolas"/>
          <w:lang w:val="en-US"/>
        </w:rPr>
        <w:t>}</w:t>
      </w:r>
    </w:p>
    <w:p w:rsidR="008F0C54" w:rsidRPr="00652931" w:rsidRDefault="008F0C54" w:rsidP="008F0C54">
      <w:pPr>
        <w:pStyle w:val="NoSpacing"/>
        <w:ind w:firstLine="708"/>
        <w:rPr>
          <w:rFonts w:cstheme="minorHAnsi"/>
          <w:lang w:val="en-US"/>
        </w:rPr>
      </w:pPr>
      <w:r w:rsidRPr="00652931">
        <w:rPr>
          <w:rFonts w:cstheme="minorHAnsi"/>
          <w:lang w:val="en-US"/>
        </w:rPr>
        <w:t>The call funct(val) now should look like functTail(val, 0);</w:t>
      </w:r>
    </w:p>
    <w:p w:rsidR="008F0C54" w:rsidRDefault="008F0C54" w:rsidP="008F0C54">
      <w:pPr>
        <w:pStyle w:val="NoSpacing"/>
        <w:ind w:firstLine="708"/>
        <w:rPr>
          <w:rFonts w:ascii="Consolas" w:hAnsi="Consolas"/>
          <w:lang w:val="en-US"/>
        </w:rPr>
      </w:pPr>
    </w:p>
    <w:p w:rsidR="003508F1" w:rsidRDefault="003508F1" w:rsidP="008F0C54"/>
    <w:p w:rsidR="00F73B3E" w:rsidRPr="00816EED" w:rsidRDefault="003508F1" w:rsidP="00F73B3E">
      <w:pPr>
        <w:rPr>
          <w:color w:val="FF0000"/>
        </w:rPr>
      </w:pPr>
      <w:r>
        <w:t>b)</w:t>
      </w:r>
      <w:r w:rsidR="00F73B3E">
        <w:t xml:space="preserve"> </w:t>
      </w:r>
    </w:p>
    <w:p w:rsidR="007E0527" w:rsidRPr="007E0527" w:rsidRDefault="007E0527" w:rsidP="007E0527">
      <w:pPr>
        <w:rPr>
          <w:rFonts w:ascii="Calibri" w:eastAsia="Times New Roman" w:hAnsi="Calibri" w:cs="Calibri"/>
          <w:sz w:val="22"/>
          <w:szCs w:val="22"/>
        </w:rPr>
      </w:pPr>
      <w:r w:rsidRPr="007E0527">
        <w:rPr>
          <w:rFonts w:ascii="Consolas" w:eastAsia="Times New Roman" w:hAnsi="Consolas" w:cs="Consolas"/>
          <w:sz w:val="22"/>
          <w:szCs w:val="22"/>
        </w:rPr>
        <w:t> </w:t>
      </w:r>
    </w:p>
    <w:p w:rsidR="007E0527" w:rsidRPr="007E0527" w:rsidRDefault="007E0527" w:rsidP="007E0527">
      <w:pPr>
        <w:rPr>
          <w:rFonts w:ascii="Times New Roman" w:eastAsia="Times New Roman" w:hAnsi="Times New Roman" w:cs="Times New Roman"/>
        </w:rPr>
      </w:pPr>
      <w:r w:rsidRPr="007E0527">
        <w:rPr>
          <w:rFonts w:ascii="Times New Roman" w:eastAsia="Times New Roman" w:hAnsi="Times New Roman" w:cs="Times New Roman"/>
        </w:rPr>
        <w:t>.text:</w:t>
      </w:r>
      <w:r w:rsidRPr="007E0527">
        <w:rPr>
          <w:rFonts w:ascii="Times New Roman" w:eastAsia="Times New Roman" w:hAnsi="Times New Roman" w:cs="Times New Roman"/>
        </w:rPr>
        <w:br/>
        <w:t>fu</w:t>
      </w:r>
      <w:r>
        <w:rPr>
          <w:rFonts w:ascii="Times New Roman" w:eastAsia="Times New Roman" w:hAnsi="Times New Roman" w:cs="Times New Roman"/>
        </w:rPr>
        <w:t>ncTail:</w:t>
      </w:r>
      <w:r>
        <w:rPr>
          <w:rFonts w:ascii="Times New Roman" w:eastAsia="Times New Roman" w:hAnsi="Times New Roman" w:cs="Times New Roman"/>
        </w:rPr>
        <w:br/>
        <w:t>MOV r3, #0x1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>Loop: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>CMP</w:t>
      </w:r>
      <w:r w:rsidRPr="007E0527">
        <w:rPr>
          <w:rFonts w:ascii="Times New Roman" w:eastAsia="Times New Roman" w:hAnsi="Times New Roman" w:cs="Times New Roman"/>
        </w:rPr>
        <w:t xml:space="preserve"> r0, #0</w:t>
      </w:r>
      <w:r w:rsidRPr="007E0527">
        <w:rPr>
          <w:rFonts w:ascii="Times New Roman" w:eastAsia="Times New Roman" w:hAnsi="Times New Roman" w:cs="Times New Roman"/>
        </w:rPr>
        <w:br/>
      </w:r>
      <w:r w:rsidRPr="007E0527">
        <w:rPr>
          <w:rFonts w:ascii="Times New Roman" w:eastAsia="Times New Roman" w:hAnsi="Times New Roman" w:cs="Times New Roman"/>
        </w:rPr>
        <w:br/>
        <w:t>BLE Exit</w:t>
      </w:r>
      <w:r w:rsidRPr="007E0527">
        <w:rPr>
          <w:rFonts w:ascii="Times New Roman" w:eastAsia="Times New Roman" w:hAnsi="Times New Roman" w:cs="Times New Roman"/>
        </w:rPr>
        <w:br/>
      </w:r>
      <w:r w:rsidRPr="007E0527">
        <w:rPr>
          <w:rFonts w:ascii="Times New Roman" w:eastAsia="Times New Roman" w:hAnsi="Times New Roman" w:cs="Times New Roman"/>
        </w:rPr>
        <w:br/>
        <w:t>AND r4, r3, r0</w:t>
      </w:r>
      <w:r w:rsidRPr="007E0527">
        <w:rPr>
          <w:rFonts w:ascii="Times New Roman" w:eastAsia="Times New Roman" w:hAnsi="Times New Roman" w:cs="Times New Roman"/>
        </w:rPr>
        <w:br/>
      </w:r>
      <w:r w:rsidRPr="007E0527">
        <w:rPr>
          <w:rFonts w:ascii="Times New Roman" w:eastAsia="Times New Roman" w:hAnsi="Times New Roman" w:cs="Times New Roman"/>
        </w:rPr>
        <w:br/>
        <w:t>CMP r4, #1</w:t>
      </w:r>
      <w:r w:rsidRPr="007E0527">
        <w:rPr>
          <w:rFonts w:ascii="Times New Roman" w:eastAsia="Times New Roman" w:hAnsi="Times New Roman" w:cs="Times New Roman"/>
        </w:rPr>
        <w:br/>
      </w:r>
      <w:r w:rsidRPr="007E0527">
        <w:rPr>
          <w:rFonts w:ascii="Times New Roman" w:eastAsia="Times New Roman" w:hAnsi="Times New Roman" w:cs="Times New Roman"/>
        </w:rPr>
        <w:br/>
        <w:t>BNE B2</w:t>
      </w:r>
      <w:r w:rsidRPr="007E0527">
        <w:rPr>
          <w:rFonts w:ascii="Times New Roman" w:eastAsia="Times New Roman" w:hAnsi="Times New Roman" w:cs="Times New Roman"/>
        </w:rPr>
        <w:br/>
      </w:r>
      <w:r w:rsidRPr="007E0527">
        <w:rPr>
          <w:rFonts w:ascii="Times New Roman" w:eastAsia="Times New Roman" w:hAnsi="Times New Roman" w:cs="Times New Roman"/>
        </w:rPr>
        <w:br/>
        <w:t>ADD r1, r1, r0          @ a = a + x</w:t>
      </w:r>
      <w:r w:rsidRPr="007E0527">
        <w:rPr>
          <w:rFonts w:ascii="Times New Roman" w:eastAsia="Times New Roman" w:hAnsi="Times New Roman" w:cs="Times New Roman"/>
        </w:rPr>
        <w:br/>
      </w:r>
      <w:r w:rsidRPr="007E0527">
        <w:rPr>
          <w:rFonts w:ascii="Times New Roman" w:eastAsia="Times New Roman" w:hAnsi="Times New Roman" w:cs="Times New Roman"/>
        </w:rPr>
        <w:br/>
        <w:t>SUB r0, r0, #1          @ x = x - 1</w:t>
      </w:r>
      <w:r w:rsidRPr="007E0527">
        <w:rPr>
          <w:rFonts w:ascii="Times New Roman" w:eastAsia="Times New Roman" w:hAnsi="Times New Roman" w:cs="Times New Roman"/>
        </w:rPr>
        <w:br/>
      </w:r>
      <w:r w:rsidRPr="007E0527">
        <w:rPr>
          <w:rFonts w:ascii="Times New Roman" w:eastAsia="Times New Roman" w:hAnsi="Times New Roman" w:cs="Times New Roman"/>
        </w:rPr>
        <w:br/>
        <w:t>BL Loop</w:t>
      </w:r>
      <w:r w:rsidRPr="007E0527">
        <w:rPr>
          <w:rFonts w:ascii="Times New Roman" w:eastAsia="Times New Roman" w:hAnsi="Times New Roman" w:cs="Times New Roman"/>
        </w:rPr>
        <w:br/>
      </w:r>
      <w:r w:rsidRPr="007E0527">
        <w:rPr>
          <w:rFonts w:ascii="Times New Roman" w:eastAsia="Times New Roman" w:hAnsi="Times New Roman" w:cs="Times New Roman"/>
        </w:rPr>
        <w:br/>
        <w:t>Exit:</w:t>
      </w:r>
      <w:r w:rsidRPr="007E0527">
        <w:rPr>
          <w:rFonts w:ascii="Times New Roman" w:eastAsia="Times New Roman" w:hAnsi="Times New Roman" w:cs="Times New Roman"/>
        </w:rPr>
        <w:br/>
      </w:r>
      <w:r w:rsidRPr="007E0527">
        <w:rPr>
          <w:rFonts w:ascii="Times New Roman" w:eastAsia="Times New Roman" w:hAnsi="Times New Roman" w:cs="Times New Roman"/>
        </w:rPr>
        <w:br/>
        <w:t>@mov r0, r1</w:t>
      </w:r>
      <w:r w:rsidRPr="007E0527">
        <w:rPr>
          <w:rFonts w:ascii="Times New Roman" w:eastAsia="Times New Roman" w:hAnsi="Times New Roman" w:cs="Times New Roman"/>
        </w:rPr>
        <w:br/>
        <w:t>@mov r1, r0</w:t>
      </w:r>
      <w:r w:rsidRPr="007E0527">
        <w:rPr>
          <w:rFonts w:ascii="Times New Roman" w:eastAsia="Times New Roman" w:hAnsi="Times New Roman" w:cs="Times New Roman"/>
        </w:rPr>
        <w:br/>
        <w:t>@mov r0, #0 @I tried to print the result (stored in r1) out but failed</w:t>
      </w:r>
      <w:r w:rsidRPr="007E0527">
        <w:rPr>
          <w:rFonts w:ascii="Times New Roman" w:eastAsia="Times New Roman" w:hAnsi="Times New Roman" w:cs="Times New Roman"/>
        </w:rPr>
        <w:br/>
        <w:t>@swi 0x6b</w:t>
      </w:r>
      <w:r w:rsidRPr="007E0527">
        <w:rPr>
          <w:rFonts w:ascii="Times New Roman" w:eastAsia="Times New Roman" w:hAnsi="Times New Roman" w:cs="Times New Roman"/>
        </w:rPr>
        <w:br/>
      </w:r>
      <w:r w:rsidRPr="007E0527">
        <w:rPr>
          <w:rFonts w:ascii="Times New Roman" w:eastAsia="Times New Roman" w:hAnsi="Times New Roman" w:cs="Times New Roman"/>
        </w:rPr>
        <w:br/>
        <w:t>SWI 0x11</w:t>
      </w:r>
      <w:r w:rsidRPr="007E0527">
        <w:rPr>
          <w:rFonts w:ascii="Times New Roman" w:eastAsia="Times New Roman" w:hAnsi="Times New Roman" w:cs="Times New Roman"/>
        </w:rPr>
        <w:br/>
      </w:r>
      <w:r w:rsidRPr="007E0527">
        <w:rPr>
          <w:rFonts w:ascii="Times New Roman" w:eastAsia="Times New Roman" w:hAnsi="Times New Roman" w:cs="Times New Roman"/>
        </w:rPr>
        <w:br/>
      </w:r>
      <w:r w:rsidRPr="007E0527">
        <w:rPr>
          <w:rFonts w:ascii="Times New Roman" w:eastAsia="Times New Roman" w:hAnsi="Times New Roman" w:cs="Times New Roman"/>
        </w:rPr>
        <w:br/>
        <w:t> </w:t>
      </w:r>
      <w:r w:rsidRPr="007E0527">
        <w:rPr>
          <w:rFonts w:ascii="Times New Roman" w:eastAsia="Times New Roman" w:hAnsi="Times New Roman" w:cs="Times New Roman"/>
        </w:rPr>
        <w:br/>
      </w:r>
      <w:r w:rsidRPr="007E0527">
        <w:rPr>
          <w:rFonts w:ascii="Times New Roman" w:eastAsia="Times New Roman" w:hAnsi="Times New Roman" w:cs="Times New Roman"/>
        </w:rPr>
        <w:br/>
        <w:t>B2:</w:t>
      </w:r>
      <w:r w:rsidRPr="007E0527">
        <w:rPr>
          <w:rFonts w:ascii="Times New Roman" w:eastAsia="Times New Roman" w:hAnsi="Times New Roman" w:cs="Times New Roman"/>
        </w:rPr>
        <w:br/>
      </w:r>
      <w:r w:rsidRPr="007E0527">
        <w:rPr>
          <w:rFonts w:ascii="Times New Roman" w:eastAsia="Times New Roman" w:hAnsi="Times New Roman" w:cs="Times New Roman"/>
        </w:rPr>
        <w:br/>
        <w:t> ADD r1, r1, #3          @ a = a + 3</w:t>
      </w:r>
      <w:r w:rsidRPr="007E0527">
        <w:rPr>
          <w:rFonts w:ascii="Times New Roman" w:eastAsia="Times New Roman" w:hAnsi="Times New Roman" w:cs="Times New Roman"/>
        </w:rPr>
        <w:br/>
      </w:r>
      <w:r w:rsidRPr="007E0527">
        <w:rPr>
          <w:rFonts w:ascii="Times New Roman" w:eastAsia="Times New Roman" w:hAnsi="Times New Roman" w:cs="Times New Roman"/>
        </w:rPr>
        <w:br/>
        <w:t> SUB r1, r1, r0          @ a = a + 3 - x</w:t>
      </w:r>
      <w:r w:rsidRPr="007E0527">
        <w:rPr>
          <w:rFonts w:ascii="Times New Roman" w:eastAsia="Times New Roman" w:hAnsi="Times New Roman" w:cs="Times New Roman"/>
        </w:rPr>
        <w:br/>
      </w:r>
      <w:r w:rsidRPr="007E0527">
        <w:rPr>
          <w:rFonts w:ascii="Times New Roman" w:eastAsia="Times New Roman" w:hAnsi="Times New Roman" w:cs="Times New Roman"/>
        </w:rPr>
        <w:br/>
        <w:t> SUB r0, r0, #3          @ x = x - 3</w:t>
      </w:r>
      <w:r w:rsidRPr="007E0527">
        <w:rPr>
          <w:rFonts w:ascii="Times New Roman" w:eastAsia="Times New Roman" w:hAnsi="Times New Roman" w:cs="Times New Roman"/>
        </w:rPr>
        <w:br/>
      </w:r>
      <w:r w:rsidRPr="007E0527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lastRenderedPageBreak/>
        <w:t> BL Loop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>main:</w:t>
      </w:r>
      <w:r>
        <w:rPr>
          <w:rFonts w:ascii="Times New Roman" w:eastAsia="Times New Roman" w:hAnsi="Times New Roman" w:cs="Times New Roman"/>
        </w:rPr>
        <w:br/>
        <w:t>MOV r0, #3</w:t>
      </w:r>
      <w:r>
        <w:rPr>
          <w:rFonts w:ascii="Times New Roman" w:eastAsia="Times New Roman" w:hAnsi="Times New Roman" w:cs="Times New Roman"/>
        </w:rPr>
        <w:br/>
        <w:t>MOV</w:t>
      </w:r>
      <w:r w:rsidRPr="007E0527">
        <w:rPr>
          <w:rFonts w:ascii="Times New Roman" w:eastAsia="Times New Roman" w:hAnsi="Times New Roman" w:cs="Times New Roman"/>
        </w:rPr>
        <w:t xml:space="preserve"> r1, #0</w:t>
      </w:r>
      <w:r>
        <w:rPr>
          <w:rFonts w:ascii="Times New Roman" w:eastAsia="Times New Roman" w:hAnsi="Times New Roman" w:cs="Times New Roman"/>
        </w:rPr>
        <w:br/>
        <w:t>BL funcTail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>SWI</w:t>
      </w:r>
      <w:bookmarkStart w:id="0" w:name="_GoBack"/>
      <w:bookmarkEnd w:id="0"/>
      <w:r w:rsidRPr="007E0527">
        <w:rPr>
          <w:rFonts w:ascii="Times New Roman" w:eastAsia="Times New Roman" w:hAnsi="Times New Roman" w:cs="Times New Roman"/>
        </w:rPr>
        <w:t xml:space="preserve"> 0x11</w:t>
      </w:r>
      <w:r w:rsidRPr="007E0527">
        <w:rPr>
          <w:rFonts w:ascii="Times New Roman" w:eastAsia="Times New Roman" w:hAnsi="Times New Roman" w:cs="Times New Roman"/>
        </w:rPr>
        <w:br/>
        <w:t>.end</w:t>
      </w:r>
    </w:p>
    <w:p w:rsidR="00F73B3E" w:rsidRDefault="00F73B3E" w:rsidP="007E0527"/>
    <w:sectPr w:rsidR="00F73B3E" w:rsidSect="006E3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9F0"/>
    <w:rsid w:val="00025D35"/>
    <w:rsid w:val="00050A1B"/>
    <w:rsid w:val="00072DF9"/>
    <w:rsid w:val="000773BA"/>
    <w:rsid w:val="000A099D"/>
    <w:rsid w:val="000A234E"/>
    <w:rsid w:val="000A77BA"/>
    <w:rsid w:val="000B724A"/>
    <w:rsid w:val="000C430E"/>
    <w:rsid w:val="000F64C5"/>
    <w:rsid w:val="001B1C5A"/>
    <w:rsid w:val="00211B6B"/>
    <w:rsid w:val="00236111"/>
    <w:rsid w:val="00246144"/>
    <w:rsid w:val="002A1074"/>
    <w:rsid w:val="002B293D"/>
    <w:rsid w:val="002C36EB"/>
    <w:rsid w:val="002D6A53"/>
    <w:rsid w:val="003508F1"/>
    <w:rsid w:val="0036733A"/>
    <w:rsid w:val="00395D2E"/>
    <w:rsid w:val="003A2CD3"/>
    <w:rsid w:val="00411F77"/>
    <w:rsid w:val="0041632E"/>
    <w:rsid w:val="0044437C"/>
    <w:rsid w:val="00462A13"/>
    <w:rsid w:val="004C5DEB"/>
    <w:rsid w:val="004D4F5F"/>
    <w:rsid w:val="004F0328"/>
    <w:rsid w:val="004F1AA0"/>
    <w:rsid w:val="004F79F0"/>
    <w:rsid w:val="00504E0F"/>
    <w:rsid w:val="005212C3"/>
    <w:rsid w:val="005315BD"/>
    <w:rsid w:val="00536985"/>
    <w:rsid w:val="00547338"/>
    <w:rsid w:val="00563D21"/>
    <w:rsid w:val="00577448"/>
    <w:rsid w:val="00577DBF"/>
    <w:rsid w:val="005933AC"/>
    <w:rsid w:val="005C12AF"/>
    <w:rsid w:val="00655A08"/>
    <w:rsid w:val="006C0128"/>
    <w:rsid w:val="006C6199"/>
    <w:rsid w:val="006E05B9"/>
    <w:rsid w:val="006E38F5"/>
    <w:rsid w:val="0076266A"/>
    <w:rsid w:val="00783A80"/>
    <w:rsid w:val="007E0527"/>
    <w:rsid w:val="007F0CFE"/>
    <w:rsid w:val="007F1864"/>
    <w:rsid w:val="007F3CE5"/>
    <w:rsid w:val="008158A9"/>
    <w:rsid w:val="00816EED"/>
    <w:rsid w:val="00822FA9"/>
    <w:rsid w:val="00855D6B"/>
    <w:rsid w:val="00857664"/>
    <w:rsid w:val="00863F95"/>
    <w:rsid w:val="00877787"/>
    <w:rsid w:val="008942E5"/>
    <w:rsid w:val="008B069D"/>
    <w:rsid w:val="008E14A5"/>
    <w:rsid w:val="008E2D44"/>
    <w:rsid w:val="008F0C54"/>
    <w:rsid w:val="00904EEE"/>
    <w:rsid w:val="00945F04"/>
    <w:rsid w:val="00952E59"/>
    <w:rsid w:val="009A246D"/>
    <w:rsid w:val="009A5A7E"/>
    <w:rsid w:val="009D100A"/>
    <w:rsid w:val="00A01EF4"/>
    <w:rsid w:val="00A324EE"/>
    <w:rsid w:val="00A344B3"/>
    <w:rsid w:val="00AA3C92"/>
    <w:rsid w:val="00AB254E"/>
    <w:rsid w:val="00AF5C44"/>
    <w:rsid w:val="00B118DD"/>
    <w:rsid w:val="00B27966"/>
    <w:rsid w:val="00B92271"/>
    <w:rsid w:val="00BF0092"/>
    <w:rsid w:val="00BF679A"/>
    <w:rsid w:val="00C338B1"/>
    <w:rsid w:val="00C518D8"/>
    <w:rsid w:val="00C575D7"/>
    <w:rsid w:val="00C65D4C"/>
    <w:rsid w:val="00C8087D"/>
    <w:rsid w:val="00C83D1B"/>
    <w:rsid w:val="00CC5D97"/>
    <w:rsid w:val="00D85BA5"/>
    <w:rsid w:val="00DD1960"/>
    <w:rsid w:val="00DF6C9A"/>
    <w:rsid w:val="00E214BB"/>
    <w:rsid w:val="00EC256D"/>
    <w:rsid w:val="00EF5F44"/>
    <w:rsid w:val="00F32F46"/>
    <w:rsid w:val="00F369AB"/>
    <w:rsid w:val="00F446F6"/>
    <w:rsid w:val="00F73B3E"/>
    <w:rsid w:val="00F75C02"/>
    <w:rsid w:val="00FD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068082"/>
  <w14:defaultImageDpi w14:val="32767"/>
  <w15:chartTrackingRefBased/>
  <w15:docId w15:val="{2E162205-435C-A944-A493-2A9BB5AC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6C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B293D"/>
  </w:style>
  <w:style w:type="character" w:customStyle="1" w:styleId="DateChar">
    <w:name w:val="Date Char"/>
    <w:basedOn w:val="DefaultParagraphFont"/>
    <w:link w:val="Date"/>
    <w:uiPriority w:val="99"/>
    <w:semiHidden/>
    <w:rsid w:val="002B293D"/>
  </w:style>
  <w:style w:type="paragraph" w:styleId="ListParagraph">
    <w:name w:val="List Paragraph"/>
    <w:basedOn w:val="Normal"/>
    <w:uiPriority w:val="34"/>
    <w:qFormat/>
    <w:rsid w:val="008F0C54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uk-UA" w:eastAsia="en-US"/>
    </w:rPr>
  </w:style>
  <w:style w:type="paragraph" w:styleId="NoSpacing">
    <w:name w:val="No Spacing"/>
    <w:uiPriority w:val="1"/>
    <w:qFormat/>
    <w:rsid w:val="008F0C54"/>
    <w:rPr>
      <w:rFonts w:eastAsiaTheme="minorHAnsi"/>
      <w:sz w:val="22"/>
      <w:szCs w:val="22"/>
      <w:lang w:val="uk-UA" w:eastAsia="en-US"/>
    </w:rPr>
  </w:style>
  <w:style w:type="paragraph" w:customStyle="1" w:styleId="m7531339183971407784gmail-m-8915240776046083328gmail-msonospacing">
    <w:name w:val="m_7531339183971407784gmail-m_-8915240776046083328gmail-msonospacing"/>
    <w:basedOn w:val="Normal"/>
    <w:rsid w:val="007E052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3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65</cp:revision>
  <dcterms:created xsi:type="dcterms:W3CDTF">2018-04-28T03:20:00Z</dcterms:created>
  <dcterms:modified xsi:type="dcterms:W3CDTF">2018-05-04T01:54:00Z</dcterms:modified>
</cp:coreProperties>
</file>