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EDE" w:rsidRPr="001833DC" w:rsidRDefault="005720FA" w:rsidP="001E7C18">
      <w:pPr>
        <w:jc w:val="center"/>
        <w:rPr>
          <w:rFonts w:ascii="Times New Roman" w:hAnsi="Times New Roman" w:cs="Times New Roman"/>
          <w:b/>
          <w:bCs/>
        </w:rPr>
      </w:pPr>
      <w:r w:rsidRPr="001833DC">
        <w:rPr>
          <w:rFonts w:ascii="Times New Roman" w:hAnsi="Times New Roman" w:cs="Times New Roman"/>
          <w:b/>
          <w:bCs/>
        </w:rPr>
        <w:t>Final Project Proposal</w:t>
      </w:r>
    </w:p>
    <w:p w:rsidR="007114C1" w:rsidRPr="001833DC" w:rsidRDefault="007114C1" w:rsidP="001E7C18">
      <w:pPr>
        <w:jc w:val="right"/>
        <w:rPr>
          <w:rFonts w:ascii="Times New Roman" w:hAnsi="Times New Roman" w:cs="Times New Roman"/>
          <w:b/>
          <w:bCs/>
        </w:rPr>
      </w:pPr>
      <w:proofErr w:type="spellStart"/>
      <w:r w:rsidRPr="001833DC">
        <w:rPr>
          <w:rFonts w:ascii="Times New Roman" w:hAnsi="Times New Roman" w:cs="Times New Roman"/>
          <w:b/>
          <w:bCs/>
        </w:rPr>
        <w:t>Xintong</w:t>
      </w:r>
      <w:proofErr w:type="spellEnd"/>
      <w:r w:rsidRPr="001833DC">
        <w:rPr>
          <w:rFonts w:ascii="Times New Roman" w:hAnsi="Times New Roman" w:cs="Times New Roman"/>
          <w:b/>
          <w:bCs/>
        </w:rPr>
        <w:t xml:space="preserve"> Wang</w:t>
      </w:r>
    </w:p>
    <w:p w:rsidR="007114C1" w:rsidRPr="001833DC" w:rsidRDefault="007114C1" w:rsidP="001E7C18">
      <w:pPr>
        <w:jc w:val="right"/>
        <w:rPr>
          <w:rFonts w:ascii="Times New Roman" w:hAnsi="Times New Roman" w:cs="Times New Roman"/>
          <w:b/>
          <w:bCs/>
        </w:rPr>
      </w:pPr>
      <w:r w:rsidRPr="001833DC">
        <w:rPr>
          <w:rFonts w:ascii="Times New Roman" w:hAnsi="Times New Roman" w:cs="Times New Roman"/>
          <w:b/>
          <w:bCs/>
        </w:rPr>
        <w:t>Student ID: 1155130054</w:t>
      </w:r>
    </w:p>
    <w:p w:rsidR="00BD4ED6" w:rsidRPr="00124FE3" w:rsidRDefault="00AA40AC" w:rsidP="001E7C18">
      <w:pPr>
        <w:rPr>
          <w:rFonts w:ascii="Times New Roman" w:hAnsi="Times New Roman" w:cs="Times New Roman"/>
          <w:b/>
          <w:bCs/>
        </w:rPr>
      </w:pPr>
      <w:r w:rsidRPr="00124FE3">
        <w:rPr>
          <w:rFonts w:ascii="Times New Roman" w:hAnsi="Times New Roman" w:cs="Times New Roman"/>
          <w:b/>
          <w:bCs/>
        </w:rPr>
        <w:t>Introduction:</w:t>
      </w:r>
    </w:p>
    <w:p w:rsidR="00AA40AC" w:rsidRDefault="00AA40AC" w:rsidP="001E7C18">
      <w:pPr>
        <w:rPr>
          <w:rFonts w:ascii="Times New Roman" w:hAnsi="Times New Roman" w:cs="Times New Roman"/>
        </w:rPr>
      </w:pPr>
      <w:r>
        <w:rPr>
          <w:rFonts w:ascii="Times New Roman" w:hAnsi="Times New Roman" w:cs="Times New Roman"/>
        </w:rPr>
        <w:t xml:space="preserve">The musical </w:t>
      </w:r>
      <w:proofErr w:type="gramStart"/>
      <w:r>
        <w:rPr>
          <w:rFonts w:ascii="Times New Roman" w:hAnsi="Times New Roman" w:cs="Times New Roman"/>
        </w:rPr>
        <w:t>goers</w:t>
      </w:r>
      <w:proofErr w:type="gramEnd"/>
      <w:r>
        <w:rPr>
          <w:rFonts w:ascii="Times New Roman" w:hAnsi="Times New Roman" w:cs="Times New Roman"/>
        </w:rPr>
        <w:t xml:space="preserve"> website is designed for </w:t>
      </w:r>
      <w:r w:rsidR="00A8710F">
        <w:rPr>
          <w:rFonts w:ascii="Times New Roman" w:hAnsi="Times New Roman" w:cs="Times New Roman" w:hint="eastAsia"/>
        </w:rPr>
        <w:t>musical</w:t>
      </w:r>
      <w:r w:rsidR="00A8710F">
        <w:rPr>
          <w:rFonts w:ascii="Times New Roman" w:hAnsi="Times New Roman" w:cs="Times New Roman"/>
        </w:rPr>
        <w:t xml:space="preserve"> lovers in China and for promoting the musical culture to the wide public. </w:t>
      </w:r>
    </w:p>
    <w:p w:rsidR="00BD4ED6" w:rsidRPr="00124FE3" w:rsidRDefault="00BD4ED6" w:rsidP="001E7C18">
      <w:pPr>
        <w:rPr>
          <w:rFonts w:ascii="Times New Roman" w:hAnsi="Times New Roman" w:cs="Times New Roman"/>
          <w:b/>
          <w:bCs/>
        </w:rPr>
      </w:pPr>
      <w:r w:rsidRPr="00124FE3">
        <w:rPr>
          <w:rFonts w:ascii="Times New Roman" w:hAnsi="Times New Roman" w:cs="Times New Roman"/>
          <w:b/>
          <w:bCs/>
        </w:rPr>
        <w:t>What: Problem statement</w:t>
      </w:r>
    </w:p>
    <w:p w:rsidR="00124FE3" w:rsidRPr="00271516" w:rsidRDefault="00271516" w:rsidP="00271516">
      <w:pPr>
        <w:pStyle w:val="a4"/>
        <w:numPr>
          <w:ilvl w:val="0"/>
          <w:numId w:val="4"/>
        </w:numPr>
        <w:ind w:firstLineChars="0"/>
        <w:rPr>
          <w:rFonts w:ascii="Times New Roman" w:hAnsi="Times New Roman" w:cs="Times New Roman"/>
        </w:rPr>
      </w:pPr>
      <w:r w:rsidRPr="00CA4716">
        <w:rPr>
          <w:rFonts w:ascii="Times New Roman" w:hAnsi="Times New Roman" w:cs="Times New Roman"/>
          <w:b/>
          <w:bCs/>
        </w:rPr>
        <w:t>Before watching the performance</w:t>
      </w:r>
      <w:r>
        <w:rPr>
          <w:rFonts w:ascii="Times New Roman" w:hAnsi="Times New Roman" w:cs="Times New Roman"/>
        </w:rPr>
        <w:t xml:space="preserve">: </w:t>
      </w:r>
      <w:r w:rsidR="00124FE3">
        <w:rPr>
          <w:rFonts w:ascii="Times New Roman" w:hAnsi="Times New Roman" w:cs="Times New Roman"/>
        </w:rPr>
        <w:t xml:space="preserve">Musical lovers </w:t>
      </w:r>
      <w:r>
        <w:rPr>
          <w:rFonts w:ascii="Times New Roman" w:hAnsi="Times New Roman" w:cs="Times New Roman"/>
        </w:rPr>
        <w:t xml:space="preserve">often </w:t>
      </w:r>
      <w:r w:rsidR="00124FE3">
        <w:rPr>
          <w:rFonts w:ascii="Times New Roman" w:hAnsi="Times New Roman" w:cs="Times New Roman"/>
        </w:rPr>
        <w:t>take m</w:t>
      </w:r>
      <w:r w:rsidR="00B96CB4">
        <w:rPr>
          <w:rFonts w:ascii="Times New Roman" w:hAnsi="Times New Roman" w:cs="Times New Roman"/>
        </w:rPr>
        <w:t>uch</w:t>
      </w:r>
      <w:r w:rsidR="00124FE3">
        <w:rPr>
          <w:rFonts w:ascii="Times New Roman" w:hAnsi="Times New Roman" w:cs="Times New Roman"/>
        </w:rPr>
        <w:t xml:space="preserve"> time and effort to search for </w:t>
      </w:r>
      <w:r>
        <w:rPr>
          <w:rFonts w:ascii="Times New Roman" w:hAnsi="Times New Roman" w:cs="Times New Roman"/>
        </w:rPr>
        <w:t xml:space="preserve">thorough </w:t>
      </w:r>
      <w:r w:rsidR="00124FE3">
        <w:rPr>
          <w:rFonts w:ascii="Times New Roman" w:hAnsi="Times New Roman" w:cs="Times New Roman"/>
        </w:rPr>
        <w:t xml:space="preserve">musical information. </w:t>
      </w:r>
      <w:r w:rsidR="00B96CB4">
        <w:rPr>
          <w:rFonts w:ascii="Times New Roman" w:hAnsi="Times New Roman" w:cs="Times New Roman"/>
        </w:rPr>
        <w:t xml:space="preserve">A majority of </w:t>
      </w:r>
      <w:r w:rsidR="00124FE3" w:rsidRPr="00271516">
        <w:rPr>
          <w:rFonts w:ascii="Times New Roman" w:hAnsi="Times New Roman" w:cs="Times New Roman"/>
        </w:rPr>
        <w:t xml:space="preserve">websites </w:t>
      </w:r>
      <w:r>
        <w:rPr>
          <w:rFonts w:ascii="Times New Roman" w:hAnsi="Times New Roman" w:cs="Times New Roman"/>
        </w:rPr>
        <w:t>mainly</w:t>
      </w:r>
      <w:r w:rsidR="00124FE3" w:rsidRPr="00271516">
        <w:rPr>
          <w:rFonts w:ascii="Times New Roman" w:hAnsi="Times New Roman" w:cs="Times New Roman"/>
        </w:rPr>
        <w:t xml:space="preserve"> focus on ticket-selling and the information is scattered. </w:t>
      </w:r>
    </w:p>
    <w:p w:rsidR="00124FE3" w:rsidRPr="00102EBD" w:rsidRDefault="00271516" w:rsidP="00124FE3">
      <w:pPr>
        <w:pStyle w:val="a4"/>
        <w:numPr>
          <w:ilvl w:val="0"/>
          <w:numId w:val="4"/>
        </w:numPr>
        <w:ind w:firstLineChars="0"/>
        <w:rPr>
          <w:rFonts w:ascii="Times New Roman" w:hAnsi="Times New Roman" w:cs="Times New Roman"/>
        </w:rPr>
      </w:pPr>
      <w:r w:rsidRPr="00CA4716">
        <w:rPr>
          <w:rFonts w:ascii="Times New Roman" w:hAnsi="Times New Roman" w:cs="Times New Roman"/>
          <w:b/>
          <w:bCs/>
        </w:rPr>
        <w:t>On purchasing the tickets</w:t>
      </w:r>
      <w:r w:rsidRPr="00102EBD">
        <w:rPr>
          <w:rFonts w:ascii="Times New Roman" w:hAnsi="Times New Roman" w:cs="Times New Roman"/>
        </w:rPr>
        <w:t>: It is sometimes hard to choose from various shows and people expects recommendation according to the popularity and themes, especially for the newcomers.  Some of my friends also have a tough time in choosing the right theatre and specific seats to improve th</w:t>
      </w:r>
      <w:bookmarkStart w:id="0" w:name="_GoBack"/>
      <w:bookmarkEnd w:id="0"/>
      <w:r w:rsidRPr="00102EBD">
        <w:rPr>
          <w:rFonts w:ascii="Times New Roman" w:hAnsi="Times New Roman" w:cs="Times New Roman"/>
        </w:rPr>
        <w:t xml:space="preserve">eir </w:t>
      </w:r>
      <w:r w:rsidRPr="00102EBD">
        <w:rPr>
          <w:rFonts w:ascii="Times New Roman" w:hAnsi="Times New Roman" w:cs="Times New Roman" w:hint="eastAsia"/>
        </w:rPr>
        <w:t>view</w:t>
      </w:r>
      <w:r w:rsidRPr="00102EBD">
        <w:rPr>
          <w:rFonts w:ascii="Times New Roman" w:hAnsi="Times New Roman" w:cs="Times New Roman"/>
        </w:rPr>
        <w:t xml:space="preserve">ing experience. </w:t>
      </w:r>
    </w:p>
    <w:p w:rsidR="000478D1" w:rsidRPr="000478D1" w:rsidRDefault="00125427" w:rsidP="007C0775">
      <w:pPr>
        <w:pStyle w:val="a4"/>
        <w:numPr>
          <w:ilvl w:val="0"/>
          <w:numId w:val="4"/>
        </w:numPr>
        <w:ind w:firstLineChars="0"/>
        <w:rPr>
          <w:rFonts w:ascii="Times New Roman" w:hAnsi="Times New Roman" w:cs="Times New Roman"/>
          <w:b/>
          <w:bCs/>
        </w:rPr>
      </w:pPr>
      <w:r w:rsidRPr="00CA4716">
        <w:rPr>
          <w:rFonts w:ascii="Times New Roman" w:hAnsi="Times New Roman" w:cs="Times New Roman"/>
          <w:b/>
          <w:bCs/>
        </w:rPr>
        <w:t>After watching the performance</w:t>
      </w:r>
      <w:r w:rsidRPr="00102EBD">
        <w:rPr>
          <w:rFonts w:ascii="Times New Roman" w:hAnsi="Times New Roman" w:cs="Times New Roman"/>
        </w:rPr>
        <w:t>: People find that t</w:t>
      </w:r>
      <w:r w:rsidR="00124FE3" w:rsidRPr="00102EBD">
        <w:rPr>
          <w:rFonts w:ascii="Times New Roman" w:hAnsi="Times New Roman" w:cs="Times New Roman"/>
        </w:rPr>
        <w:t xml:space="preserve">here are </w:t>
      </w:r>
      <w:r w:rsidR="00124FE3" w:rsidRPr="00102EBD">
        <w:rPr>
          <w:rFonts w:ascii="Times New Roman" w:hAnsi="Times New Roman" w:cs="Times New Roman" w:hint="eastAsia"/>
        </w:rPr>
        <w:t>ver</w:t>
      </w:r>
      <w:r w:rsidR="00124FE3" w:rsidRPr="00102EBD">
        <w:rPr>
          <w:rFonts w:ascii="Times New Roman" w:hAnsi="Times New Roman" w:cs="Times New Roman"/>
        </w:rPr>
        <w:t xml:space="preserve">y few </w:t>
      </w:r>
      <w:proofErr w:type="gramStart"/>
      <w:r w:rsidR="00124FE3" w:rsidRPr="00102EBD">
        <w:rPr>
          <w:rFonts w:ascii="Times New Roman" w:hAnsi="Times New Roman" w:cs="Times New Roman"/>
        </w:rPr>
        <w:t>community</w:t>
      </w:r>
      <w:proofErr w:type="gramEnd"/>
      <w:r w:rsidR="00124FE3" w:rsidRPr="00102EBD">
        <w:rPr>
          <w:rFonts w:ascii="Times New Roman" w:hAnsi="Times New Roman" w:cs="Times New Roman"/>
        </w:rPr>
        <w:t xml:space="preserve"> for musical lovers to share their reviews and stories</w:t>
      </w:r>
      <w:r w:rsidRPr="00102EBD">
        <w:rPr>
          <w:rFonts w:ascii="Times New Roman" w:hAnsi="Times New Roman" w:cs="Times New Roman"/>
        </w:rPr>
        <w:t xml:space="preserve">. </w:t>
      </w:r>
      <w:r w:rsidR="00B96CB4" w:rsidRPr="00102EBD">
        <w:rPr>
          <w:rFonts w:ascii="Times New Roman" w:hAnsi="Times New Roman" w:cs="Times New Roman"/>
        </w:rPr>
        <w:t xml:space="preserve">One of my </w:t>
      </w:r>
      <w:proofErr w:type="gramStart"/>
      <w:r w:rsidR="00B96CB4" w:rsidRPr="00102EBD">
        <w:rPr>
          <w:rFonts w:ascii="Times New Roman" w:hAnsi="Times New Roman" w:cs="Times New Roman"/>
        </w:rPr>
        <w:t>friend</w:t>
      </w:r>
      <w:proofErr w:type="gramEnd"/>
      <w:r w:rsidR="00B96CB4" w:rsidRPr="00102EBD">
        <w:rPr>
          <w:rFonts w:ascii="Times New Roman" w:hAnsi="Times New Roman" w:cs="Times New Roman"/>
        </w:rPr>
        <w:t xml:space="preserve"> also argue that it is difficult to understand some professional jargons and also nicknames of performers given by musical fans.</w:t>
      </w:r>
    </w:p>
    <w:p w:rsidR="00BD4ED6" w:rsidRPr="000478D1" w:rsidRDefault="00BD4ED6" w:rsidP="000478D1">
      <w:pPr>
        <w:rPr>
          <w:rFonts w:ascii="Times New Roman" w:hAnsi="Times New Roman" w:cs="Times New Roman"/>
          <w:b/>
          <w:bCs/>
        </w:rPr>
      </w:pPr>
      <w:r w:rsidRPr="000478D1">
        <w:rPr>
          <w:rFonts w:ascii="Times New Roman" w:hAnsi="Times New Roman" w:cs="Times New Roman"/>
          <w:b/>
          <w:bCs/>
        </w:rPr>
        <w:t xml:space="preserve">Who: Target </w:t>
      </w:r>
      <w:proofErr w:type="gramStart"/>
      <w:r w:rsidRPr="000478D1">
        <w:rPr>
          <w:rFonts w:ascii="Times New Roman" w:hAnsi="Times New Roman" w:cs="Times New Roman"/>
          <w:b/>
          <w:bCs/>
        </w:rPr>
        <w:t>users</w:t>
      </w:r>
      <w:proofErr w:type="gramEnd"/>
    </w:p>
    <w:p w:rsidR="00BD4ED6" w:rsidRDefault="00125427" w:rsidP="00125427">
      <w:pPr>
        <w:pStyle w:val="a4"/>
        <w:numPr>
          <w:ilvl w:val="0"/>
          <w:numId w:val="5"/>
        </w:numPr>
        <w:ind w:firstLineChars="0"/>
        <w:rPr>
          <w:rFonts w:ascii="Times New Roman" w:hAnsi="Times New Roman" w:cs="Times New Roman"/>
        </w:rPr>
      </w:pPr>
      <w:r>
        <w:rPr>
          <w:rFonts w:ascii="Times New Roman" w:hAnsi="Times New Roman" w:cs="Times New Roman"/>
        </w:rPr>
        <w:t>Musical lovers in China who have watched some performance and have a basic understanding of musical culture.</w:t>
      </w:r>
    </w:p>
    <w:p w:rsidR="00125427" w:rsidRPr="00125427" w:rsidRDefault="00125427" w:rsidP="00125427">
      <w:pPr>
        <w:pStyle w:val="a4"/>
        <w:numPr>
          <w:ilvl w:val="0"/>
          <w:numId w:val="5"/>
        </w:numPr>
        <w:ind w:firstLineChars="0"/>
        <w:rPr>
          <w:rFonts w:ascii="Times New Roman" w:hAnsi="Times New Roman" w:cs="Times New Roman"/>
        </w:rPr>
      </w:pPr>
      <w:r>
        <w:rPr>
          <w:rFonts w:ascii="Times New Roman" w:hAnsi="Times New Roman" w:cs="Times New Roman"/>
        </w:rPr>
        <w:t xml:space="preserve">Musical newcomers who have few </w:t>
      </w:r>
      <w:proofErr w:type="gramStart"/>
      <w:r>
        <w:rPr>
          <w:rFonts w:ascii="Times New Roman" w:hAnsi="Times New Roman" w:cs="Times New Roman"/>
        </w:rPr>
        <w:t>knowledge</w:t>
      </w:r>
      <w:proofErr w:type="gramEnd"/>
      <w:r>
        <w:rPr>
          <w:rFonts w:ascii="Times New Roman" w:hAnsi="Times New Roman" w:cs="Times New Roman"/>
        </w:rPr>
        <w:t xml:space="preserve"> about musical but show their interest in this field.</w:t>
      </w:r>
    </w:p>
    <w:p w:rsidR="00BD4ED6" w:rsidRPr="00125427" w:rsidRDefault="00BD4ED6" w:rsidP="001E7C18">
      <w:pPr>
        <w:rPr>
          <w:rFonts w:ascii="Times New Roman" w:hAnsi="Times New Roman" w:cs="Times New Roman"/>
          <w:b/>
          <w:bCs/>
        </w:rPr>
      </w:pPr>
      <w:r w:rsidRPr="00125427">
        <w:rPr>
          <w:rFonts w:ascii="Times New Roman" w:hAnsi="Times New Roman" w:cs="Times New Roman"/>
          <w:b/>
          <w:bCs/>
        </w:rPr>
        <w:t xml:space="preserve">Why: </w:t>
      </w:r>
      <w:r w:rsidR="00E12550" w:rsidRPr="00125427">
        <w:rPr>
          <w:rFonts w:ascii="Times New Roman" w:hAnsi="Times New Roman" w:cs="Times New Roman"/>
          <w:b/>
          <w:bCs/>
        </w:rPr>
        <w:t>S</w:t>
      </w:r>
      <w:r w:rsidR="00E12550" w:rsidRPr="00125427">
        <w:rPr>
          <w:rFonts w:ascii="Times New Roman" w:hAnsi="Times New Roman" w:cs="Times New Roman" w:hint="eastAsia"/>
          <w:b/>
          <w:bCs/>
        </w:rPr>
        <w:t>ite</w:t>
      </w:r>
      <w:r w:rsidR="00E12550" w:rsidRPr="00125427">
        <w:rPr>
          <w:rFonts w:ascii="Times New Roman" w:hAnsi="Times New Roman" w:cs="Times New Roman"/>
          <w:b/>
          <w:bCs/>
        </w:rPr>
        <w:t xml:space="preserve"> objective </w:t>
      </w:r>
    </w:p>
    <w:p w:rsidR="00E12550" w:rsidRDefault="00C954DB" w:rsidP="00B96CB4">
      <w:pPr>
        <w:pStyle w:val="a4"/>
        <w:numPr>
          <w:ilvl w:val="0"/>
          <w:numId w:val="6"/>
        </w:numPr>
        <w:ind w:firstLineChars="0"/>
        <w:rPr>
          <w:rFonts w:ascii="Times New Roman" w:hAnsi="Times New Roman" w:cs="Times New Roman"/>
        </w:rPr>
      </w:pPr>
      <w:r>
        <w:rPr>
          <w:rFonts w:ascii="Times New Roman" w:hAnsi="Times New Roman" w:cs="Times New Roman"/>
        </w:rPr>
        <w:t xml:space="preserve">Very few websites offer comprehensive and professional information about musical performance such as performers, original works, videos and titbits. The website plans to save the time and effort of musical goers spent on searing for the relevant information. </w:t>
      </w:r>
    </w:p>
    <w:p w:rsidR="00C954DB" w:rsidRDefault="00102EBD" w:rsidP="00B96CB4">
      <w:pPr>
        <w:pStyle w:val="a4"/>
        <w:numPr>
          <w:ilvl w:val="0"/>
          <w:numId w:val="6"/>
        </w:numPr>
        <w:ind w:firstLineChars="0"/>
        <w:rPr>
          <w:rFonts w:ascii="Times New Roman" w:hAnsi="Times New Roman" w:cs="Times New Roman"/>
        </w:rPr>
      </w:pPr>
      <w:r>
        <w:rPr>
          <w:rFonts w:ascii="Times New Roman" w:hAnsi="Times New Roman" w:cs="Times New Roman"/>
        </w:rPr>
        <w:t>Very few websites provide interactive community for musical goers to share their repos and have a better comprehension about musical cultures</w:t>
      </w:r>
      <w:r>
        <w:rPr>
          <w:rFonts w:ascii="Times New Roman" w:hAnsi="Times New Roman" w:cs="Times New Roman" w:hint="eastAsia"/>
        </w:rPr>
        <w:t>.</w:t>
      </w:r>
      <w:r>
        <w:rPr>
          <w:rFonts w:ascii="Times New Roman" w:hAnsi="Times New Roman" w:cs="Times New Roman"/>
        </w:rPr>
        <w:t xml:space="preserve"> Hence, this website would like to provide more interesting information such as terminologies and jargons in fan circles</w:t>
      </w:r>
      <w:r w:rsidR="00275A49">
        <w:rPr>
          <w:rFonts w:ascii="Times New Roman" w:hAnsi="Times New Roman" w:cs="Times New Roman"/>
        </w:rPr>
        <w:t xml:space="preserve"> and also invite people to share their interesting stories with the public. </w:t>
      </w:r>
    </w:p>
    <w:p w:rsidR="00E12550" w:rsidRPr="00125427" w:rsidRDefault="00E12550" w:rsidP="001E7C18">
      <w:pPr>
        <w:rPr>
          <w:rFonts w:ascii="Times New Roman" w:hAnsi="Times New Roman" w:cs="Times New Roman"/>
          <w:b/>
          <w:bCs/>
        </w:rPr>
      </w:pPr>
      <w:r w:rsidRPr="00125427">
        <w:rPr>
          <w:rFonts w:ascii="Times New Roman" w:hAnsi="Times New Roman" w:cs="Times New Roman"/>
          <w:b/>
          <w:bCs/>
        </w:rPr>
        <w:t xml:space="preserve">User needs </w:t>
      </w:r>
    </w:p>
    <w:p w:rsidR="00BE39B6" w:rsidRDefault="00BE39B6" w:rsidP="00BE39B6">
      <w:pPr>
        <w:pStyle w:val="a4"/>
        <w:numPr>
          <w:ilvl w:val="0"/>
          <w:numId w:val="7"/>
        </w:numPr>
        <w:ind w:firstLineChars="0"/>
        <w:rPr>
          <w:rFonts w:ascii="Times New Roman" w:hAnsi="Times New Roman" w:cs="Times New Roman"/>
        </w:rPr>
      </w:pPr>
      <w:r>
        <w:rPr>
          <w:rFonts w:ascii="Times New Roman" w:hAnsi="Times New Roman" w:cs="Times New Roman"/>
        </w:rPr>
        <w:t>Musical lovers are eager to explore more comprehensive and interesting musical information. It should not only cover profession jargons and musical culture, but also pragmatic information such as tips to select theatres and seats.</w:t>
      </w:r>
    </w:p>
    <w:p w:rsidR="00BE39B6" w:rsidRPr="00BE39B6" w:rsidRDefault="00BE39B6" w:rsidP="00BE39B6">
      <w:pPr>
        <w:pStyle w:val="a4"/>
        <w:numPr>
          <w:ilvl w:val="0"/>
          <w:numId w:val="7"/>
        </w:numPr>
        <w:ind w:firstLineChars="0"/>
        <w:rPr>
          <w:rFonts w:ascii="Times New Roman" w:hAnsi="Times New Roman" w:cs="Times New Roman"/>
        </w:rPr>
      </w:pPr>
      <w:r>
        <w:rPr>
          <w:rFonts w:ascii="Times New Roman" w:hAnsi="Times New Roman" w:cs="Times New Roman"/>
        </w:rPr>
        <w:t xml:space="preserve">Musical goers are willing to share their unique experience on watching the musical performance around the world and their repos about performers. </w:t>
      </w:r>
      <w:r w:rsidR="00F2486B">
        <w:rPr>
          <w:rFonts w:ascii="Times New Roman" w:hAnsi="Times New Roman" w:cs="Times New Roman"/>
        </w:rPr>
        <w:t xml:space="preserve">They may want more interactive way to engage with others and the website may consider to include test game to evaluate their </w:t>
      </w:r>
      <w:r w:rsidR="00F2486B">
        <w:rPr>
          <w:rFonts w:ascii="Times New Roman" w:hAnsi="Times New Roman" w:cs="Times New Roman" w:hint="eastAsia"/>
        </w:rPr>
        <w:t>level</w:t>
      </w:r>
      <w:r w:rsidR="00F2486B">
        <w:rPr>
          <w:rFonts w:ascii="Times New Roman" w:hAnsi="Times New Roman" w:cs="Times New Roman"/>
        </w:rPr>
        <w:t xml:space="preserve"> of understanding. </w:t>
      </w:r>
    </w:p>
    <w:sectPr w:rsidR="00BE39B6" w:rsidRPr="00BE39B6" w:rsidSect="00257E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439"/>
    <w:multiLevelType w:val="hybridMultilevel"/>
    <w:tmpl w:val="24529F2E"/>
    <w:lvl w:ilvl="0" w:tplc="86001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65C0A"/>
    <w:multiLevelType w:val="hybridMultilevel"/>
    <w:tmpl w:val="61600B56"/>
    <w:lvl w:ilvl="0" w:tplc="7BF85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E53444"/>
    <w:multiLevelType w:val="hybridMultilevel"/>
    <w:tmpl w:val="3604845C"/>
    <w:lvl w:ilvl="0" w:tplc="C7BCFACE">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E556F3"/>
    <w:multiLevelType w:val="hybridMultilevel"/>
    <w:tmpl w:val="D2545926"/>
    <w:lvl w:ilvl="0" w:tplc="D3A62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6C6DC0"/>
    <w:multiLevelType w:val="hybridMultilevel"/>
    <w:tmpl w:val="369660A6"/>
    <w:lvl w:ilvl="0" w:tplc="E676EF98">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D813DE"/>
    <w:multiLevelType w:val="hybridMultilevel"/>
    <w:tmpl w:val="9656CB7E"/>
    <w:lvl w:ilvl="0" w:tplc="48823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6A4B12"/>
    <w:multiLevelType w:val="hybridMultilevel"/>
    <w:tmpl w:val="C5EEE65E"/>
    <w:lvl w:ilvl="0" w:tplc="35008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FA"/>
    <w:rsid w:val="000451A3"/>
    <w:rsid w:val="000478D1"/>
    <w:rsid w:val="00102EBD"/>
    <w:rsid w:val="00124FE3"/>
    <w:rsid w:val="00125427"/>
    <w:rsid w:val="001833DC"/>
    <w:rsid w:val="001901D5"/>
    <w:rsid w:val="001E4BEC"/>
    <w:rsid w:val="001E7C18"/>
    <w:rsid w:val="00257E1A"/>
    <w:rsid w:val="00271516"/>
    <w:rsid w:val="00275A49"/>
    <w:rsid w:val="002A2727"/>
    <w:rsid w:val="0031702A"/>
    <w:rsid w:val="00556EDE"/>
    <w:rsid w:val="005636D1"/>
    <w:rsid w:val="005720FA"/>
    <w:rsid w:val="005D6721"/>
    <w:rsid w:val="005F7273"/>
    <w:rsid w:val="0063687C"/>
    <w:rsid w:val="006443E6"/>
    <w:rsid w:val="0069667A"/>
    <w:rsid w:val="006C329A"/>
    <w:rsid w:val="00701A0F"/>
    <w:rsid w:val="00710C66"/>
    <w:rsid w:val="007114C1"/>
    <w:rsid w:val="007707F5"/>
    <w:rsid w:val="008C10E5"/>
    <w:rsid w:val="009D6DFA"/>
    <w:rsid w:val="00A00A69"/>
    <w:rsid w:val="00A60375"/>
    <w:rsid w:val="00A8710F"/>
    <w:rsid w:val="00AA40AC"/>
    <w:rsid w:val="00AD54C5"/>
    <w:rsid w:val="00B96CB4"/>
    <w:rsid w:val="00BD4ED6"/>
    <w:rsid w:val="00BE12BD"/>
    <w:rsid w:val="00BE39B6"/>
    <w:rsid w:val="00C179E1"/>
    <w:rsid w:val="00C82A3B"/>
    <w:rsid w:val="00C954DB"/>
    <w:rsid w:val="00CA4716"/>
    <w:rsid w:val="00D3209F"/>
    <w:rsid w:val="00D81CBB"/>
    <w:rsid w:val="00E12550"/>
    <w:rsid w:val="00E35F61"/>
    <w:rsid w:val="00ED1A5F"/>
    <w:rsid w:val="00EE1F9D"/>
    <w:rsid w:val="00F1303A"/>
    <w:rsid w:val="00F16BC6"/>
    <w:rsid w:val="00F2486B"/>
    <w:rsid w:val="00F5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C1E88-A07E-EF48-B621-241FFF96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1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01A0F"/>
    <w:pPr>
      <w:ind w:firstLineChars="200" w:firstLine="420"/>
    </w:pPr>
  </w:style>
  <w:style w:type="character" w:customStyle="1" w:styleId="apple-converted-space">
    <w:name w:val="apple-converted-space"/>
    <w:basedOn w:val="a0"/>
    <w:rsid w:val="00BD4ED6"/>
  </w:style>
  <w:style w:type="paragraph" w:styleId="a5">
    <w:name w:val="Balloon Text"/>
    <w:basedOn w:val="a"/>
    <w:link w:val="a6"/>
    <w:uiPriority w:val="99"/>
    <w:semiHidden/>
    <w:unhideWhenUsed/>
    <w:rsid w:val="00AA40AC"/>
    <w:rPr>
      <w:rFonts w:ascii="宋体" w:eastAsia="宋体"/>
      <w:sz w:val="18"/>
      <w:szCs w:val="18"/>
    </w:rPr>
  </w:style>
  <w:style w:type="character" w:customStyle="1" w:styleId="a6">
    <w:name w:val="批注框文本 字符"/>
    <w:basedOn w:val="a0"/>
    <w:link w:val="a5"/>
    <w:uiPriority w:val="99"/>
    <w:semiHidden/>
    <w:rsid w:val="00AA40AC"/>
    <w:rPr>
      <w:rFonts w:ascii="宋体" w:eastAsia="宋体"/>
      <w:sz w:val="18"/>
      <w:szCs w:val="18"/>
    </w:rPr>
  </w:style>
  <w:style w:type="paragraph" w:styleId="a7">
    <w:name w:val="Normal (Web)"/>
    <w:basedOn w:val="a"/>
    <w:uiPriority w:val="99"/>
    <w:semiHidden/>
    <w:unhideWhenUsed/>
    <w:rsid w:val="00C954D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6910">
      <w:bodyDiv w:val="1"/>
      <w:marLeft w:val="0"/>
      <w:marRight w:val="0"/>
      <w:marTop w:val="0"/>
      <w:marBottom w:val="0"/>
      <w:divBdr>
        <w:top w:val="none" w:sz="0" w:space="0" w:color="auto"/>
        <w:left w:val="none" w:sz="0" w:space="0" w:color="auto"/>
        <w:bottom w:val="none" w:sz="0" w:space="0" w:color="auto"/>
        <w:right w:val="none" w:sz="0" w:space="0" w:color="auto"/>
      </w:divBdr>
    </w:div>
    <w:div w:id="1663044223">
      <w:bodyDiv w:val="1"/>
      <w:marLeft w:val="0"/>
      <w:marRight w:val="0"/>
      <w:marTop w:val="0"/>
      <w:marBottom w:val="0"/>
      <w:divBdr>
        <w:top w:val="none" w:sz="0" w:space="0" w:color="auto"/>
        <w:left w:val="none" w:sz="0" w:space="0" w:color="auto"/>
        <w:bottom w:val="none" w:sz="0" w:space="0" w:color="auto"/>
        <w:right w:val="none" w:sz="0" w:space="0" w:color="auto"/>
      </w:divBdr>
      <w:divsChild>
        <w:div w:id="2070374073">
          <w:marLeft w:val="0"/>
          <w:marRight w:val="0"/>
          <w:marTop w:val="0"/>
          <w:marBottom w:val="0"/>
          <w:divBdr>
            <w:top w:val="none" w:sz="0" w:space="0" w:color="auto"/>
            <w:left w:val="none" w:sz="0" w:space="0" w:color="auto"/>
            <w:bottom w:val="none" w:sz="0" w:space="0" w:color="auto"/>
            <w:right w:val="none" w:sz="0" w:space="0" w:color="auto"/>
          </w:divBdr>
          <w:divsChild>
            <w:div w:id="1619412780">
              <w:marLeft w:val="0"/>
              <w:marRight w:val="0"/>
              <w:marTop w:val="0"/>
              <w:marBottom w:val="0"/>
              <w:divBdr>
                <w:top w:val="none" w:sz="0" w:space="0" w:color="auto"/>
                <w:left w:val="none" w:sz="0" w:space="0" w:color="auto"/>
                <w:bottom w:val="none" w:sz="0" w:space="0" w:color="auto"/>
                <w:right w:val="none" w:sz="0" w:space="0" w:color="auto"/>
              </w:divBdr>
              <w:divsChild>
                <w:div w:id="1469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E265E-91ED-A840-91B6-1D7E5950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2019-11-10T07:05:00Z</dcterms:created>
  <dcterms:modified xsi:type="dcterms:W3CDTF">2019-11-10T08:59:00Z</dcterms:modified>
</cp:coreProperties>
</file>