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6EDE" w:rsidRPr="00B92391" w:rsidRDefault="00F83171" w:rsidP="00B92391">
      <w:pPr>
        <w:jc w:val="center"/>
        <w:rPr>
          <w:rFonts w:ascii="Times New Roman" w:hAnsi="Times New Roman" w:cs="Times New Roman"/>
          <w:b/>
          <w:bCs/>
          <w:sz w:val="24"/>
        </w:rPr>
      </w:pPr>
      <w:r w:rsidRPr="00B92391">
        <w:rPr>
          <w:rFonts w:ascii="Times New Roman" w:hAnsi="Times New Roman" w:cs="Times New Roman"/>
          <w:b/>
          <w:bCs/>
          <w:sz w:val="24"/>
        </w:rPr>
        <w:t xml:space="preserve">Usability </w:t>
      </w:r>
      <w:r w:rsidR="008748E8" w:rsidRPr="00B92391">
        <w:rPr>
          <w:rFonts w:ascii="Times New Roman" w:hAnsi="Times New Roman" w:cs="Times New Roman"/>
          <w:b/>
          <w:bCs/>
          <w:sz w:val="24"/>
        </w:rPr>
        <w:t>T</w:t>
      </w:r>
      <w:r w:rsidRPr="00B92391">
        <w:rPr>
          <w:rFonts w:ascii="Times New Roman" w:hAnsi="Times New Roman" w:cs="Times New Roman"/>
          <w:b/>
          <w:bCs/>
          <w:sz w:val="24"/>
        </w:rPr>
        <w:t>ests</w:t>
      </w:r>
    </w:p>
    <w:p w:rsidR="00F83171" w:rsidRDefault="00F83171">
      <w:pPr>
        <w:rPr>
          <w:rFonts w:ascii="Times New Roman" w:hAnsi="Times New Roman" w:cs="Times New Roman"/>
          <w:sz w:val="24"/>
        </w:rPr>
      </w:pPr>
    </w:p>
    <w:p w:rsidR="00B92391" w:rsidRDefault="00B92391" w:rsidP="00B92391">
      <w:pPr>
        <w:jc w:val="right"/>
        <w:rPr>
          <w:rFonts w:ascii="Times New Roman" w:hAnsi="Times New Roman" w:cs="Times New Roman"/>
          <w:sz w:val="24"/>
        </w:rPr>
      </w:pPr>
      <w:r>
        <w:rPr>
          <w:rFonts w:ascii="Times New Roman" w:hAnsi="Times New Roman" w:cs="Times New Roman" w:hint="eastAsia"/>
          <w:sz w:val="24"/>
        </w:rPr>
        <w:t>-</w:t>
      </w:r>
      <w:proofErr w:type="spellStart"/>
      <w:r>
        <w:rPr>
          <w:rFonts w:ascii="Times New Roman" w:hAnsi="Times New Roman" w:cs="Times New Roman"/>
          <w:sz w:val="24"/>
        </w:rPr>
        <w:t>X</w:t>
      </w:r>
      <w:r>
        <w:rPr>
          <w:rFonts w:ascii="Times New Roman" w:hAnsi="Times New Roman" w:cs="Times New Roman" w:hint="eastAsia"/>
          <w:sz w:val="24"/>
        </w:rPr>
        <w:t>intong</w:t>
      </w:r>
      <w:proofErr w:type="spellEnd"/>
      <w:r>
        <w:rPr>
          <w:rFonts w:ascii="Times New Roman" w:hAnsi="Times New Roman" w:cs="Times New Roman"/>
          <w:sz w:val="24"/>
        </w:rPr>
        <w:t xml:space="preserve"> Wang</w:t>
      </w:r>
    </w:p>
    <w:p w:rsidR="00B92391" w:rsidRDefault="00B92391" w:rsidP="00B92391">
      <w:pPr>
        <w:jc w:val="right"/>
        <w:rPr>
          <w:rFonts w:ascii="Times New Roman" w:hAnsi="Times New Roman" w:cs="Times New Roman" w:hint="eastAsia"/>
          <w:sz w:val="24"/>
        </w:rPr>
      </w:pPr>
      <w:r>
        <w:rPr>
          <w:rFonts w:ascii="Times New Roman" w:hAnsi="Times New Roman" w:cs="Times New Roman"/>
          <w:sz w:val="24"/>
        </w:rPr>
        <w:t>-</w:t>
      </w:r>
      <w:r>
        <w:rPr>
          <w:rFonts w:ascii="Times New Roman" w:hAnsi="Times New Roman" w:cs="Times New Roman" w:hint="eastAsia"/>
          <w:sz w:val="24"/>
        </w:rPr>
        <w:t>1</w:t>
      </w:r>
      <w:r>
        <w:rPr>
          <w:rFonts w:ascii="Times New Roman" w:hAnsi="Times New Roman" w:cs="Times New Roman"/>
          <w:sz w:val="24"/>
        </w:rPr>
        <w:t>155130054</w:t>
      </w:r>
    </w:p>
    <w:p w:rsidR="00B92391" w:rsidRDefault="00B92391">
      <w:pPr>
        <w:rPr>
          <w:rFonts w:ascii="Times New Roman" w:hAnsi="Times New Roman" w:cs="Times New Roman"/>
          <w:sz w:val="24"/>
        </w:rPr>
      </w:pPr>
    </w:p>
    <w:p w:rsidR="00C85DF2" w:rsidRPr="00B92391" w:rsidRDefault="00221B13">
      <w:pPr>
        <w:rPr>
          <w:rFonts w:ascii="Times New Roman" w:hAnsi="Times New Roman" w:cs="Times New Roman"/>
          <w:b/>
          <w:bCs/>
          <w:sz w:val="24"/>
        </w:rPr>
      </w:pPr>
      <w:r w:rsidRPr="00B92391">
        <w:rPr>
          <w:rFonts w:ascii="Times New Roman" w:hAnsi="Times New Roman" w:cs="Times New Roman"/>
          <w:b/>
          <w:bCs/>
          <w:sz w:val="24"/>
        </w:rPr>
        <w:t>Structure</w:t>
      </w:r>
      <w:r w:rsidR="00C85DF2" w:rsidRPr="00B92391">
        <w:rPr>
          <w:rFonts w:ascii="Times New Roman" w:hAnsi="Times New Roman" w:cs="Times New Roman"/>
          <w:b/>
          <w:bCs/>
          <w:sz w:val="24"/>
        </w:rPr>
        <w:t xml:space="preserve"> and </w:t>
      </w:r>
      <w:r w:rsidR="008748E8" w:rsidRPr="00B92391">
        <w:rPr>
          <w:rFonts w:ascii="Times New Roman" w:hAnsi="Times New Roman" w:cs="Times New Roman"/>
          <w:b/>
          <w:bCs/>
          <w:sz w:val="24"/>
        </w:rPr>
        <w:t>S</w:t>
      </w:r>
      <w:r w:rsidR="00C85DF2" w:rsidRPr="00B92391">
        <w:rPr>
          <w:rFonts w:ascii="Times New Roman" w:hAnsi="Times New Roman" w:cs="Times New Roman"/>
          <w:b/>
          <w:bCs/>
          <w:sz w:val="24"/>
        </w:rPr>
        <w:t>keleton</w:t>
      </w:r>
      <w:r w:rsidRPr="00B92391">
        <w:rPr>
          <w:rFonts w:ascii="Times New Roman" w:hAnsi="Times New Roman" w:cs="Times New Roman"/>
          <w:b/>
          <w:bCs/>
          <w:sz w:val="24"/>
        </w:rPr>
        <w:t xml:space="preserve">: </w:t>
      </w:r>
    </w:p>
    <w:p w:rsidR="00B92391" w:rsidRDefault="00B92391">
      <w:pPr>
        <w:rPr>
          <w:rFonts w:ascii="Times New Roman" w:hAnsi="Times New Roman" w:cs="Times New Roman"/>
          <w:b/>
          <w:bCs/>
          <w:sz w:val="24"/>
        </w:rPr>
      </w:pPr>
    </w:p>
    <w:p w:rsidR="00C85DF2" w:rsidRPr="00B92391" w:rsidRDefault="00C85DF2">
      <w:pPr>
        <w:rPr>
          <w:rFonts w:ascii="Times New Roman" w:hAnsi="Times New Roman" w:cs="Times New Roman"/>
          <w:b/>
          <w:bCs/>
          <w:sz w:val="24"/>
        </w:rPr>
      </w:pPr>
      <w:r w:rsidRPr="00B92391">
        <w:rPr>
          <w:rFonts w:ascii="Times New Roman" w:hAnsi="Times New Roman" w:cs="Times New Roman"/>
          <w:b/>
          <w:bCs/>
          <w:sz w:val="24"/>
        </w:rPr>
        <w:t xml:space="preserve">Site map </w:t>
      </w:r>
    </w:p>
    <w:p w:rsidR="008748E8" w:rsidRPr="00B92391" w:rsidRDefault="008748E8">
      <w:pPr>
        <w:rPr>
          <w:rFonts w:ascii="Times New Roman" w:hAnsi="Times New Roman" w:cs="Times New Roman"/>
          <w:b/>
          <w:bCs/>
          <w:sz w:val="24"/>
        </w:rPr>
      </w:pPr>
    </w:p>
    <w:p w:rsidR="00C85DF2" w:rsidRPr="00B92391" w:rsidRDefault="008748E8">
      <w:pPr>
        <w:rPr>
          <w:rFonts w:ascii="Times New Roman" w:hAnsi="Times New Roman" w:cs="Times New Roman"/>
          <w:sz w:val="24"/>
        </w:rPr>
      </w:pPr>
      <w:r w:rsidRPr="00B92391">
        <w:rPr>
          <w:rFonts w:ascii="Times New Roman" w:hAnsi="Times New Roman" w:cs="Times New Roman"/>
          <w:noProof/>
          <w:sz w:val="24"/>
        </w:rPr>
        <w:drawing>
          <wp:inline distT="0" distB="0" distL="0" distR="0">
            <wp:extent cx="5558170" cy="3697856"/>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19-11-11上午1.59.42.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579281" cy="3711901"/>
                    </a:xfrm>
                    <a:prstGeom prst="rect">
                      <a:avLst/>
                    </a:prstGeom>
                  </pic:spPr>
                </pic:pic>
              </a:graphicData>
            </a:graphic>
          </wp:inline>
        </w:drawing>
      </w:r>
    </w:p>
    <w:p w:rsidR="00C85DF2" w:rsidRPr="00B92391" w:rsidRDefault="00C85DF2">
      <w:pPr>
        <w:rPr>
          <w:rFonts w:ascii="Times New Roman" w:hAnsi="Times New Roman" w:cs="Times New Roman"/>
          <w:sz w:val="24"/>
        </w:rPr>
      </w:pPr>
    </w:p>
    <w:p w:rsidR="008748E8" w:rsidRPr="00B92391" w:rsidRDefault="008748E8">
      <w:pPr>
        <w:rPr>
          <w:rFonts w:ascii="Times New Roman" w:hAnsi="Times New Roman" w:cs="Times New Roman"/>
          <w:sz w:val="24"/>
        </w:rPr>
      </w:pPr>
    </w:p>
    <w:p w:rsidR="00C85DF2" w:rsidRPr="00B92391" w:rsidRDefault="00C85DF2">
      <w:pPr>
        <w:rPr>
          <w:rFonts w:ascii="Times New Roman" w:hAnsi="Times New Roman" w:cs="Times New Roman"/>
          <w:b/>
          <w:bCs/>
          <w:sz w:val="24"/>
        </w:rPr>
      </w:pPr>
      <w:r w:rsidRPr="00B92391">
        <w:rPr>
          <w:rFonts w:ascii="Times New Roman" w:hAnsi="Times New Roman" w:cs="Times New Roman"/>
          <w:b/>
          <w:bCs/>
          <w:sz w:val="24"/>
        </w:rPr>
        <w:t>Wireframes</w:t>
      </w:r>
    </w:p>
    <w:p w:rsidR="001735E7" w:rsidRPr="00B92391" w:rsidRDefault="001735E7">
      <w:pPr>
        <w:rPr>
          <w:rFonts w:ascii="Times New Roman" w:hAnsi="Times New Roman" w:cs="Times New Roman"/>
          <w:b/>
          <w:bCs/>
          <w:sz w:val="24"/>
        </w:rPr>
      </w:pPr>
    </w:p>
    <w:p w:rsidR="001735E7" w:rsidRPr="00B92391" w:rsidRDefault="001735E7">
      <w:pPr>
        <w:rPr>
          <w:rFonts w:ascii="Times New Roman" w:hAnsi="Times New Roman" w:cs="Times New Roman"/>
          <w:sz w:val="24"/>
        </w:rPr>
      </w:pPr>
    </w:p>
    <w:p w:rsidR="008748E8" w:rsidRPr="00B92391" w:rsidRDefault="00F1059D">
      <w:pPr>
        <w:rPr>
          <w:rFonts w:ascii="Times New Roman" w:hAnsi="Times New Roman" w:cs="Times New Roman"/>
          <w:b/>
          <w:bCs/>
          <w:sz w:val="24"/>
        </w:rPr>
      </w:pPr>
      <w:r w:rsidRPr="00B92391">
        <w:rPr>
          <w:rFonts w:ascii="Times New Roman" w:hAnsi="Times New Roman" w:cs="Times New Roman"/>
          <w:b/>
          <w:bCs/>
          <w:noProof/>
          <w:sz w:val="24"/>
        </w:rPr>
        <w:lastRenderedPageBreak/>
        <mc:AlternateContent>
          <mc:Choice Requires="wps">
            <w:drawing>
              <wp:anchor distT="0" distB="0" distL="114300" distR="114300" simplePos="0" relativeHeight="251659264" behindDoc="0" locked="0" layoutInCell="1" allowOverlap="1">
                <wp:simplePos x="0" y="0"/>
                <wp:positionH relativeFrom="column">
                  <wp:posOffset>264471</wp:posOffset>
                </wp:positionH>
                <wp:positionV relativeFrom="paragraph">
                  <wp:posOffset>8769781</wp:posOffset>
                </wp:positionV>
                <wp:extent cx="3352800" cy="310515"/>
                <wp:effectExtent l="0" t="0" r="0" b="0"/>
                <wp:wrapNone/>
                <wp:docPr id="1" name="文本框 1"/>
                <wp:cNvGraphicFramePr/>
                <a:graphic xmlns:a="http://schemas.openxmlformats.org/drawingml/2006/main">
                  <a:graphicData uri="http://schemas.microsoft.com/office/word/2010/wordprocessingShape">
                    <wps:wsp>
                      <wps:cNvSpPr txBox="1"/>
                      <wps:spPr>
                        <a:xfrm>
                          <a:off x="0" y="0"/>
                          <a:ext cx="3352800" cy="310515"/>
                        </a:xfrm>
                        <a:prstGeom prst="rect">
                          <a:avLst/>
                        </a:prstGeom>
                        <a:solidFill>
                          <a:schemeClr val="lt1"/>
                        </a:solidFill>
                        <a:ln w="6350">
                          <a:noFill/>
                        </a:ln>
                      </wps:spPr>
                      <wps:txbx>
                        <w:txbxContent>
                          <w:p w:rsidR="00F1059D" w:rsidRDefault="00F1059D">
                            <w:r>
                              <w:rPr>
                                <w:rFonts w:hint="eastAsia"/>
                              </w:rPr>
                              <w:t>F</w:t>
                            </w:r>
                            <w:r>
                              <w:t xml:space="preserve">igure1. home page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 o:spid="_x0000_s1026" type="#_x0000_t202" style="position:absolute;left:0;text-align:left;margin-left:20.8pt;margin-top:690.55pt;width:264pt;height:24.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" fillcolor="white [3201]" stroked="f" strokeweight=".5pt">
                <v:textbox>
                  <w:txbxContent>
                    <w:p w:rsidR="00F1059D" w:rsidRDefault="00F1059D">
                      <w:r>
                        <w:rPr>
                          <w:rFonts w:hint="eastAsia"/>
                        </w:rPr>
                        <w:t>F</w:t>
                      </w:r>
                      <w:r>
                        <w:t xml:space="preserve">igure1. home page </w:t>
                      </w:r>
                    </w:p>
                  </w:txbxContent>
                </v:textbox>
              </v:shape>
            </w:pict>
          </mc:Fallback>
        </mc:AlternateContent>
      </w:r>
      <w:r w:rsidR="008748E8" w:rsidRPr="00B92391">
        <w:rPr>
          <w:rFonts w:ascii="Times New Roman" w:hAnsi="Times New Roman" w:cs="Times New Roman"/>
          <w:noProof/>
          <w:sz w:val="24"/>
        </w:rPr>
        <w:drawing>
          <wp:inline distT="0" distB="0" distL="0" distR="0" wp14:anchorId="11336FA1" wp14:editId="7D4E3100">
            <wp:extent cx="3671753" cy="8643668"/>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首页.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87463" cy="8680650"/>
                    </a:xfrm>
                    <a:prstGeom prst="rect">
                      <a:avLst/>
                    </a:prstGeom>
                  </pic:spPr>
                </pic:pic>
              </a:graphicData>
            </a:graphic>
          </wp:inline>
        </w:drawing>
      </w:r>
    </w:p>
    <w:p w:rsidR="008748E8" w:rsidRPr="00B92391" w:rsidRDefault="00965898">
      <w:pPr>
        <w:rPr>
          <w:rFonts w:ascii="Times New Roman" w:hAnsi="Times New Roman" w:cs="Times New Roman"/>
          <w:b/>
          <w:bCs/>
          <w:sz w:val="24"/>
        </w:rPr>
      </w:pPr>
      <w:r w:rsidRPr="00B92391">
        <w:rPr>
          <w:rFonts w:ascii="Times New Roman" w:hAnsi="Times New Roman" w:cs="Times New Roman"/>
          <w:b/>
          <w:bCs/>
          <w:noProof/>
          <w:sz w:val="24"/>
        </w:rPr>
        <w:lastRenderedPageBreak/>
        <mc:AlternateContent>
          <mc:Choice Requires="wps">
            <w:drawing>
              <wp:anchor distT="0" distB="0" distL="114300" distR="114300" simplePos="0" relativeHeight="251661312" behindDoc="0" locked="0" layoutInCell="1" allowOverlap="1" wp14:anchorId="2DCE221A" wp14:editId="57FF1DF7">
                <wp:simplePos x="0" y="0"/>
                <wp:positionH relativeFrom="column">
                  <wp:posOffset>540589</wp:posOffset>
                </wp:positionH>
                <wp:positionV relativeFrom="paragraph">
                  <wp:posOffset>4372095</wp:posOffset>
                </wp:positionV>
                <wp:extent cx="3352800" cy="310515"/>
                <wp:effectExtent l="0" t="0" r="0" b="0"/>
                <wp:wrapNone/>
                <wp:docPr id="7" name="文本框 7"/>
                <wp:cNvGraphicFramePr/>
                <a:graphic xmlns:a="http://schemas.openxmlformats.org/drawingml/2006/main">
                  <a:graphicData uri="http://schemas.microsoft.com/office/word/2010/wordprocessingShape">
                    <wps:wsp>
                      <wps:cNvSpPr txBox="1"/>
                      <wps:spPr>
                        <a:xfrm>
                          <a:off x="0" y="0"/>
                          <a:ext cx="3352800" cy="310515"/>
                        </a:xfrm>
                        <a:prstGeom prst="rect">
                          <a:avLst/>
                        </a:prstGeom>
                        <a:solidFill>
                          <a:schemeClr val="lt1"/>
                        </a:solidFill>
                        <a:ln w="6350">
                          <a:noFill/>
                        </a:ln>
                      </wps:spPr>
                      <wps:txbx>
                        <w:txbxContent>
                          <w:p w:rsidR="00965898" w:rsidRDefault="00965898" w:rsidP="00965898">
                            <w:r>
                              <w:rPr>
                                <w:rFonts w:hint="eastAsia"/>
                              </w:rPr>
                              <w:t>F</w:t>
                            </w:r>
                            <w:r>
                              <w:t>igure</w:t>
                            </w:r>
                            <w:r>
                              <w:t>2</w:t>
                            </w:r>
                            <w:r>
                              <w:t xml:space="preserve">. </w:t>
                            </w:r>
                            <w:r>
                              <w:t>page for “</w:t>
                            </w:r>
                            <w:r>
                              <w:rPr>
                                <w:rFonts w:hint="eastAsia"/>
                              </w:rPr>
                              <w:t>近期剧目安利</w:t>
                            </w:r>
                            <w:r>
                              <w:t>”</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CE221A" id="文本框 7" o:spid="_x0000_s1027" type="#_x0000_t202" style="position:absolute;left:0;text-align:left;margin-left:42.55pt;margin-top:344.25pt;width:264pt;height:24.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" fillcolor="white [3201]" stroked="f" strokeweight=".5pt">
                <v:textbox>
                  <w:txbxContent>
                    <w:p w:rsidR="00965898" w:rsidRDefault="00965898" w:rsidP="00965898">
                      <w:r>
                        <w:rPr>
                          <w:rFonts w:hint="eastAsia"/>
                        </w:rPr>
                        <w:t>F</w:t>
                      </w:r>
                      <w:r>
                        <w:t>igure</w:t>
                      </w:r>
                      <w:r>
                        <w:t>2</w:t>
                      </w:r>
                      <w:r>
                        <w:t xml:space="preserve">. </w:t>
                      </w:r>
                      <w:r>
                        <w:t>page for “</w:t>
                      </w:r>
                      <w:r>
                        <w:rPr>
                          <w:rFonts w:hint="eastAsia"/>
                        </w:rPr>
                        <w:t>近期剧目安利</w:t>
                      </w:r>
                      <w:r>
                        <w:t>”</w:t>
                      </w:r>
                      <w:r>
                        <w:t xml:space="preserve"> </w:t>
                      </w:r>
                    </w:p>
                  </w:txbxContent>
                </v:textbox>
              </v:shape>
            </w:pict>
          </mc:Fallback>
        </mc:AlternateContent>
      </w:r>
      <w:r w:rsidR="008748E8" w:rsidRPr="00B92391">
        <w:rPr>
          <w:rFonts w:ascii="Times New Roman" w:hAnsi="Times New Roman" w:cs="Times New Roman"/>
          <w:noProof/>
          <w:sz w:val="24"/>
        </w:rPr>
        <w:drawing>
          <wp:inline distT="0" distB="0" distL="0" distR="0" wp14:anchorId="42ABF198" wp14:editId="59603ACB">
            <wp:extent cx="5610863" cy="4441371"/>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近期剧目安利.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33135" cy="4459001"/>
                    </a:xfrm>
                    <a:prstGeom prst="rect">
                      <a:avLst/>
                    </a:prstGeom>
                  </pic:spPr>
                </pic:pic>
              </a:graphicData>
            </a:graphic>
          </wp:inline>
        </w:drawing>
      </w:r>
    </w:p>
    <w:p w:rsidR="008748E8" w:rsidRPr="00B92391" w:rsidRDefault="008748E8">
      <w:pPr>
        <w:rPr>
          <w:rFonts w:ascii="Times New Roman" w:hAnsi="Times New Roman" w:cs="Times New Roman"/>
          <w:b/>
          <w:bCs/>
          <w:sz w:val="24"/>
        </w:rPr>
      </w:pPr>
    </w:p>
    <w:p w:rsidR="008748E8" w:rsidRPr="00B92391" w:rsidRDefault="00965898">
      <w:pPr>
        <w:rPr>
          <w:rFonts w:ascii="Times New Roman" w:hAnsi="Times New Roman" w:cs="Times New Roman"/>
          <w:b/>
          <w:bCs/>
          <w:sz w:val="24"/>
        </w:rPr>
      </w:pPr>
      <w:r w:rsidRPr="00B92391">
        <w:rPr>
          <w:rFonts w:ascii="Times New Roman" w:hAnsi="Times New Roman" w:cs="Times New Roman"/>
          <w:b/>
          <w:bCs/>
          <w:noProof/>
          <w:sz w:val="24"/>
        </w:rPr>
        <w:lastRenderedPageBreak/>
        <mc:AlternateContent>
          <mc:Choice Requires="wps">
            <w:drawing>
              <wp:anchor distT="0" distB="0" distL="114300" distR="114300" simplePos="0" relativeHeight="251663360" behindDoc="0" locked="0" layoutInCell="1" allowOverlap="1" wp14:anchorId="2DCE221A" wp14:editId="57FF1DF7">
                <wp:simplePos x="0" y="0"/>
                <wp:positionH relativeFrom="column">
                  <wp:posOffset>367030</wp:posOffset>
                </wp:positionH>
                <wp:positionV relativeFrom="paragraph">
                  <wp:posOffset>7331710</wp:posOffset>
                </wp:positionV>
                <wp:extent cx="3352800" cy="310515"/>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3352800" cy="310515"/>
                        </a:xfrm>
                        <a:prstGeom prst="rect">
                          <a:avLst/>
                        </a:prstGeom>
                        <a:solidFill>
                          <a:schemeClr val="lt1"/>
                        </a:solidFill>
                        <a:ln w="6350">
                          <a:noFill/>
                        </a:ln>
                      </wps:spPr>
                      <wps:txbx>
                        <w:txbxContent>
                          <w:p w:rsidR="00965898" w:rsidRDefault="00965898" w:rsidP="00965898">
                            <w:r>
                              <w:rPr>
                                <w:rFonts w:hint="eastAsia"/>
                              </w:rPr>
                              <w:t>F</w:t>
                            </w:r>
                            <w:r>
                              <w:t>igure</w:t>
                            </w:r>
                            <w:r>
                              <w:t>3</w:t>
                            </w:r>
                            <w:r>
                              <w:t xml:space="preserve">. </w:t>
                            </w:r>
                            <w:r>
                              <w:t xml:space="preserve">page for </w:t>
                            </w:r>
                            <w:r w:rsidR="002B0CF1">
                              <w:t>detailed information of musicals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CE221A" id="文本框 11" o:spid="_x0000_s1028" type="#_x0000_t202" style="position:absolute;left:0;text-align:left;margin-left:28.9pt;margin-top:577.3pt;width:264pt;height:24.4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" fillcolor="white [3201]" stroked="f" strokeweight=".5pt">
                <v:textbox>
                  <w:txbxContent>
                    <w:p w:rsidR="00965898" w:rsidRDefault="00965898" w:rsidP="00965898">
                      <w:r>
                        <w:rPr>
                          <w:rFonts w:hint="eastAsia"/>
                        </w:rPr>
                        <w:t>F</w:t>
                      </w:r>
                      <w:r>
                        <w:t>igure</w:t>
                      </w:r>
                      <w:r>
                        <w:t>3</w:t>
                      </w:r>
                      <w:r>
                        <w:t xml:space="preserve">. </w:t>
                      </w:r>
                      <w:r>
                        <w:t xml:space="preserve">page for </w:t>
                      </w:r>
                      <w:r w:rsidR="002B0CF1">
                        <w:t>detailed information of musicals</w:t>
                      </w:r>
                    </w:p>
                  </w:txbxContent>
                </v:textbox>
              </v:shape>
            </w:pict>
          </mc:Fallback>
        </mc:AlternateContent>
      </w:r>
      <w:r w:rsidR="008748E8" w:rsidRPr="00B92391">
        <w:rPr>
          <w:rFonts w:ascii="Times New Roman" w:hAnsi="Times New Roman" w:cs="Times New Roman"/>
          <w:noProof/>
          <w:sz w:val="24"/>
        </w:rPr>
        <w:drawing>
          <wp:inline distT="0" distB="0" distL="0" distR="0" wp14:anchorId="14141C5E" wp14:editId="6290F6AC">
            <wp:extent cx="5479869" cy="7222865"/>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音乐剧具体信息页.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02797" cy="7253086"/>
                    </a:xfrm>
                    <a:prstGeom prst="rect">
                      <a:avLst/>
                    </a:prstGeom>
                  </pic:spPr>
                </pic:pic>
              </a:graphicData>
            </a:graphic>
          </wp:inline>
        </w:drawing>
      </w:r>
    </w:p>
    <w:p w:rsidR="008748E8" w:rsidRPr="00B92391" w:rsidRDefault="008748E8">
      <w:pPr>
        <w:rPr>
          <w:rFonts w:ascii="Times New Roman" w:hAnsi="Times New Roman" w:cs="Times New Roman"/>
          <w:b/>
          <w:bCs/>
          <w:sz w:val="24"/>
        </w:rPr>
      </w:pPr>
    </w:p>
    <w:p w:rsidR="008748E8" w:rsidRPr="00B92391" w:rsidRDefault="002B0CF1">
      <w:pPr>
        <w:rPr>
          <w:rFonts w:ascii="Times New Roman" w:hAnsi="Times New Roman" w:cs="Times New Roman"/>
          <w:b/>
          <w:bCs/>
          <w:sz w:val="24"/>
        </w:rPr>
      </w:pPr>
      <w:r w:rsidRPr="00B92391">
        <w:rPr>
          <w:rFonts w:ascii="Times New Roman" w:hAnsi="Times New Roman" w:cs="Times New Roman"/>
          <w:b/>
          <w:bCs/>
          <w:noProof/>
          <w:sz w:val="24"/>
        </w:rPr>
        <w:lastRenderedPageBreak/>
        <mc:AlternateContent>
          <mc:Choice Requires="wps">
            <w:drawing>
              <wp:anchor distT="0" distB="0" distL="114300" distR="114300" simplePos="0" relativeHeight="251665408" behindDoc="0" locked="0" layoutInCell="1" allowOverlap="1" wp14:anchorId="2DCE221A" wp14:editId="57FF1DF7">
                <wp:simplePos x="0" y="0"/>
                <wp:positionH relativeFrom="column">
                  <wp:posOffset>661359</wp:posOffset>
                </wp:positionH>
                <wp:positionV relativeFrom="paragraph">
                  <wp:posOffset>4478200</wp:posOffset>
                </wp:positionV>
                <wp:extent cx="3352800" cy="31051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3352800" cy="310515"/>
                        </a:xfrm>
                        <a:prstGeom prst="rect">
                          <a:avLst/>
                        </a:prstGeom>
                        <a:solidFill>
                          <a:schemeClr val="lt1"/>
                        </a:solidFill>
                        <a:ln w="6350">
                          <a:noFill/>
                        </a:ln>
                      </wps:spPr>
                      <wps:txbx>
                        <w:txbxContent>
                          <w:p w:rsidR="002B0CF1" w:rsidRDefault="002B0CF1" w:rsidP="002B0CF1">
                            <w:r>
                              <w:rPr>
                                <w:rFonts w:hint="eastAsia"/>
                              </w:rPr>
                              <w:t>F</w:t>
                            </w:r>
                            <w:r>
                              <w:t>igure</w:t>
                            </w:r>
                            <w:r>
                              <w:t>4</w:t>
                            </w:r>
                            <w:r>
                              <w:t xml:space="preserve">. </w:t>
                            </w:r>
                            <w:r>
                              <w:t>page for musical ana</w:t>
                            </w:r>
                            <w:r>
                              <w:rPr>
                                <w:rFonts w:hint="eastAsia"/>
                              </w:rPr>
                              <w:t>l</w:t>
                            </w:r>
                            <w:r>
                              <w:t>ysis“</w:t>
                            </w:r>
                            <w:r>
                              <w:rPr>
                                <w:rFonts w:hint="eastAsia"/>
                              </w:rPr>
                              <w:t>剧目分析”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CE221A" id="文本框 12" o:spid="_x0000_s1029" type="#_x0000_t202" style="position:absolute;left:0;text-align:left;margin-left:52.1pt;margin-top:352.6pt;width:264pt;height:24.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" fillcolor="white [3201]" stroked="f" strokeweight=".5pt">
                <v:textbox>
                  <w:txbxContent>
                    <w:p w:rsidR="002B0CF1" w:rsidRDefault="002B0CF1" w:rsidP="002B0CF1">
                      <w:r>
                        <w:rPr>
                          <w:rFonts w:hint="eastAsia"/>
                        </w:rPr>
                        <w:t>F</w:t>
                      </w:r>
                      <w:r>
                        <w:t>igure</w:t>
                      </w:r>
                      <w:r>
                        <w:t>4</w:t>
                      </w:r>
                      <w:r>
                        <w:t xml:space="preserve">. </w:t>
                      </w:r>
                      <w:r>
                        <w:t>page for musical ana</w:t>
                      </w:r>
                      <w:r>
                        <w:rPr>
                          <w:rFonts w:hint="eastAsia"/>
                        </w:rPr>
                        <w:t>l</w:t>
                      </w:r>
                      <w:r>
                        <w:t>ysis“</w:t>
                      </w:r>
                      <w:r>
                        <w:rPr>
                          <w:rFonts w:hint="eastAsia"/>
                        </w:rPr>
                        <w:t>剧目分析”</w:t>
                      </w:r>
                    </w:p>
                  </w:txbxContent>
                </v:textbox>
              </v:shape>
            </w:pict>
          </mc:Fallback>
        </mc:AlternateContent>
      </w:r>
      <w:r w:rsidR="008748E8" w:rsidRPr="00B92391">
        <w:rPr>
          <w:rFonts w:ascii="Times New Roman" w:hAnsi="Times New Roman" w:cs="Times New Roman"/>
          <w:noProof/>
          <w:sz w:val="24"/>
        </w:rPr>
        <w:drawing>
          <wp:inline distT="0" distB="0" distL="0" distR="0" wp14:anchorId="3D1CFFD3" wp14:editId="1C8F1234">
            <wp:extent cx="5388429" cy="4520438"/>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数据分析.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15102" cy="4542815"/>
                    </a:xfrm>
                    <a:prstGeom prst="rect">
                      <a:avLst/>
                    </a:prstGeom>
                  </pic:spPr>
                </pic:pic>
              </a:graphicData>
            </a:graphic>
          </wp:inline>
        </w:drawing>
      </w:r>
    </w:p>
    <w:p w:rsidR="008748E8" w:rsidRPr="00B92391" w:rsidRDefault="008748E8">
      <w:pPr>
        <w:rPr>
          <w:rFonts w:ascii="Times New Roman" w:hAnsi="Times New Roman" w:cs="Times New Roman"/>
          <w:b/>
          <w:bCs/>
          <w:sz w:val="24"/>
        </w:rPr>
      </w:pPr>
    </w:p>
    <w:p w:rsidR="008748E8" w:rsidRPr="00B92391" w:rsidRDefault="008748E8">
      <w:pPr>
        <w:rPr>
          <w:rFonts w:ascii="Times New Roman" w:hAnsi="Times New Roman" w:cs="Times New Roman"/>
          <w:b/>
          <w:bCs/>
          <w:sz w:val="24"/>
        </w:rPr>
      </w:pPr>
    </w:p>
    <w:p w:rsidR="008748E8" w:rsidRPr="00B92391" w:rsidRDefault="008748E8">
      <w:pPr>
        <w:rPr>
          <w:rFonts w:ascii="Times New Roman" w:hAnsi="Times New Roman" w:cs="Times New Roman"/>
          <w:b/>
          <w:bCs/>
          <w:sz w:val="24"/>
        </w:rPr>
      </w:pPr>
    </w:p>
    <w:p w:rsidR="008748E8" w:rsidRPr="00B92391" w:rsidRDefault="002B0CF1">
      <w:pPr>
        <w:rPr>
          <w:rFonts w:ascii="Times New Roman" w:hAnsi="Times New Roman" w:cs="Times New Roman"/>
          <w:b/>
          <w:bCs/>
          <w:sz w:val="24"/>
        </w:rPr>
      </w:pPr>
      <w:r w:rsidRPr="00B92391">
        <w:rPr>
          <w:rFonts w:ascii="Times New Roman" w:hAnsi="Times New Roman" w:cs="Times New Roman"/>
          <w:b/>
          <w:bCs/>
          <w:noProof/>
          <w:sz w:val="24"/>
        </w:rPr>
        <w:lastRenderedPageBreak/>
        <mc:AlternateContent>
          <mc:Choice Requires="wps">
            <w:drawing>
              <wp:anchor distT="0" distB="0" distL="114300" distR="114300" simplePos="0" relativeHeight="251667456" behindDoc="0" locked="0" layoutInCell="1" allowOverlap="1" wp14:anchorId="2DCE221A" wp14:editId="57FF1DF7">
                <wp:simplePos x="0" y="0"/>
                <wp:positionH relativeFrom="column">
                  <wp:posOffset>277483</wp:posOffset>
                </wp:positionH>
                <wp:positionV relativeFrom="paragraph">
                  <wp:posOffset>6855125</wp:posOffset>
                </wp:positionV>
                <wp:extent cx="3669102" cy="270294"/>
                <wp:effectExtent l="0" t="0" r="1270" b="0"/>
                <wp:wrapNone/>
                <wp:docPr id="13" name="文本框 13"/>
                <wp:cNvGraphicFramePr/>
                <a:graphic xmlns:a="http://schemas.openxmlformats.org/drawingml/2006/main">
                  <a:graphicData uri="http://schemas.microsoft.com/office/word/2010/wordprocessingShape">
                    <wps:wsp>
                      <wps:cNvSpPr txBox="1"/>
                      <wps:spPr>
                        <a:xfrm>
                          <a:off x="0" y="0"/>
                          <a:ext cx="3669102" cy="270294"/>
                        </a:xfrm>
                        <a:prstGeom prst="rect">
                          <a:avLst/>
                        </a:prstGeom>
                        <a:solidFill>
                          <a:schemeClr val="lt1"/>
                        </a:solidFill>
                        <a:ln w="6350">
                          <a:noFill/>
                        </a:ln>
                      </wps:spPr>
                      <wps:txbx>
                        <w:txbxContent>
                          <w:p w:rsidR="002B0CF1" w:rsidRDefault="002B0CF1" w:rsidP="002B0CF1">
                            <w:r>
                              <w:rPr>
                                <w:rFonts w:hint="eastAsia"/>
                              </w:rPr>
                              <w:t>F</w:t>
                            </w:r>
                            <w:r>
                              <w:t>igure</w:t>
                            </w:r>
                            <w:r>
                              <w:t>5</w:t>
                            </w:r>
                            <w:r>
                              <w:t xml:space="preserve">. </w:t>
                            </w:r>
                            <w:r>
                              <w:t>page for guides for watching musicals “</w:t>
                            </w:r>
                            <w:r>
                              <w:rPr>
                                <w:rFonts w:hint="eastAsia"/>
                              </w:rPr>
                              <w:t>观剧体验”</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E221A" id="文本框 13" o:spid="_x0000_s1030" type="#_x0000_t202" style="position:absolute;left:0;text-align:left;margin-left:21.85pt;margin-top:539.75pt;width:288.9pt;height:21.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" fillcolor="white [3201]" stroked="f" strokeweight=".5pt">
                <v:textbox>
                  <w:txbxContent>
                    <w:p w:rsidR="002B0CF1" w:rsidRDefault="002B0CF1" w:rsidP="002B0CF1">
                      <w:r>
                        <w:rPr>
                          <w:rFonts w:hint="eastAsia"/>
                        </w:rPr>
                        <w:t>F</w:t>
                      </w:r>
                      <w:r>
                        <w:t>igure</w:t>
                      </w:r>
                      <w:r>
                        <w:t>5</w:t>
                      </w:r>
                      <w:r>
                        <w:t xml:space="preserve">. </w:t>
                      </w:r>
                      <w:r>
                        <w:t>page for guides for watching musicals “</w:t>
                      </w:r>
                      <w:r>
                        <w:rPr>
                          <w:rFonts w:hint="eastAsia"/>
                        </w:rPr>
                        <w:t>观剧体验”</w:t>
                      </w:r>
                      <w:r>
                        <w:t xml:space="preserve"> </w:t>
                      </w:r>
                    </w:p>
                  </w:txbxContent>
                </v:textbox>
              </v:shape>
            </w:pict>
          </mc:Fallback>
        </mc:AlternateContent>
      </w:r>
      <w:r w:rsidR="008748E8" w:rsidRPr="00B92391">
        <w:rPr>
          <w:rFonts w:ascii="Times New Roman" w:hAnsi="Times New Roman" w:cs="Times New Roman"/>
          <w:noProof/>
          <w:sz w:val="24"/>
        </w:rPr>
        <w:drawing>
          <wp:inline distT="0" distB="0" distL="0" distR="0" wp14:anchorId="2A565BEB" wp14:editId="4E1120CF">
            <wp:extent cx="4944291" cy="6806445"/>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观剧体验.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52765" cy="6818111"/>
                    </a:xfrm>
                    <a:prstGeom prst="rect">
                      <a:avLst/>
                    </a:prstGeom>
                  </pic:spPr>
                </pic:pic>
              </a:graphicData>
            </a:graphic>
          </wp:inline>
        </w:drawing>
      </w:r>
    </w:p>
    <w:p w:rsidR="008748E8" w:rsidRPr="00B92391" w:rsidRDefault="008748E8">
      <w:pPr>
        <w:rPr>
          <w:rFonts w:ascii="Times New Roman" w:hAnsi="Times New Roman" w:cs="Times New Roman"/>
          <w:b/>
          <w:bCs/>
          <w:sz w:val="24"/>
        </w:rPr>
      </w:pPr>
    </w:p>
    <w:p w:rsidR="008748E8" w:rsidRPr="00B92391" w:rsidRDefault="008748E8">
      <w:pPr>
        <w:rPr>
          <w:rFonts w:ascii="Times New Roman" w:hAnsi="Times New Roman" w:cs="Times New Roman"/>
          <w:b/>
          <w:bCs/>
          <w:sz w:val="24"/>
        </w:rPr>
      </w:pPr>
    </w:p>
    <w:p w:rsidR="008748E8" w:rsidRPr="00B92391" w:rsidRDefault="002B0CF1">
      <w:pPr>
        <w:rPr>
          <w:rFonts w:ascii="Times New Roman" w:hAnsi="Times New Roman" w:cs="Times New Roman"/>
          <w:sz w:val="24"/>
        </w:rPr>
      </w:pPr>
      <w:r w:rsidRPr="00B92391">
        <w:rPr>
          <w:rFonts w:ascii="Times New Roman" w:hAnsi="Times New Roman" w:cs="Times New Roman"/>
          <w:b/>
          <w:bCs/>
          <w:noProof/>
          <w:sz w:val="24"/>
        </w:rPr>
        <w:lastRenderedPageBreak/>
        <mc:AlternateContent>
          <mc:Choice Requires="wps">
            <w:drawing>
              <wp:anchor distT="0" distB="0" distL="114300" distR="114300" simplePos="0" relativeHeight="251669504" behindDoc="0" locked="0" layoutInCell="1" allowOverlap="1" wp14:anchorId="2DCE221A" wp14:editId="57FF1DF7">
                <wp:simplePos x="0" y="0"/>
                <wp:positionH relativeFrom="column">
                  <wp:posOffset>489489</wp:posOffset>
                </wp:positionH>
                <wp:positionV relativeFrom="paragraph">
                  <wp:posOffset>6825171</wp:posOffset>
                </wp:positionV>
                <wp:extent cx="3927894" cy="339270"/>
                <wp:effectExtent l="0" t="0" r="0" b="3810"/>
                <wp:wrapNone/>
                <wp:docPr id="14" name="文本框 14"/>
                <wp:cNvGraphicFramePr/>
                <a:graphic xmlns:a="http://schemas.openxmlformats.org/drawingml/2006/main">
                  <a:graphicData uri="http://schemas.microsoft.com/office/word/2010/wordprocessingShape">
                    <wps:wsp>
                      <wps:cNvSpPr txBox="1"/>
                      <wps:spPr>
                        <a:xfrm>
                          <a:off x="0" y="0"/>
                          <a:ext cx="3927894" cy="339270"/>
                        </a:xfrm>
                        <a:prstGeom prst="rect">
                          <a:avLst/>
                        </a:prstGeom>
                        <a:solidFill>
                          <a:schemeClr val="lt1"/>
                        </a:solidFill>
                        <a:ln w="6350">
                          <a:noFill/>
                        </a:ln>
                      </wps:spPr>
                      <wps:txbx>
                        <w:txbxContent>
                          <w:p w:rsidR="002B0CF1" w:rsidRDefault="002B0CF1" w:rsidP="002B0CF1">
                            <w:r>
                              <w:rPr>
                                <w:rFonts w:hint="eastAsia"/>
                              </w:rPr>
                              <w:t>F</w:t>
                            </w:r>
                            <w:r>
                              <w:t>igure</w:t>
                            </w:r>
                            <w:r>
                              <w:t>6</w:t>
                            </w:r>
                            <w:r>
                              <w:t xml:space="preserve">. </w:t>
                            </w:r>
                            <w:r>
                              <w:t>page for interviews of practitioners “</w:t>
                            </w:r>
                            <w:r>
                              <w:rPr>
                                <w:rFonts w:hint="eastAsia"/>
                              </w:rPr>
                              <w:t>大咖来访</w:t>
                            </w:r>
                            <w:r>
                              <w:t>”</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E221A" id="文本框 14" o:spid="_x0000_s1031" type="#_x0000_t202" style="position:absolute;left:0;text-align:left;margin-left:38.55pt;margin-top:537.4pt;width:309.3pt;height:26.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" fillcolor="white [3201]" stroked="f" strokeweight=".5pt">
                <v:textbox>
                  <w:txbxContent>
                    <w:p w:rsidR="002B0CF1" w:rsidRDefault="002B0CF1" w:rsidP="002B0CF1">
                      <w:r>
                        <w:rPr>
                          <w:rFonts w:hint="eastAsia"/>
                        </w:rPr>
                        <w:t>F</w:t>
                      </w:r>
                      <w:r>
                        <w:t>igure</w:t>
                      </w:r>
                      <w:r>
                        <w:t>6</w:t>
                      </w:r>
                      <w:r>
                        <w:t xml:space="preserve">. </w:t>
                      </w:r>
                      <w:r>
                        <w:t>page for interviews of practitioners “</w:t>
                      </w:r>
                      <w:r>
                        <w:rPr>
                          <w:rFonts w:hint="eastAsia"/>
                        </w:rPr>
                        <w:t>大咖来访</w:t>
                      </w:r>
                      <w:r>
                        <w:t>”</w:t>
                      </w:r>
                      <w:r>
                        <w:t xml:space="preserve"> </w:t>
                      </w:r>
                    </w:p>
                  </w:txbxContent>
                </v:textbox>
              </v:shape>
            </w:pict>
          </mc:Fallback>
        </mc:AlternateContent>
      </w:r>
      <w:r w:rsidR="008748E8" w:rsidRPr="00B92391">
        <w:rPr>
          <w:rFonts w:ascii="Times New Roman" w:hAnsi="Times New Roman" w:cs="Times New Roman"/>
          <w:noProof/>
          <w:sz w:val="24"/>
        </w:rPr>
        <w:drawing>
          <wp:inline distT="0" distB="0" distL="0" distR="0">
            <wp:extent cx="5473337" cy="6808047"/>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大咖来访.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94204" cy="6834003"/>
                    </a:xfrm>
                    <a:prstGeom prst="rect">
                      <a:avLst/>
                    </a:prstGeom>
                  </pic:spPr>
                </pic:pic>
              </a:graphicData>
            </a:graphic>
          </wp:inline>
        </w:drawing>
      </w:r>
    </w:p>
    <w:p w:rsidR="008748E8" w:rsidRPr="00B92391" w:rsidRDefault="008748E8">
      <w:pPr>
        <w:rPr>
          <w:rFonts w:ascii="Times New Roman" w:hAnsi="Times New Roman" w:cs="Times New Roman"/>
          <w:sz w:val="24"/>
        </w:rPr>
      </w:pPr>
    </w:p>
    <w:p w:rsidR="008748E8" w:rsidRPr="00B92391" w:rsidRDefault="008748E8">
      <w:pPr>
        <w:rPr>
          <w:rFonts w:ascii="Times New Roman" w:hAnsi="Times New Roman" w:cs="Times New Roman"/>
          <w:sz w:val="24"/>
        </w:rPr>
      </w:pPr>
    </w:p>
    <w:p w:rsidR="00C85DF2" w:rsidRPr="00B92391" w:rsidRDefault="002B0CF1">
      <w:pPr>
        <w:rPr>
          <w:rFonts w:ascii="Times New Roman" w:hAnsi="Times New Roman" w:cs="Times New Roman"/>
          <w:sz w:val="24"/>
        </w:rPr>
      </w:pPr>
      <w:r w:rsidRPr="00B92391">
        <w:rPr>
          <w:rFonts w:ascii="Times New Roman" w:hAnsi="Times New Roman" w:cs="Times New Roman"/>
          <w:b/>
          <w:bCs/>
          <w:noProof/>
          <w:sz w:val="24"/>
        </w:rPr>
        <w:lastRenderedPageBreak/>
        <mc:AlternateContent>
          <mc:Choice Requires="wps">
            <w:drawing>
              <wp:anchor distT="0" distB="0" distL="114300" distR="114300" simplePos="0" relativeHeight="251671552" behindDoc="0" locked="0" layoutInCell="1" allowOverlap="1" wp14:anchorId="2DCE221A" wp14:editId="57FF1DF7">
                <wp:simplePos x="0" y="0"/>
                <wp:positionH relativeFrom="column">
                  <wp:posOffset>461250</wp:posOffset>
                </wp:positionH>
                <wp:positionV relativeFrom="paragraph">
                  <wp:posOffset>8447345</wp:posOffset>
                </wp:positionV>
                <wp:extent cx="3134264" cy="299049"/>
                <wp:effectExtent l="0" t="0" r="3175" b="6350"/>
                <wp:wrapNone/>
                <wp:docPr id="15" name="文本框 15"/>
                <wp:cNvGraphicFramePr/>
                <a:graphic xmlns:a="http://schemas.openxmlformats.org/drawingml/2006/main">
                  <a:graphicData uri="http://schemas.microsoft.com/office/word/2010/wordprocessingShape">
                    <wps:wsp>
                      <wps:cNvSpPr txBox="1"/>
                      <wps:spPr>
                        <a:xfrm>
                          <a:off x="0" y="0"/>
                          <a:ext cx="3134264" cy="299049"/>
                        </a:xfrm>
                        <a:prstGeom prst="rect">
                          <a:avLst/>
                        </a:prstGeom>
                        <a:solidFill>
                          <a:schemeClr val="lt1"/>
                        </a:solidFill>
                        <a:ln w="6350">
                          <a:noFill/>
                        </a:ln>
                      </wps:spPr>
                      <wps:txbx>
                        <w:txbxContent>
                          <w:p w:rsidR="002B0CF1" w:rsidRDefault="002B0CF1" w:rsidP="002B0CF1">
                            <w:r>
                              <w:rPr>
                                <w:rFonts w:hint="eastAsia"/>
                              </w:rPr>
                              <w:t>F</w:t>
                            </w:r>
                            <w:r>
                              <w:t>igure</w:t>
                            </w:r>
                            <w:r>
                              <w:t>7</w:t>
                            </w:r>
                            <w:r>
                              <w:t xml:space="preserve">. </w:t>
                            </w:r>
                            <w:r>
                              <w:t>page for musical culture “</w:t>
                            </w:r>
                            <w:r>
                              <w:rPr>
                                <w:rFonts w:hint="eastAsia"/>
                              </w:rPr>
                              <w:t>剧圈文化</w:t>
                            </w:r>
                            <w:r>
                              <w:t>”</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E221A" id="文本框 15" o:spid="_x0000_s1032" type="#_x0000_t202" style="position:absolute;left:0;text-align:left;margin-left:36.3pt;margin-top:665.15pt;width:246.8pt;height:23.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" fillcolor="white [3201]" stroked="f" strokeweight=".5pt">
                <v:textbox>
                  <w:txbxContent>
                    <w:p w:rsidR="002B0CF1" w:rsidRDefault="002B0CF1" w:rsidP="002B0CF1">
                      <w:r>
                        <w:rPr>
                          <w:rFonts w:hint="eastAsia"/>
                        </w:rPr>
                        <w:t>F</w:t>
                      </w:r>
                      <w:r>
                        <w:t>igure</w:t>
                      </w:r>
                      <w:r>
                        <w:t>7</w:t>
                      </w:r>
                      <w:r>
                        <w:t xml:space="preserve">. </w:t>
                      </w:r>
                      <w:r>
                        <w:t>page for musical culture “</w:t>
                      </w:r>
                      <w:r>
                        <w:rPr>
                          <w:rFonts w:hint="eastAsia"/>
                        </w:rPr>
                        <w:t>剧圈文化</w:t>
                      </w:r>
                      <w:r>
                        <w:t>”</w:t>
                      </w:r>
                      <w:r>
                        <w:t xml:space="preserve"> </w:t>
                      </w:r>
                    </w:p>
                  </w:txbxContent>
                </v:textbox>
              </v:shape>
            </w:pict>
          </mc:Fallback>
        </mc:AlternateContent>
      </w:r>
      <w:r w:rsidR="008748E8" w:rsidRPr="00B92391">
        <w:rPr>
          <w:rFonts w:ascii="Times New Roman" w:hAnsi="Times New Roman" w:cs="Times New Roman"/>
          <w:noProof/>
          <w:sz w:val="24"/>
        </w:rPr>
        <w:drawing>
          <wp:inline distT="0" distB="0" distL="0" distR="0">
            <wp:extent cx="4999878" cy="8373291"/>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剧圈文化.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12290" cy="8394078"/>
                    </a:xfrm>
                    <a:prstGeom prst="rect">
                      <a:avLst/>
                    </a:prstGeom>
                  </pic:spPr>
                </pic:pic>
              </a:graphicData>
            </a:graphic>
          </wp:inline>
        </w:drawing>
      </w:r>
    </w:p>
    <w:p w:rsidR="00C85DF2" w:rsidRPr="00B92391" w:rsidRDefault="00C85DF2">
      <w:pPr>
        <w:rPr>
          <w:rFonts w:ascii="Times New Roman" w:hAnsi="Times New Roman" w:cs="Times New Roman"/>
          <w:sz w:val="24"/>
        </w:rPr>
      </w:pPr>
    </w:p>
    <w:p w:rsidR="00D51B01" w:rsidRPr="00B92391" w:rsidRDefault="001735E7" w:rsidP="00B92391">
      <w:pPr>
        <w:ind w:firstLineChars="150" w:firstLine="360"/>
        <w:rPr>
          <w:rFonts w:ascii="Times New Roman" w:hAnsi="Times New Roman" w:cs="Times New Roman"/>
          <w:sz w:val="24"/>
        </w:rPr>
      </w:pPr>
      <w:r w:rsidRPr="00B92391">
        <w:rPr>
          <w:rFonts w:ascii="Times New Roman" w:hAnsi="Times New Roman" w:cs="Times New Roman"/>
          <w:sz w:val="24"/>
        </w:rPr>
        <w:lastRenderedPageBreak/>
        <w:t xml:space="preserve">As the wireframes showcase, </w:t>
      </w:r>
      <w:r w:rsidR="00C94F33" w:rsidRPr="00B92391">
        <w:rPr>
          <w:rFonts w:ascii="Times New Roman" w:hAnsi="Times New Roman" w:cs="Times New Roman"/>
          <w:sz w:val="24"/>
        </w:rPr>
        <w:t xml:space="preserve">the musical </w:t>
      </w:r>
      <w:proofErr w:type="gramStart"/>
      <w:r w:rsidR="00C94F33" w:rsidRPr="00B92391">
        <w:rPr>
          <w:rFonts w:ascii="Times New Roman" w:hAnsi="Times New Roman" w:cs="Times New Roman"/>
          <w:sz w:val="24"/>
        </w:rPr>
        <w:t>goers</w:t>
      </w:r>
      <w:proofErr w:type="gramEnd"/>
      <w:r w:rsidR="00C94F33" w:rsidRPr="00B92391">
        <w:rPr>
          <w:rFonts w:ascii="Times New Roman" w:hAnsi="Times New Roman" w:cs="Times New Roman"/>
          <w:sz w:val="24"/>
        </w:rPr>
        <w:t xml:space="preserve"> website contains four sections, including musicals recommendations, guides for watching musicals, interviews of performers and creators as well as musical cultures. In order to evaluate the effectiveness of contents and layout, I conducted a usability test with five participants. Two of them are musical new commers that have little knowledge about the website but have great interest in this field, and the other three participants are musical loyal fans who have watched at least five musical performance and grasp a basic understanding of musical culture. </w:t>
      </w:r>
    </w:p>
    <w:p w:rsidR="001735E7" w:rsidRPr="00B92391" w:rsidRDefault="0087237D" w:rsidP="00B92391">
      <w:pPr>
        <w:ind w:firstLineChars="150" w:firstLine="360"/>
        <w:rPr>
          <w:rFonts w:ascii="Times New Roman" w:hAnsi="Times New Roman" w:cs="Times New Roman"/>
          <w:sz w:val="24"/>
        </w:rPr>
      </w:pPr>
      <w:r w:rsidRPr="00B92391">
        <w:rPr>
          <w:rFonts w:ascii="Times New Roman" w:hAnsi="Times New Roman" w:cs="Times New Roman"/>
          <w:sz w:val="24"/>
        </w:rPr>
        <w:t xml:space="preserve">The problems five participants raised are quite helpful for me to further improve the user experience. I have concluded these problems in </w:t>
      </w:r>
      <w:r w:rsidR="004E0B33" w:rsidRPr="00B92391">
        <w:rPr>
          <w:rFonts w:ascii="Times New Roman" w:hAnsi="Times New Roman" w:cs="Times New Roman"/>
          <w:sz w:val="24"/>
        </w:rPr>
        <w:t>four categories and I also would like to come out with reasonable solutions. First of all, four of them have mentioned the contents on the home page. The two newcomers consider the classification and the subtitles quite confusing because they don’t know the different between “</w:t>
      </w:r>
      <w:r w:rsidR="004E0B33" w:rsidRPr="00B92391">
        <w:rPr>
          <w:rFonts w:ascii="Times New Roman" w:hAnsi="Times New Roman" w:cs="Times New Roman"/>
          <w:sz w:val="24"/>
        </w:rPr>
        <w:t>中文制作</w:t>
      </w:r>
      <w:r w:rsidR="004E0B33" w:rsidRPr="00B92391">
        <w:rPr>
          <w:rFonts w:ascii="Times New Roman" w:hAnsi="Times New Roman" w:cs="Times New Roman"/>
          <w:sz w:val="24"/>
        </w:rPr>
        <w:t>” and “</w:t>
      </w:r>
      <w:r w:rsidR="004E0B33" w:rsidRPr="00B92391">
        <w:rPr>
          <w:rFonts w:ascii="Times New Roman" w:hAnsi="Times New Roman" w:cs="Times New Roman"/>
          <w:sz w:val="24"/>
        </w:rPr>
        <w:t>原版引进</w:t>
      </w:r>
      <w:r w:rsidR="004E0B33" w:rsidRPr="00B92391">
        <w:rPr>
          <w:rFonts w:ascii="Times New Roman" w:hAnsi="Times New Roman" w:cs="Times New Roman"/>
          <w:sz w:val="24"/>
        </w:rPr>
        <w:t xml:space="preserve">”. And for the musical fans, they also think that the latest musical performance is not enough for them to digest and explore more various contents. Therefore, I think the </w:t>
      </w:r>
      <w:r w:rsidR="006930DB" w:rsidRPr="00B92391">
        <w:rPr>
          <w:rFonts w:ascii="Times New Roman" w:hAnsi="Times New Roman" w:cs="Times New Roman"/>
          <w:sz w:val="24"/>
        </w:rPr>
        <w:t>contents for the first section need improvements. The classification will change to three parts “</w:t>
      </w:r>
      <w:r w:rsidR="006930DB" w:rsidRPr="00B92391">
        <w:rPr>
          <w:rFonts w:ascii="Times New Roman" w:hAnsi="Times New Roman" w:cs="Times New Roman"/>
          <w:sz w:val="24"/>
        </w:rPr>
        <w:t>近期演出</w:t>
      </w:r>
      <w:r w:rsidR="006930DB" w:rsidRPr="00B92391">
        <w:rPr>
          <w:rFonts w:ascii="Times New Roman" w:hAnsi="Times New Roman" w:cs="Times New Roman"/>
          <w:sz w:val="24"/>
        </w:rPr>
        <w:t>” without classification, “</w:t>
      </w:r>
      <w:r w:rsidR="006930DB" w:rsidRPr="00B92391">
        <w:rPr>
          <w:rFonts w:ascii="Times New Roman" w:hAnsi="Times New Roman" w:cs="Times New Roman"/>
          <w:sz w:val="24"/>
        </w:rPr>
        <w:t>热门推荐</w:t>
      </w:r>
      <w:r w:rsidR="006930DB" w:rsidRPr="00B92391">
        <w:rPr>
          <w:rFonts w:ascii="Times New Roman" w:hAnsi="Times New Roman" w:cs="Times New Roman"/>
          <w:sz w:val="24"/>
        </w:rPr>
        <w:t>” with data visualization to calculate the most popular and worth-recommending musicals and “</w:t>
      </w:r>
      <w:r w:rsidR="006930DB" w:rsidRPr="00B92391">
        <w:rPr>
          <w:rFonts w:ascii="Times New Roman" w:hAnsi="Times New Roman" w:cs="Times New Roman"/>
          <w:sz w:val="24"/>
        </w:rPr>
        <w:t>经典音乐剧</w:t>
      </w:r>
      <w:r w:rsidR="006930DB" w:rsidRPr="00B92391">
        <w:rPr>
          <w:rFonts w:ascii="Times New Roman" w:hAnsi="Times New Roman" w:cs="Times New Roman"/>
          <w:sz w:val="24"/>
        </w:rPr>
        <w:t>”.</w:t>
      </w:r>
    </w:p>
    <w:p w:rsidR="0081568F" w:rsidRPr="00B92391" w:rsidRDefault="0081568F" w:rsidP="00B92391">
      <w:pPr>
        <w:ind w:firstLineChars="150" w:firstLine="360"/>
        <w:rPr>
          <w:rFonts w:ascii="Times New Roman" w:hAnsi="Times New Roman" w:cs="Times New Roman"/>
          <w:sz w:val="24"/>
        </w:rPr>
      </w:pPr>
      <w:r w:rsidRPr="00B92391">
        <w:rPr>
          <w:rFonts w:ascii="Times New Roman" w:hAnsi="Times New Roman" w:cs="Times New Roman"/>
          <w:sz w:val="24"/>
        </w:rPr>
        <w:t>The second problem refer</w:t>
      </w:r>
      <w:r w:rsidR="00160DA5" w:rsidRPr="00B92391">
        <w:rPr>
          <w:rFonts w:ascii="Times New Roman" w:hAnsi="Times New Roman" w:cs="Times New Roman"/>
          <w:sz w:val="24"/>
        </w:rPr>
        <w:t>s</w:t>
      </w:r>
      <w:r w:rsidRPr="00B92391">
        <w:rPr>
          <w:rFonts w:ascii="Times New Roman" w:hAnsi="Times New Roman" w:cs="Times New Roman"/>
          <w:sz w:val="24"/>
        </w:rPr>
        <w:t xml:space="preserve"> to the main page for the musical performance</w:t>
      </w:r>
      <w:r w:rsidR="00B92391" w:rsidRPr="00B92391">
        <w:rPr>
          <w:rFonts w:ascii="Times New Roman" w:hAnsi="Times New Roman" w:cs="Times New Roman"/>
          <w:sz w:val="24"/>
        </w:rPr>
        <w:t xml:space="preserve"> </w:t>
      </w:r>
      <w:r w:rsidRPr="00B92391">
        <w:rPr>
          <w:rFonts w:ascii="Times New Roman" w:hAnsi="Times New Roman" w:cs="Times New Roman"/>
          <w:sz w:val="24"/>
        </w:rPr>
        <w:t xml:space="preserve">(See Figure 2). Two participants find that the side navigation on the down left side is not clear. They are not sure that the lists </w:t>
      </w:r>
      <w:r w:rsidR="00160DA5" w:rsidRPr="00B92391">
        <w:rPr>
          <w:rFonts w:ascii="Times New Roman" w:hAnsi="Times New Roman" w:cs="Times New Roman"/>
          <w:sz w:val="24"/>
        </w:rPr>
        <w:t>targets whether all of the musicals or certain types of performance. And the link “</w:t>
      </w:r>
      <w:r w:rsidR="00160DA5" w:rsidRPr="00B92391">
        <w:rPr>
          <w:rFonts w:ascii="Times New Roman" w:hAnsi="Times New Roman" w:cs="Times New Roman"/>
          <w:sz w:val="24"/>
        </w:rPr>
        <w:t>剧目分析</w:t>
      </w:r>
      <w:r w:rsidR="00160DA5" w:rsidRPr="00B92391">
        <w:rPr>
          <w:rFonts w:ascii="Times New Roman" w:hAnsi="Times New Roman" w:cs="Times New Roman"/>
          <w:sz w:val="24"/>
        </w:rPr>
        <w:t>”is also quite ambiguous and less relevant to this page. Therefore, I will consider to delete “</w:t>
      </w:r>
      <w:r w:rsidR="00160DA5" w:rsidRPr="00B92391">
        <w:rPr>
          <w:rFonts w:ascii="Times New Roman" w:hAnsi="Times New Roman" w:cs="Times New Roman"/>
          <w:sz w:val="24"/>
        </w:rPr>
        <w:t>剧目分析</w:t>
      </w:r>
      <w:r w:rsidR="00160DA5" w:rsidRPr="00B92391">
        <w:rPr>
          <w:rFonts w:ascii="Times New Roman" w:hAnsi="Times New Roman" w:cs="Times New Roman"/>
          <w:sz w:val="24"/>
        </w:rPr>
        <w:t xml:space="preserve">” and put the popular musical lists in a single page. </w:t>
      </w:r>
    </w:p>
    <w:p w:rsidR="00160DA5" w:rsidRPr="00B92391" w:rsidRDefault="00160DA5" w:rsidP="00B92391">
      <w:pPr>
        <w:ind w:firstLineChars="150" w:firstLine="360"/>
        <w:rPr>
          <w:rFonts w:ascii="Times New Roman" w:hAnsi="Times New Roman" w:cs="Times New Roman"/>
          <w:sz w:val="24"/>
        </w:rPr>
      </w:pPr>
      <w:r w:rsidRPr="00B92391">
        <w:rPr>
          <w:rFonts w:ascii="Times New Roman" w:hAnsi="Times New Roman" w:cs="Times New Roman"/>
          <w:sz w:val="24"/>
        </w:rPr>
        <w:t xml:space="preserve">The third problem </w:t>
      </w:r>
      <w:r w:rsidR="000E429C" w:rsidRPr="00B92391">
        <w:rPr>
          <w:rFonts w:ascii="Times New Roman" w:hAnsi="Times New Roman" w:cs="Times New Roman"/>
          <w:sz w:val="24"/>
        </w:rPr>
        <w:t xml:space="preserve">is related to the detailed information page for musicals. </w:t>
      </w:r>
      <w:r w:rsidR="001613BF" w:rsidRPr="00B92391">
        <w:rPr>
          <w:rFonts w:ascii="Times New Roman" w:hAnsi="Times New Roman" w:cs="Times New Roman"/>
          <w:sz w:val="24"/>
        </w:rPr>
        <w:t xml:space="preserve">As many musicals are performed in many cities in China for around half a year, so it is rather difficult to provide a concise information about the time, location, prices in a short answer. One of the musical fans thinks that it is always difficult to gather information of musical tours. Therefore, I plan to delete some detailed information for purchasing the tickets and provide a grid-view table </w:t>
      </w:r>
      <w:r w:rsidR="00B92391">
        <w:rPr>
          <w:rFonts w:ascii="Times New Roman" w:hAnsi="Times New Roman" w:cs="Times New Roman"/>
          <w:sz w:val="24"/>
        </w:rPr>
        <w:t>“</w:t>
      </w:r>
      <w:r w:rsidR="001613BF" w:rsidRPr="00B92391">
        <w:rPr>
          <w:rFonts w:ascii="Times New Roman" w:hAnsi="Times New Roman" w:cs="Times New Roman"/>
          <w:sz w:val="24"/>
        </w:rPr>
        <w:t>巡演信息表</w:t>
      </w:r>
      <w:r w:rsidR="001613BF" w:rsidRPr="00B92391">
        <w:rPr>
          <w:rFonts w:ascii="Times New Roman" w:hAnsi="Times New Roman" w:cs="Times New Roman"/>
          <w:sz w:val="24"/>
        </w:rPr>
        <w:t xml:space="preserve">”containing detailed information of musical tours. I think it will be easier for people to find performance according to their location and time. </w:t>
      </w:r>
    </w:p>
    <w:p w:rsidR="006B1832" w:rsidRPr="00B92391" w:rsidRDefault="006B1832">
      <w:pPr>
        <w:rPr>
          <w:rFonts w:ascii="Times New Roman" w:hAnsi="Times New Roman" w:cs="Times New Roman"/>
          <w:sz w:val="24"/>
        </w:rPr>
      </w:pPr>
    </w:p>
    <w:p w:rsidR="006B1832" w:rsidRPr="00B92391" w:rsidRDefault="006B1832" w:rsidP="00B92391">
      <w:pPr>
        <w:ind w:firstLineChars="150" w:firstLine="360"/>
        <w:rPr>
          <w:rFonts w:ascii="Times New Roman" w:hAnsi="Times New Roman" w:cs="Times New Roman"/>
          <w:sz w:val="24"/>
        </w:rPr>
      </w:pPr>
      <w:r w:rsidRPr="00B92391">
        <w:rPr>
          <w:rFonts w:ascii="Times New Roman" w:hAnsi="Times New Roman" w:cs="Times New Roman"/>
          <w:sz w:val="24"/>
        </w:rPr>
        <w:t xml:space="preserve">Additionally, </w:t>
      </w:r>
      <w:r w:rsidR="00BA13AA" w:rsidRPr="00B92391">
        <w:rPr>
          <w:rFonts w:ascii="Times New Roman" w:hAnsi="Times New Roman" w:cs="Times New Roman"/>
          <w:sz w:val="24"/>
        </w:rPr>
        <w:t>two fans mention the musical culture section quite meaningful and creative, but they think the title should be further revised. It is not genuine to call “</w:t>
      </w:r>
      <w:r w:rsidR="00BA13AA" w:rsidRPr="00B92391">
        <w:rPr>
          <w:rFonts w:ascii="Times New Roman" w:hAnsi="Times New Roman" w:cs="Times New Roman"/>
          <w:sz w:val="24"/>
        </w:rPr>
        <w:t>卡</w:t>
      </w:r>
      <w:r w:rsidR="00BA13AA" w:rsidRPr="00B92391">
        <w:rPr>
          <w:rFonts w:ascii="Times New Roman" w:hAnsi="Times New Roman" w:cs="Times New Roman"/>
          <w:sz w:val="24"/>
        </w:rPr>
        <w:lastRenderedPageBreak/>
        <w:t>司外号科普</w:t>
      </w:r>
      <w:r w:rsidR="00BA13AA" w:rsidRPr="00B92391">
        <w:rPr>
          <w:rFonts w:ascii="Times New Roman" w:hAnsi="Times New Roman" w:cs="Times New Roman"/>
          <w:sz w:val="24"/>
        </w:rPr>
        <w:t>” and “</w:t>
      </w:r>
      <w:r w:rsidR="00BA13AA" w:rsidRPr="00B92391">
        <w:rPr>
          <w:rFonts w:ascii="Times New Roman" w:hAnsi="Times New Roman" w:cs="Times New Roman"/>
          <w:sz w:val="24"/>
        </w:rPr>
        <w:t>专有名词科普</w:t>
      </w:r>
      <w:r w:rsidR="00BA13AA" w:rsidRPr="00B92391">
        <w:rPr>
          <w:rFonts w:ascii="Times New Roman" w:hAnsi="Times New Roman" w:cs="Times New Roman"/>
          <w:sz w:val="24"/>
        </w:rPr>
        <w:t>”. And one of the newcomers thinks that the name “</w:t>
      </w:r>
      <w:r w:rsidR="00BA13AA" w:rsidRPr="00B92391">
        <w:rPr>
          <w:rFonts w:ascii="Times New Roman" w:hAnsi="Times New Roman" w:cs="Times New Roman"/>
          <w:sz w:val="24"/>
        </w:rPr>
        <w:t>观剧体验</w:t>
      </w:r>
      <w:r w:rsidR="00BA13AA" w:rsidRPr="00B92391">
        <w:rPr>
          <w:rFonts w:ascii="Times New Roman" w:hAnsi="Times New Roman" w:cs="Times New Roman"/>
          <w:sz w:val="24"/>
        </w:rPr>
        <w:t>” is a little bit confusing. So I may change the names to “</w:t>
      </w:r>
      <w:r w:rsidR="00BA13AA" w:rsidRPr="00B92391">
        <w:rPr>
          <w:rFonts w:ascii="Times New Roman" w:hAnsi="Times New Roman" w:cs="Times New Roman"/>
          <w:sz w:val="24"/>
        </w:rPr>
        <w:t>饭圈名词百科</w:t>
      </w:r>
      <w:r w:rsidR="00BA13AA" w:rsidRPr="00B92391">
        <w:rPr>
          <w:rFonts w:ascii="Times New Roman" w:hAnsi="Times New Roman" w:cs="Times New Roman"/>
          <w:sz w:val="24"/>
        </w:rPr>
        <w:t>” , “</w:t>
      </w:r>
      <w:r w:rsidR="00BA13AA" w:rsidRPr="00B92391">
        <w:rPr>
          <w:rFonts w:ascii="Times New Roman" w:hAnsi="Times New Roman" w:cs="Times New Roman"/>
          <w:sz w:val="24"/>
        </w:rPr>
        <w:t>相关术语科普</w:t>
      </w:r>
      <w:r w:rsidR="00BA13AA" w:rsidRPr="00B92391">
        <w:rPr>
          <w:rFonts w:ascii="Times New Roman" w:hAnsi="Times New Roman" w:cs="Times New Roman"/>
          <w:sz w:val="24"/>
        </w:rPr>
        <w:t>”and “</w:t>
      </w:r>
      <w:r w:rsidR="00BA13AA" w:rsidRPr="00B92391">
        <w:rPr>
          <w:rFonts w:ascii="Times New Roman" w:hAnsi="Times New Roman" w:cs="Times New Roman"/>
          <w:sz w:val="24"/>
        </w:rPr>
        <w:t>观剧指南</w:t>
      </w:r>
      <w:r w:rsidR="00BA13AA" w:rsidRPr="00B92391">
        <w:rPr>
          <w:rFonts w:ascii="Times New Roman" w:hAnsi="Times New Roman" w:cs="Times New Roman"/>
          <w:sz w:val="24"/>
        </w:rPr>
        <w:t>” respectively.</w:t>
      </w:r>
    </w:p>
    <w:p w:rsidR="00BA13AA" w:rsidRPr="00B92391" w:rsidRDefault="00BA13AA">
      <w:pPr>
        <w:rPr>
          <w:rFonts w:ascii="Times New Roman" w:hAnsi="Times New Roman" w:cs="Times New Roman"/>
          <w:sz w:val="24"/>
        </w:rPr>
      </w:pPr>
    </w:p>
    <w:p w:rsidR="001735E7" w:rsidRPr="00B92391" w:rsidRDefault="001735E7">
      <w:pPr>
        <w:rPr>
          <w:rFonts w:ascii="Times New Roman" w:hAnsi="Times New Roman" w:cs="Times New Roman"/>
          <w:b/>
          <w:bCs/>
          <w:sz w:val="24"/>
        </w:rPr>
      </w:pPr>
    </w:p>
    <w:p w:rsidR="00D51B01" w:rsidRPr="00B92391" w:rsidRDefault="00244E8B">
      <w:pPr>
        <w:rPr>
          <w:rFonts w:ascii="Times New Roman" w:hAnsi="Times New Roman" w:cs="Times New Roman"/>
          <w:b/>
          <w:bCs/>
          <w:sz w:val="24"/>
        </w:rPr>
      </w:pPr>
      <w:r w:rsidRPr="00B92391">
        <w:rPr>
          <w:rFonts w:ascii="Times New Roman" w:hAnsi="Times New Roman" w:cs="Times New Roman"/>
          <w:b/>
          <w:bCs/>
          <w:sz w:val="24"/>
        </w:rPr>
        <w:t>Usability testers’ profile</w:t>
      </w:r>
    </w:p>
    <w:p w:rsidR="00774975" w:rsidRPr="00B92391" w:rsidRDefault="00D424E6" w:rsidP="00B92391">
      <w:pPr>
        <w:ind w:firstLineChars="150" w:firstLine="360"/>
        <w:rPr>
          <w:rFonts w:ascii="Times New Roman" w:hAnsi="Times New Roman" w:cs="Times New Roman"/>
          <w:sz w:val="24"/>
        </w:rPr>
      </w:pPr>
      <w:bookmarkStart w:id="0" w:name="_GoBack"/>
      <w:bookmarkEnd w:id="0"/>
      <w:r w:rsidRPr="00B92391">
        <w:rPr>
          <w:rFonts w:ascii="Times New Roman" w:hAnsi="Times New Roman" w:cs="Times New Roman"/>
          <w:sz w:val="24"/>
        </w:rPr>
        <w:t xml:space="preserve">As the website aims to target </w:t>
      </w:r>
      <w:r w:rsidR="006160F7" w:rsidRPr="00B92391">
        <w:rPr>
          <w:rFonts w:ascii="Times New Roman" w:hAnsi="Times New Roman" w:cs="Times New Roman"/>
          <w:sz w:val="24"/>
        </w:rPr>
        <w:t>musical lovers and also promote the musical culture to wide public, it is important to choose five testers with different level of understanding. I invite one of my roommates and college classmate to join because both of them have little knowledge of musicals but show their great interests in this field. The roommate ha</w:t>
      </w:r>
      <w:r w:rsidR="00B92391" w:rsidRPr="00B92391">
        <w:rPr>
          <w:rFonts w:ascii="Times New Roman" w:hAnsi="Times New Roman" w:cs="Times New Roman"/>
          <w:sz w:val="24"/>
        </w:rPr>
        <w:t>s</w:t>
      </w:r>
      <w:r w:rsidR="006160F7" w:rsidRPr="00B92391">
        <w:rPr>
          <w:rFonts w:ascii="Times New Roman" w:hAnsi="Times New Roman" w:cs="Times New Roman"/>
          <w:sz w:val="24"/>
        </w:rPr>
        <w:t xml:space="preserve"> once watched a musical performance in Shanghai but then have few opportunities to explore more. I also invite three musical fans. One of them have watched more than ten musical performance around the world, and she will also fly to foreign cities to watch a new musical show. Hence, she is a very senior fans of musicals and I am going to invite her to share stories on the website. The </w:t>
      </w:r>
      <w:r w:rsidR="00426E3F" w:rsidRPr="00B92391">
        <w:rPr>
          <w:rFonts w:ascii="Times New Roman" w:hAnsi="Times New Roman" w:cs="Times New Roman"/>
          <w:sz w:val="24"/>
        </w:rPr>
        <w:t xml:space="preserve">other two have averagely watched 4 musical performances in different cities in China but they may not have a thorough understanding of musical culture and they have keen needs for various musical information. </w:t>
      </w:r>
    </w:p>
    <w:p w:rsidR="002B0CF1" w:rsidRPr="00B92391" w:rsidRDefault="002B0CF1">
      <w:pPr>
        <w:rPr>
          <w:rFonts w:ascii="Times New Roman" w:hAnsi="Times New Roman" w:cs="Times New Roman"/>
          <w:sz w:val="24"/>
        </w:rPr>
      </w:pPr>
    </w:p>
    <w:p w:rsidR="002B0CF1" w:rsidRPr="00B92391" w:rsidRDefault="002B0CF1">
      <w:pPr>
        <w:rPr>
          <w:rFonts w:ascii="Times New Roman" w:hAnsi="Times New Roman" w:cs="Times New Roman"/>
          <w:sz w:val="24"/>
        </w:rPr>
      </w:pPr>
    </w:p>
    <w:p w:rsidR="002B0CF1" w:rsidRPr="00B92391" w:rsidRDefault="002B0CF1">
      <w:pPr>
        <w:rPr>
          <w:rFonts w:ascii="Times New Roman" w:hAnsi="Times New Roman" w:cs="Times New Roman"/>
          <w:sz w:val="24"/>
        </w:rPr>
      </w:pPr>
      <w:r w:rsidRPr="00B92391">
        <w:rPr>
          <w:rFonts w:ascii="Times New Roman" w:hAnsi="Times New Roman" w:cs="Times New Roman"/>
          <w:sz w:val="24"/>
        </w:rPr>
        <w:t xml:space="preserve">A revised vision of structure: </w:t>
      </w:r>
    </w:p>
    <w:p w:rsidR="002B0CF1" w:rsidRPr="00B92391" w:rsidRDefault="002B0CF1">
      <w:pPr>
        <w:rPr>
          <w:rFonts w:ascii="Times New Roman" w:hAnsi="Times New Roman" w:cs="Times New Roman"/>
          <w:sz w:val="24"/>
        </w:rPr>
      </w:pPr>
      <w:r w:rsidRPr="00B92391">
        <w:rPr>
          <w:rFonts w:ascii="Times New Roman" w:hAnsi="Times New Roman" w:cs="Times New Roman"/>
          <w:noProof/>
          <w:sz w:val="24"/>
        </w:rPr>
        <w:drawing>
          <wp:inline distT="0" distB="0" distL="0" distR="0">
            <wp:extent cx="4856432" cy="2992264"/>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截屏2019-11-11下午5.04.0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9862" cy="2994378"/>
                    </a:xfrm>
                    <a:prstGeom prst="rect">
                      <a:avLst/>
                    </a:prstGeom>
                  </pic:spPr>
                </pic:pic>
              </a:graphicData>
            </a:graphic>
          </wp:inline>
        </w:drawing>
      </w:r>
    </w:p>
    <w:sectPr w:rsidR="002B0CF1" w:rsidRPr="00B92391" w:rsidSect="00257E1A">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171"/>
    <w:rsid w:val="000E429C"/>
    <w:rsid w:val="00160DA5"/>
    <w:rsid w:val="001613BF"/>
    <w:rsid w:val="001735E7"/>
    <w:rsid w:val="00221B13"/>
    <w:rsid w:val="00244E8B"/>
    <w:rsid w:val="00257E1A"/>
    <w:rsid w:val="002B0CF1"/>
    <w:rsid w:val="00416854"/>
    <w:rsid w:val="00426E3F"/>
    <w:rsid w:val="004E0B33"/>
    <w:rsid w:val="00556EDE"/>
    <w:rsid w:val="006160F7"/>
    <w:rsid w:val="006443E6"/>
    <w:rsid w:val="006930DB"/>
    <w:rsid w:val="006B1832"/>
    <w:rsid w:val="00774975"/>
    <w:rsid w:val="007A6CC5"/>
    <w:rsid w:val="0081568F"/>
    <w:rsid w:val="0087237D"/>
    <w:rsid w:val="008748E8"/>
    <w:rsid w:val="0090270B"/>
    <w:rsid w:val="00965898"/>
    <w:rsid w:val="00B43F97"/>
    <w:rsid w:val="00B92391"/>
    <w:rsid w:val="00BA13AA"/>
    <w:rsid w:val="00C85DF2"/>
    <w:rsid w:val="00C94F33"/>
    <w:rsid w:val="00D424E6"/>
    <w:rsid w:val="00D51B01"/>
    <w:rsid w:val="00DB29DD"/>
    <w:rsid w:val="00F1059D"/>
    <w:rsid w:val="00F831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ADE27"/>
  <w15:chartTrackingRefBased/>
  <w15:docId w15:val="{656AA910-D234-B046-87D5-3F8000E52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TotalTime>
  <Pages>10</Pages>
  <Words>597</Words>
  <Characters>3407</Characters>
  <Application>Microsoft Office Word</Application>
  <DocSecurity>0</DocSecurity>
  <Lines>28</Lines>
  <Paragraphs>7</Paragraphs>
  <ScaleCrop>false</ScaleCrop>
  <Company/>
  <LinksUpToDate>false</LinksUpToDate>
  <CharactersWithSpaces>3997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dc:creator>
  <cp:keywords/>
  <dc:description/>
  <cp:lastModifiedBy>office</cp:lastModifiedBy>
  <cp:revision>19</cp:revision>
  <dcterms:created xsi:type="dcterms:W3CDTF">2019-11-09T16:35:00Z</dcterms:created>
  <dcterms:modified xsi:type="dcterms:W3CDTF">2019-11-11T09:07:00Z</dcterms:modified>
</cp:coreProperties>
</file>