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7AED" w14:textId="77777777" w:rsidR="004F2030" w:rsidRPr="00D66F00" w:rsidRDefault="004F2030" w:rsidP="004F203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66F00">
        <w:rPr>
          <w:rFonts w:asciiTheme="majorHAnsi" w:hAnsiTheme="majorHAnsi" w:cstheme="majorHAnsi"/>
          <w:b/>
          <w:bCs/>
          <w:sz w:val="32"/>
          <w:szCs w:val="32"/>
          <w:u w:val="single"/>
        </w:rPr>
        <w:t>Rapport du 14/12 au 20/12 :</w:t>
      </w:r>
    </w:p>
    <w:p w14:paraId="53518800" w14:textId="77777777" w:rsidR="004F2030" w:rsidRDefault="004F2030" w:rsidP="004F2030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14:paraId="43DC95F4" w14:textId="409052FF" w:rsidR="007953EB" w:rsidRPr="000A2C00" w:rsidRDefault="004F2030" w:rsidP="004F2030">
      <w:pPr>
        <w:rPr>
          <w:rFonts w:asciiTheme="majorHAnsi" w:hAnsiTheme="majorHAnsi" w:cstheme="majorHAnsi"/>
          <w:sz w:val="28"/>
          <w:szCs w:val="28"/>
        </w:rPr>
      </w:pPr>
      <w:r w:rsidRPr="000A2C00">
        <w:rPr>
          <w:rFonts w:asciiTheme="majorHAnsi" w:hAnsiTheme="majorHAnsi" w:cstheme="majorHAnsi"/>
          <w:sz w:val="28"/>
          <w:szCs w:val="28"/>
        </w:rPr>
        <w:t xml:space="preserve">Durant le week-end j’ai continué le travail entamé à la première séance. J’ai donc continué la modélisation des pièces de la fontaine et je me suis rendu compte qu’une des pièces que nous avions </w:t>
      </w:r>
      <w:r w:rsidR="006521F2">
        <w:rPr>
          <w:rFonts w:asciiTheme="majorHAnsi" w:hAnsiTheme="majorHAnsi" w:cstheme="majorHAnsi"/>
          <w:sz w:val="28"/>
          <w:szCs w:val="28"/>
        </w:rPr>
        <w:t>créée</w:t>
      </w:r>
      <w:r w:rsidR="00E0146D">
        <w:rPr>
          <w:rFonts w:asciiTheme="majorHAnsi" w:hAnsiTheme="majorHAnsi" w:cstheme="majorHAnsi"/>
          <w:sz w:val="28"/>
          <w:szCs w:val="28"/>
        </w:rPr>
        <w:t xml:space="preserve"> </w:t>
      </w:r>
      <w:bookmarkStart w:id="0" w:name="_GoBack"/>
      <w:bookmarkEnd w:id="0"/>
      <w:r w:rsidRPr="000A2C00">
        <w:rPr>
          <w:rFonts w:asciiTheme="majorHAnsi" w:hAnsiTheme="majorHAnsi" w:cstheme="majorHAnsi"/>
          <w:sz w:val="28"/>
          <w:szCs w:val="28"/>
        </w:rPr>
        <w:t xml:space="preserve">était trop </w:t>
      </w:r>
      <w:r w:rsidR="001E1046" w:rsidRPr="000A2C00">
        <w:rPr>
          <w:rFonts w:asciiTheme="majorHAnsi" w:hAnsiTheme="majorHAnsi" w:cstheme="majorHAnsi"/>
          <w:sz w:val="28"/>
          <w:szCs w:val="28"/>
        </w:rPr>
        <w:t xml:space="preserve">contraignante à imprimer en un seul morceau à cause de tous les supports qu’il fallait prévoir. J’ai donc décidé de la séparer en deux pièces et j’ai </w:t>
      </w:r>
      <w:r w:rsidR="00EE3D2B" w:rsidRPr="000A2C00">
        <w:rPr>
          <w:rFonts w:asciiTheme="majorHAnsi" w:hAnsiTheme="majorHAnsi" w:cstheme="majorHAnsi"/>
          <w:sz w:val="28"/>
          <w:szCs w:val="28"/>
        </w:rPr>
        <w:t>dû</w:t>
      </w:r>
      <w:r w:rsidR="001E1046" w:rsidRPr="000A2C00">
        <w:rPr>
          <w:rFonts w:asciiTheme="majorHAnsi" w:hAnsiTheme="majorHAnsi" w:cstheme="majorHAnsi"/>
          <w:sz w:val="28"/>
          <w:szCs w:val="28"/>
        </w:rPr>
        <w:t xml:space="preserve"> réfléchir à un nouveau système d’attache pour qu’elles restent solidaires une fois assemblées. </w:t>
      </w:r>
    </w:p>
    <w:p w14:paraId="37FD393D" w14:textId="35D7279A" w:rsidR="00B175E0" w:rsidRDefault="007953EB" w:rsidP="004F2030">
      <w:pPr>
        <w:rPr>
          <w:rFonts w:asciiTheme="majorHAnsi" w:hAnsiTheme="majorHAnsi" w:cstheme="majorHAnsi"/>
          <w:sz w:val="28"/>
          <w:szCs w:val="28"/>
        </w:rPr>
      </w:pPr>
      <w:r w:rsidRPr="000A2C00">
        <w:rPr>
          <w:noProof/>
          <w:sz w:val="28"/>
          <w:szCs w:val="28"/>
        </w:rPr>
        <w:drawing>
          <wp:inline distT="0" distB="0" distL="0" distR="0" wp14:anchorId="78C0356D" wp14:editId="79A412FB">
            <wp:extent cx="2956139" cy="2209673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186" t="8230" r="10218"/>
                    <a:stretch/>
                  </pic:blipFill>
                  <pic:spPr bwMode="auto">
                    <a:xfrm>
                      <a:off x="0" y="0"/>
                      <a:ext cx="2994403" cy="22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75E0" w:rsidRPr="000A2C00">
        <w:rPr>
          <w:rFonts w:asciiTheme="majorHAnsi" w:hAnsiTheme="majorHAnsi" w:cstheme="majorHAnsi"/>
          <w:sz w:val="28"/>
          <w:szCs w:val="28"/>
        </w:rPr>
        <w:t xml:space="preserve">  </w:t>
      </w:r>
      <w:r w:rsidR="00B175E0" w:rsidRPr="000A2C00">
        <w:rPr>
          <w:noProof/>
          <w:sz w:val="28"/>
          <w:szCs w:val="28"/>
        </w:rPr>
        <w:drawing>
          <wp:inline distT="0" distB="0" distL="0" distR="0" wp14:anchorId="1921DA5A" wp14:editId="5AAF2DD5">
            <wp:extent cx="2543175" cy="219756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350" t="7544" r="13856"/>
                    <a:stretch/>
                  </pic:blipFill>
                  <pic:spPr bwMode="auto">
                    <a:xfrm>
                      <a:off x="0" y="0"/>
                      <a:ext cx="2554947" cy="220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70036" w14:textId="07D04181" w:rsidR="000A2C00" w:rsidRDefault="000A2C00" w:rsidP="004F2030">
      <w:pPr>
        <w:rPr>
          <w:rFonts w:asciiTheme="majorHAnsi" w:hAnsiTheme="majorHAnsi" w:cstheme="majorHAnsi"/>
          <w:sz w:val="28"/>
          <w:szCs w:val="28"/>
        </w:rPr>
      </w:pPr>
    </w:p>
    <w:p w14:paraId="5B6D9587" w14:textId="4203EFF9" w:rsidR="00E10FB7" w:rsidRPr="00E10FB7" w:rsidRDefault="00E10FB7" w:rsidP="004F2030">
      <w:pPr>
        <w:rPr>
          <w:noProof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Début de l’</w:t>
      </w:r>
      <w:r w:rsidR="00096CDB">
        <w:rPr>
          <w:rFonts w:asciiTheme="majorHAnsi" w:hAnsiTheme="majorHAnsi" w:cstheme="majorHAnsi"/>
          <w:sz w:val="28"/>
          <w:szCs w:val="28"/>
          <w:u w:val="single"/>
        </w:rPr>
        <w:t>impression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3D 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D262F37" w14:textId="49800EFF" w:rsidR="001E1046" w:rsidRPr="000A2C00" w:rsidRDefault="00F213C4" w:rsidP="004F2030">
      <w:pPr>
        <w:rPr>
          <w:rFonts w:asciiTheme="majorHAnsi" w:hAnsiTheme="majorHAnsi" w:cstheme="majorHAnsi"/>
          <w:sz w:val="28"/>
          <w:szCs w:val="28"/>
        </w:rPr>
      </w:pPr>
      <w:r w:rsidRPr="000A2C00">
        <w:rPr>
          <w:rFonts w:asciiTheme="majorHAnsi" w:hAnsiTheme="majorHAnsi" w:cstheme="majorHAnsi"/>
          <w:sz w:val="28"/>
          <w:szCs w:val="28"/>
        </w:rPr>
        <w:t>Pendant la semaine j’ai aussi lancé l’impression de deux pièces</w:t>
      </w:r>
      <w:r w:rsidR="001C1696" w:rsidRPr="000A2C00">
        <w:rPr>
          <w:rFonts w:asciiTheme="majorHAnsi" w:hAnsiTheme="majorHAnsi" w:cstheme="majorHAnsi"/>
          <w:sz w:val="28"/>
          <w:szCs w:val="28"/>
        </w:rPr>
        <w:t xml:space="preserve">. </w:t>
      </w:r>
      <w:r w:rsidR="001E1046" w:rsidRPr="000A2C00">
        <w:rPr>
          <w:rFonts w:asciiTheme="majorHAnsi" w:hAnsiTheme="majorHAnsi" w:cstheme="majorHAnsi"/>
          <w:sz w:val="28"/>
          <w:szCs w:val="28"/>
        </w:rPr>
        <w:t xml:space="preserve">Et cela m’a permis de me rendre compte que la modélisation comportait des imprécisions qui ont mené à des erreurs lors de l’impression de la pièce principale </w:t>
      </w:r>
    </w:p>
    <w:p w14:paraId="41880030" w14:textId="77777777" w:rsidR="000A2C00" w:rsidRDefault="00341031" w:rsidP="004F2030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71C2E02" wp14:editId="655F5519">
            <wp:extent cx="1799615" cy="2729452"/>
            <wp:effectExtent l="0" t="762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2" t="12516" r="13832" b="11442"/>
                    <a:stretch/>
                  </pic:blipFill>
                  <pic:spPr bwMode="auto">
                    <a:xfrm rot="16200000">
                      <a:off x="0" y="0"/>
                      <a:ext cx="1825770" cy="276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4"/>
          <w:szCs w:val="24"/>
        </w:rPr>
        <w:t xml:space="preserve">      </w:t>
      </w:r>
    </w:p>
    <w:p w14:paraId="50CC1D09" w14:textId="00A3029B" w:rsidR="00714383" w:rsidRPr="00D66F00" w:rsidRDefault="00E10FB7" w:rsidP="004F2030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6CAE1" wp14:editId="49C102CF">
                <wp:simplePos x="0" y="0"/>
                <wp:positionH relativeFrom="column">
                  <wp:posOffset>1736483</wp:posOffset>
                </wp:positionH>
                <wp:positionV relativeFrom="paragraph">
                  <wp:posOffset>1426397</wp:posOffset>
                </wp:positionV>
                <wp:extent cx="2000250" cy="2190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D34D8" id="Ellipse 5" o:spid="_x0000_s1026" style="position:absolute;margin-left:136.75pt;margin-top:112.3pt;width:157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1FA1" wp14:editId="1A742925">
                <wp:simplePos x="0" y="0"/>
                <wp:positionH relativeFrom="column">
                  <wp:posOffset>1757680</wp:posOffset>
                </wp:positionH>
                <wp:positionV relativeFrom="paragraph">
                  <wp:posOffset>1661329</wp:posOffset>
                </wp:positionV>
                <wp:extent cx="2000250" cy="21907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CA894" id="Ellipse 6" o:spid="_x0000_s1026" style="position:absolute;margin-left:138.4pt;margin-top:130.8pt;width:157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0A2C0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F2C238A" wp14:editId="6454A8A3">
            <wp:extent cx="5486400" cy="350865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78"/>
                    <a:stretch/>
                  </pic:blipFill>
                  <pic:spPr bwMode="auto">
                    <a:xfrm>
                      <a:off x="0" y="0"/>
                      <a:ext cx="5580136" cy="356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9A8EE" w14:textId="1EE4B9D4" w:rsidR="001E1046" w:rsidRPr="00096CDB" w:rsidRDefault="001E1046" w:rsidP="004F2030">
      <w:pPr>
        <w:rPr>
          <w:rFonts w:asciiTheme="majorHAnsi" w:hAnsiTheme="majorHAnsi" w:cstheme="majorHAnsi"/>
          <w:sz w:val="28"/>
          <w:szCs w:val="28"/>
        </w:rPr>
      </w:pPr>
      <w:r w:rsidRPr="00096CDB">
        <w:rPr>
          <w:rFonts w:asciiTheme="majorHAnsi" w:hAnsiTheme="majorHAnsi" w:cstheme="majorHAnsi"/>
          <w:sz w:val="28"/>
          <w:szCs w:val="28"/>
        </w:rPr>
        <w:t xml:space="preserve">En effet les deux rainures qui passent au centre ne devraient pas être là. Et en analysant la modélisation je me suis rendu compte que c’état le tuyau qui posait </w:t>
      </w:r>
      <w:r w:rsidR="001C1696" w:rsidRPr="00096CDB">
        <w:rPr>
          <w:rFonts w:asciiTheme="majorHAnsi" w:hAnsiTheme="majorHAnsi" w:cstheme="majorHAnsi"/>
          <w:sz w:val="28"/>
          <w:szCs w:val="28"/>
        </w:rPr>
        <w:t>un problème</w:t>
      </w:r>
      <w:r w:rsidRPr="00096C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88AF043" w14:textId="77777777" w:rsidR="001E1046" w:rsidRPr="00096CDB" w:rsidRDefault="001E1046" w:rsidP="004F2030">
      <w:pPr>
        <w:rPr>
          <w:rFonts w:asciiTheme="majorHAnsi" w:hAnsiTheme="majorHAnsi" w:cstheme="majorHAnsi"/>
          <w:sz w:val="28"/>
          <w:szCs w:val="28"/>
        </w:rPr>
      </w:pPr>
    </w:p>
    <w:p w14:paraId="05303E25" w14:textId="0ED8E1EC" w:rsidR="001E1046" w:rsidRPr="00096CDB" w:rsidRDefault="00096CDB" w:rsidP="004F2030">
      <w:pPr>
        <w:rPr>
          <w:rFonts w:asciiTheme="majorHAnsi" w:hAnsiTheme="majorHAnsi" w:cstheme="majorHAnsi"/>
          <w:sz w:val="28"/>
          <w:szCs w:val="28"/>
        </w:rPr>
      </w:pPr>
      <w:r w:rsidRPr="00096CDB">
        <w:rPr>
          <w:rFonts w:asciiTheme="majorHAnsi" w:hAnsiTheme="majorHAnsi" w:cstheme="majorHAnsi"/>
          <w:sz w:val="28"/>
          <w:szCs w:val="28"/>
          <w:u w:val="single"/>
        </w:rPr>
        <w:t>Objectif</w:t>
      </w:r>
      <w:r w:rsidR="001E1046" w:rsidRPr="00096CDB">
        <w:rPr>
          <w:rFonts w:asciiTheme="majorHAnsi" w:hAnsiTheme="majorHAnsi" w:cstheme="majorHAnsi"/>
          <w:sz w:val="28"/>
          <w:szCs w:val="28"/>
          <w:u w:val="single"/>
        </w:rPr>
        <w:t xml:space="preserve"> pour la prochaine séance :</w:t>
      </w:r>
      <w:r w:rsidR="001E1046" w:rsidRPr="00096CDB">
        <w:rPr>
          <w:rFonts w:asciiTheme="majorHAnsi" w:hAnsiTheme="majorHAnsi" w:cstheme="majorHAnsi"/>
          <w:sz w:val="28"/>
          <w:szCs w:val="28"/>
        </w:rPr>
        <w:t xml:space="preserve"> essayer de supprimer cette erreur tout en essayant de conserver le tuyau. </w:t>
      </w:r>
    </w:p>
    <w:p w14:paraId="26CCB209" w14:textId="77777777" w:rsidR="001E1046" w:rsidRPr="00096CDB" w:rsidRDefault="001E1046" w:rsidP="004F2030">
      <w:pPr>
        <w:rPr>
          <w:rFonts w:asciiTheme="majorHAnsi" w:hAnsiTheme="majorHAnsi" w:cstheme="majorHAnsi"/>
          <w:sz w:val="28"/>
          <w:szCs w:val="28"/>
        </w:rPr>
      </w:pPr>
    </w:p>
    <w:sectPr w:rsidR="001E1046" w:rsidRPr="00096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30"/>
    <w:rsid w:val="00096CDB"/>
    <w:rsid w:val="000A2C00"/>
    <w:rsid w:val="001C1696"/>
    <w:rsid w:val="001E1046"/>
    <w:rsid w:val="002540CC"/>
    <w:rsid w:val="00341031"/>
    <w:rsid w:val="004F2030"/>
    <w:rsid w:val="00542BDD"/>
    <w:rsid w:val="006521F2"/>
    <w:rsid w:val="00714383"/>
    <w:rsid w:val="007953EB"/>
    <w:rsid w:val="00B175E0"/>
    <w:rsid w:val="00D66F00"/>
    <w:rsid w:val="00E0146D"/>
    <w:rsid w:val="00E10FB7"/>
    <w:rsid w:val="00E50DD5"/>
    <w:rsid w:val="00EE3D2B"/>
    <w:rsid w:val="00F2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21B1"/>
  <w15:chartTrackingRefBased/>
  <w15:docId w15:val="{C7DACB7E-1A0C-4B6F-8C5A-CF523CC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grima</dc:creator>
  <cp:keywords/>
  <dc:description/>
  <cp:lastModifiedBy>olivier grima</cp:lastModifiedBy>
  <cp:revision>17</cp:revision>
  <dcterms:created xsi:type="dcterms:W3CDTF">2019-12-26T10:05:00Z</dcterms:created>
  <dcterms:modified xsi:type="dcterms:W3CDTF">2019-12-26T16:36:00Z</dcterms:modified>
</cp:coreProperties>
</file>