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00CC" w14:textId="7DBE4F0E" w:rsidR="00752593" w:rsidRDefault="00752593" w:rsidP="00752593">
      <w:pPr>
        <w:rPr>
          <w:b/>
          <w:bCs/>
          <w:color w:val="70AD47"/>
          <w:spacing w:val="10"/>
          <w:sz w:val="40"/>
          <w:szCs w:val="40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 w:rsidRPr="0063149A">
        <w:rPr>
          <w:b/>
          <w:bCs/>
          <w:color w:val="70AD47"/>
          <w:spacing w:val="10"/>
          <w:sz w:val="40"/>
          <w:szCs w:val="40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Pré-requis</w:t>
      </w:r>
      <w:proofErr w:type="spellEnd"/>
    </w:p>
    <w:p w14:paraId="08EBB836" w14:textId="51E54159" w:rsidR="0063149A" w:rsidRPr="0063149A" w:rsidRDefault="0063149A" w:rsidP="00752593">
      <w:pPr>
        <w:rPr>
          <w:b/>
          <w:color w:val="538135" w:themeColor="accent6" w:themeShade="BF"/>
          <w:sz w:val="28"/>
          <w:szCs w:val="28"/>
          <w:lang w:val="fr-FR"/>
        </w:rPr>
      </w:pPr>
      <w:r w:rsidRPr="0063149A">
        <w:rPr>
          <w:b/>
          <w:color w:val="538135" w:themeColor="accent6" w:themeShade="BF"/>
          <w:sz w:val="28"/>
          <w:szCs w:val="28"/>
          <w:lang w:val="fr-FR"/>
        </w:rPr>
        <w:t>IMPORTANT !</w:t>
      </w:r>
    </w:p>
    <w:p w14:paraId="6C9D5E10" w14:textId="45E83681" w:rsidR="00752593" w:rsidRPr="0063149A" w:rsidRDefault="00752593" w:rsidP="00752593">
      <w:pPr>
        <w:rPr>
          <w:b/>
          <w:color w:val="538135" w:themeColor="accent6" w:themeShade="BF"/>
          <w:sz w:val="28"/>
          <w:szCs w:val="28"/>
          <w:lang w:val="fr-FR"/>
        </w:rPr>
      </w:pPr>
      <w:r w:rsidRPr="0063149A">
        <w:rPr>
          <w:b/>
          <w:color w:val="538135" w:themeColor="accent6" w:themeShade="BF"/>
          <w:sz w:val="28"/>
          <w:szCs w:val="28"/>
          <w:lang w:val="fr-FR"/>
        </w:rPr>
        <w:t xml:space="preserve">Ce projet utilise le langage </w:t>
      </w:r>
      <w:proofErr w:type="spellStart"/>
      <w:r w:rsidRPr="0063149A">
        <w:rPr>
          <w:b/>
          <w:color w:val="538135" w:themeColor="accent6" w:themeShade="BF"/>
          <w:sz w:val="28"/>
          <w:szCs w:val="28"/>
          <w:lang w:val="fr-FR"/>
        </w:rPr>
        <w:t>php</w:t>
      </w:r>
      <w:proofErr w:type="spellEnd"/>
      <w:r w:rsidRPr="0063149A">
        <w:rPr>
          <w:b/>
          <w:color w:val="538135" w:themeColor="accent6" w:themeShade="BF"/>
          <w:sz w:val="28"/>
          <w:szCs w:val="28"/>
          <w:lang w:val="fr-FR"/>
        </w:rPr>
        <w:t xml:space="preserve"> pour accéder aux bases de données.</w:t>
      </w:r>
    </w:p>
    <w:p w14:paraId="787FD850" w14:textId="755F2845" w:rsidR="00752593" w:rsidRPr="0063149A" w:rsidRDefault="00752593" w:rsidP="00752593">
      <w:pPr>
        <w:rPr>
          <w:b/>
          <w:color w:val="538135" w:themeColor="accent6" w:themeShade="BF"/>
          <w:sz w:val="28"/>
          <w:szCs w:val="28"/>
          <w:lang w:val="fr-FR"/>
        </w:rPr>
      </w:pPr>
      <w:r w:rsidRPr="0063149A">
        <w:rPr>
          <w:b/>
          <w:color w:val="538135" w:themeColor="accent6" w:themeShade="BF"/>
          <w:sz w:val="28"/>
          <w:szCs w:val="28"/>
          <w:lang w:val="fr-FR"/>
        </w:rPr>
        <w:t xml:space="preserve">Le langage </w:t>
      </w:r>
      <w:proofErr w:type="spellStart"/>
      <w:r w:rsidRPr="0063149A">
        <w:rPr>
          <w:b/>
          <w:color w:val="538135" w:themeColor="accent6" w:themeShade="BF"/>
          <w:sz w:val="28"/>
          <w:szCs w:val="28"/>
          <w:lang w:val="fr-FR"/>
        </w:rPr>
        <w:t>php</w:t>
      </w:r>
      <w:proofErr w:type="spellEnd"/>
      <w:r w:rsidRPr="0063149A">
        <w:rPr>
          <w:b/>
          <w:color w:val="538135" w:themeColor="accent6" w:themeShade="BF"/>
          <w:sz w:val="28"/>
          <w:szCs w:val="28"/>
          <w:lang w:val="fr-FR"/>
        </w:rPr>
        <w:t xml:space="preserve"> ne peut fonctionner qu’avec un serveur. </w:t>
      </w:r>
    </w:p>
    <w:p w14:paraId="5E98DE5E" w14:textId="4541ADD5" w:rsidR="00752593" w:rsidRDefault="00752593" w:rsidP="00752593">
      <w:pPr>
        <w:rPr>
          <w:lang w:val="fr-FR"/>
        </w:rPr>
      </w:pPr>
      <w:r>
        <w:rPr>
          <w:lang w:val="fr-FR"/>
        </w:rPr>
        <w:t>Pour pouvoir tester le projet hors-ligne, il faut installer un serveur virtuel.</w:t>
      </w:r>
    </w:p>
    <w:p w14:paraId="03B69515" w14:textId="3DF4415E" w:rsidR="00752593" w:rsidRDefault="00752593" w:rsidP="00752593">
      <w:pPr>
        <w:rPr>
          <w:lang w:val="fr-FR"/>
        </w:rPr>
      </w:pPr>
      <w:r>
        <w:rPr>
          <w:lang w:val="fr-FR"/>
        </w:rPr>
        <w:t xml:space="preserve">Depuis la classe de première nous utilisons </w:t>
      </w:r>
      <w:r w:rsidRPr="00DA4E0F">
        <w:rPr>
          <w:b/>
          <w:lang w:val="fr-FR"/>
        </w:rPr>
        <w:t xml:space="preserve">le logiciel gratuit </w:t>
      </w:r>
      <w:proofErr w:type="spellStart"/>
      <w:r w:rsidRPr="00DA4E0F">
        <w:rPr>
          <w:b/>
          <w:lang w:val="fr-FR"/>
        </w:rPr>
        <w:t>Wampserver</w:t>
      </w:r>
      <w:proofErr w:type="spellEnd"/>
      <w:r w:rsidR="00DA4E0F">
        <w:rPr>
          <w:lang w:val="fr-FR"/>
        </w:rPr>
        <w:t xml:space="preserve"> (pour le </w:t>
      </w:r>
      <w:proofErr w:type="spellStart"/>
      <w:r w:rsidR="00DA4E0F">
        <w:rPr>
          <w:lang w:val="fr-FR"/>
        </w:rPr>
        <w:t>php</w:t>
      </w:r>
      <w:proofErr w:type="spellEnd"/>
      <w:r w:rsidR="00DA4E0F">
        <w:rPr>
          <w:lang w:val="fr-FR"/>
        </w:rPr>
        <w:t xml:space="preserve"> en première et pour les bases de données en terminale)</w:t>
      </w:r>
      <w:r>
        <w:rPr>
          <w:lang w:val="fr-FR"/>
        </w:rPr>
        <w:t>.</w:t>
      </w:r>
    </w:p>
    <w:p w14:paraId="165E6B69" w14:textId="247E72F5" w:rsidR="00752593" w:rsidRDefault="00752593" w:rsidP="00752593">
      <w:pPr>
        <w:rPr>
          <w:lang w:val="fr-FR"/>
        </w:rPr>
      </w:pPr>
      <w:r>
        <w:rPr>
          <w:lang w:val="fr-FR"/>
        </w:rPr>
        <w:t xml:space="preserve">Après </w:t>
      </w:r>
      <w:r w:rsidR="00DA4E0F">
        <w:rPr>
          <w:lang w:val="fr-FR"/>
        </w:rPr>
        <w:t>installation (</w:t>
      </w:r>
      <w:r w:rsidR="0063149A">
        <w:rPr>
          <w:lang w:val="fr-FR"/>
        </w:rPr>
        <w:t>programme testé</w:t>
      </w:r>
      <w:r w:rsidR="00121867">
        <w:rPr>
          <w:lang w:val="fr-FR"/>
        </w:rPr>
        <w:t xml:space="preserve"> sous Windows10 et 11</w:t>
      </w:r>
      <w:r w:rsidR="0063149A">
        <w:rPr>
          <w:lang w:val="fr-FR"/>
        </w:rPr>
        <w:t xml:space="preserve"> avec la dernière version de </w:t>
      </w:r>
      <w:proofErr w:type="spellStart"/>
      <w:r w:rsidR="0063149A">
        <w:rPr>
          <w:lang w:val="fr-FR"/>
        </w:rPr>
        <w:t>wampserver</w:t>
      </w:r>
      <w:proofErr w:type="spellEnd"/>
      <w:r w:rsidR="0063149A">
        <w:rPr>
          <w:lang w:val="fr-FR"/>
        </w:rPr>
        <w:t>)</w:t>
      </w:r>
      <w:r>
        <w:rPr>
          <w:lang w:val="fr-FR"/>
        </w:rPr>
        <w:t xml:space="preserve">, il vous faudra créer un </w:t>
      </w:r>
      <w:proofErr w:type="spellStart"/>
      <w:r>
        <w:rPr>
          <w:lang w:val="fr-FR"/>
        </w:rPr>
        <w:t>virtual</w:t>
      </w:r>
      <w:proofErr w:type="spellEnd"/>
      <w:r>
        <w:rPr>
          <w:lang w:val="fr-FR"/>
        </w:rPr>
        <w:t xml:space="preserve"> host dans le répertoire www de </w:t>
      </w:r>
      <w:proofErr w:type="spellStart"/>
      <w:r>
        <w:rPr>
          <w:lang w:val="fr-FR"/>
        </w:rPr>
        <w:t>wampserver</w:t>
      </w:r>
      <w:proofErr w:type="spellEnd"/>
      <w:r>
        <w:rPr>
          <w:lang w:val="fr-FR"/>
        </w:rPr>
        <w:t>.</w:t>
      </w:r>
      <w:bookmarkStart w:id="0" w:name="_GoBack"/>
      <w:bookmarkEnd w:id="0"/>
    </w:p>
    <w:p w14:paraId="7D857B78" w14:textId="7EDB1599" w:rsidR="00752593" w:rsidRDefault="00752593" w:rsidP="00752593">
      <w:pPr>
        <w:rPr>
          <w:lang w:val="fr-FR"/>
        </w:rPr>
      </w:pPr>
      <w:r>
        <w:rPr>
          <w:lang w:val="fr-FR"/>
        </w:rPr>
        <w:t>Pour cela, créez un dossier « </w:t>
      </w:r>
      <w:r w:rsidRPr="00D95102">
        <w:rPr>
          <w:b/>
          <w:lang w:val="fr-FR"/>
        </w:rPr>
        <w:t>trophees</w:t>
      </w:r>
      <w:r w:rsidR="00D95102">
        <w:rPr>
          <w:b/>
          <w:lang w:val="fr-FR"/>
        </w:rPr>
        <w:t>NSI</w:t>
      </w:r>
      <w:r w:rsidRPr="00D95102">
        <w:rPr>
          <w:b/>
          <w:lang w:val="fr-FR"/>
        </w:rPr>
        <w:t>2023</w:t>
      </w:r>
      <w:r>
        <w:rPr>
          <w:lang w:val="fr-FR"/>
        </w:rPr>
        <w:t> » par exemple dans le répertoire www (c’est à cet emplacement que vous déposerez le projet).</w:t>
      </w:r>
    </w:p>
    <w:p w14:paraId="3B94310E" w14:textId="682D2FE4" w:rsidR="00752593" w:rsidRDefault="00752593" w:rsidP="00752593">
      <w:pPr>
        <w:rPr>
          <w:lang w:val="fr-FR"/>
        </w:rPr>
      </w:pPr>
      <w:r>
        <w:rPr>
          <w:lang w:val="fr-FR"/>
        </w:rPr>
        <w:t xml:space="preserve">Pour créer le </w:t>
      </w:r>
      <w:proofErr w:type="spellStart"/>
      <w:r>
        <w:rPr>
          <w:lang w:val="fr-FR"/>
        </w:rPr>
        <w:t>virtual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host </w:t>
      </w:r>
      <w:r w:rsidR="00D95102">
        <w:rPr>
          <w:lang w:val="fr-FR"/>
        </w:rPr>
        <w:t>,</w:t>
      </w:r>
      <w:proofErr w:type="gramEnd"/>
      <w:r w:rsidR="00D95102">
        <w:rPr>
          <w:lang w:val="fr-FR"/>
        </w:rPr>
        <w:t xml:space="preserve"> cliquez sur l’icône verte de </w:t>
      </w:r>
      <w:proofErr w:type="spellStart"/>
      <w:r w:rsidR="00D95102">
        <w:rPr>
          <w:lang w:val="fr-FR"/>
        </w:rPr>
        <w:t>wamp</w:t>
      </w:r>
      <w:proofErr w:type="spellEnd"/>
      <w:r w:rsidR="00D95102">
        <w:rPr>
          <w:lang w:val="fr-FR"/>
        </w:rPr>
        <w:t xml:space="preserve"> en bas à droite de l’écran puis :</w:t>
      </w:r>
    </w:p>
    <w:p w14:paraId="257A3F83" w14:textId="7E579D93" w:rsidR="00D95102" w:rsidRPr="00121867" w:rsidRDefault="00D95102" w:rsidP="00752593">
      <w:pPr>
        <w:rPr>
          <w:lang w:val="fr-FR"/>
        </w:rPr>
      </w:pPr>
      <w:r w:rsidRPr="00121867">
        <w:rPr>
          <w:lang w:val="fr-FR"/>
        </w:rPr>
        <w:t xml:space="preserve">Vos </w:t>
      </w:r>
      <w:proofErr w:type="spellStart"/>
      <w:r w:rsidRPr="00121867">
        <w:rPr>
          <w:lang w:val="fr-FR"/>
        </w:rPr>
        <w:t>virtual</w:t>
      </w:r>
      <w:proofErr w:type="spellEnd"/>
      <w:r w:rsidRPr="00121867">
        <w:rPr>
          <w:lang w:val="fr-FR"/>
        </w:rPr>
        <w:t xml:space="preserve"> hosts &gt; Gestion </w:t>
      </w:r>
      <w:proofErr w:type="spellStart"/>
      <w:r w:rsidRPr="00121867">
        <w:rPr>
          <w:lang w:val="fr-FR"/>
        </w:rPr>
        <w:t>Virtualhost</w:t>
      </w:r>
      <w:proofErr w:type="spellEnd"/>
    </w:p>
    <w:p w14:paraId="024509CA" w14:textId="3045AAD7" w:rsidR="00D95102" w:rsidRDefault="00D95102" w:rsidP="00752593">
      <w:pPr>
        <w:rPr>
          <w:lang w:val="fr-FR"/>
        </w:rPr>
      </w:pPr>
      <w:r w:rsidRPr="00D95102">
        <w:rPr>
          <w:lang w:val="fr-FR"/>
        </w:rPr>
        <w:t>Ensuite, suivez les indications d</w:t>
      </w:r>
      <w:r>
        <w:rPr>
          <w:lang w:val="fr-FR"/>
        </w:rPr>
        <w:t>e la page.</w:t>
      </w:r>
    </w:p>
    <w:p w14:paraId="7BB7CC26" w14:textId="5796A53E" w:rsidR="00D95102" w:rsidRDefault="00D95102" w:rsidP="00752593">
      <w:pPr>
        <w:rPr>
          <w:lang w:val="fr-FR"/>
        </w:rPr>
      </w:pPr>
      <w:r>
        <w:rPr>
          <w:lang w:val="fr-FR"/>
        </w:rPr>
        <w:t>Dernière étape :</w:t>
      </w:r>
    </w:p>
    <w:p w14:paraId="2DF398F9" w14:textId="227A9916" w:rsidR="00D95102" w:rsidRDefault="00D95102" w:rsidP="00752593">
      <w:pPr>
        <w:rPr>
          <w:lang w:val="fr-FR"/>
        </w:rPr>
      </w:pPr>
      <w:r>
        <w:rPr>
          <w:lang w:val="fr-FR"/>
        </w:rPr>
        <w:t xml:space="preserve">Dans le dossier </w:t>
      </w:r>
      <w:proofErr w:type="spellStart"/>
      <w:r>
        <w:rPr>
          <w:lang w:val="fr-FR"/>
        </w:rPr>
        <w:t>include</w:t>
      </w:r>
      <w:proofErr w:type="spellEnd"/>
      <w:r>
        <w:rPr>
          <w:lang w:val="fr-FR"/>
        </w:rPr>
        <w:t xml:space="preserve">, ouvrez avec le bloc note ou </w:t>
      </w:r>
      <w:proofErr w:type="spellStart"/>
      <w:r>
        <w:rPr>
          <w:lang w:val="fr-FR"/>
        </w:rPr>
        <w:t>notepad</w:t>
      </w:r>
      <w:proofErr w:type="spellEnd"/>
      <w:r>
        <w:rPr>
          <w:lang w:val="fr-FR"/>
        </w:rPr>
        <w:t xml:space="preserve">++ le fichier </w:t>
      </w:r>
      <w:proofErr w:type="spellStart"/>
      <w:r>
        <w:rPr>
          <w:lang w:val="fr-FR"/>
        </w:rPr>
        <w:t>database.php</w:t>
      </w:r>
      <w:proofErr w:type="spellEnd"/>
      <w:r>
        <w:rPr>
          <w:lang w:val="fr-FR"/>
        </w:rPr>
        <w:t xml:space="preserve"> et modifiez la ligne </w:t>
      </w:r>
      <w:proofErr w:type="spellStart"/>
      <w:proofErr w:type="gramStart"/>
      <w:r w:rsidRPr="00D95102">
        <w:rPr>
          <w:rFonts w:ascii="Courier New" w:hAnsi="Courier New" w:cs="Courier New"/>
          <w:color w:val="FF0000"/>
          <w:lang w:val="fr-FR"/>
        </w:rPr>
        <w:t>define</w:t>
      </w:r>
      <w:proofErr w:type="spellEnd"/>
      <w:r w:rsidRPr="00D95102">
        <w:rPr>
          <w:rFonts w:ascii="Courier New" w:hAnsi="Courier New" w:cs="Courier New"/>
          <w:color w:val="FF0000"/>
          <w:lang w:val="fr-FR"/>
        </w:rPr>
        <w:t>(</w:t>
      </w:r>
      <w:proofErr w:type="gramEnd"/>
      <w:r w:rsidRPr="00D95102">
        <w:rPr>
          <w:rFonts w:ascii="Courier New" w:hAnsi="Courier New" w:cs="Courier New"/>
          <w:color w:val="FF0000"/>
          <w:lang w:val="fr-FR"/>
        </w:rPr>
        <w:t>'HOST', 'bokitmaster2');</w:t>
      </w:r>
      <w:r w:rsidRPr="00D95102">
        <w:rPr>
          <w:color w:val="FF0000"/>
          <w:lang w:val="fr-FR"/>
        </w:rPr>
        <w:t xml:space="preserve"> </w:t>
      </w:r>
      <w:r>
        <w:rPr>
          <w:lang w:val="fr-FR"/>
        </w:rPr>
        <w:t xml:space="preserve">en remplaçant </w:t>
      </w:r>
      <w:r w:rsidRPr="00752593">
        <w:rPr>
          <w:lang w:val="fr-FR"/>
        </w:rPr>
        <w:t>'bokitmaster2'</w:t>
      </w:r>
      <w:r>
        <w:rPr>
          <w:lang w:val="fr-FR"/>
        </w:rPr>
        <w:t xml:space="preserve"> par le nom de </w:t>
      </w:r>
      <w:proofErr w:type="spellStart"/>
      <w:r>
        <w:rPr>
          <w:lang w:val="fr-FR"/>
        </w:rPr>
        <w:t>virtualhost</w:t>
      </w:r>
      <w:proofErr w:type="spellEnd"/>
      <w:r>
        <w:rPr>
          <w:lang w:val="fr-FR"/>
        </w:rPr>
        <w:t xml:space="preserve"> que vous aurez choisi !</w:t>
      </w:r>
    </w:p>
    <w:p w14:paraId="544FA8FF" w14:textId="246D938D" w:rsidR="00D95102" w:rsidRPr="00D95102" w:rsidRDefault="00D95102" w:rsidP="00752593">
      <w:pPr>
        <w:rPr>
          <w:lang w:val="fr-FR"/>
        </w:rPr>
      </w:pPr>
      <w:r>
        <w:rPr>
          <w:lang w:val="fr-FR"/>
        </w:rPr>
        <w:t>Exemple :</w:t>
      </w:r>
    </w:p>
    <w:p w14:paraId="311CC994" w14:textId="77777777" w:rsidR="00752593" w:rsidRPr="00D95102" w:rsidRDefault="00752593" w:rsidP="00752593">
      <w:pPr>
        <w:rPr>
          <w:rFonts w:ascii="Courier New" w:hAnsi="Courier New" w:cs="Courier New"/>
          <w:b/>
          <w:color w:val="538135" w:themeColor="accent6" w:themeShade="BF"/>
          <w:lang w:val="fr-FR"/>
        </w:rPr>
      </w:pPr>
      <w:proofErr w:type="gramStart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&lt;!--</w:t>
      </w:r>
      <w:proofErr w:type="gramEnd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 xml:space="preserve"> &lt;?</w:t>
      </w:r>
      <w:proofErr w:type="spellStart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php</w:t>
      </w:r>
      <w:proofErr w:type="spellEnd"/>
    </w:p>
    <w:p w14:paraId="386DEEDC" w14:textId="6332E12C" w:rsidR="00752593" w:rsidRPr="00D95102" w:rsidRDefault="00752593" w:rsidP="00752593">
      <w:pPr>
        <w:rPr>
          <w:rFonts w:ascii="Courier New" w:hAnsi="Courier New" w:cs="Courier New"/>
          <w:b/>
          <w:color w:val="538135" w:themeColor="accent6" w:themeShade="BF"/>
          <w:lang w:val="fr-FR"/>
        </w:rPr>
      </w:pPr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ab/>
      </w:r>
      <w:proofErr w:type="spellStart"/>
      <w:proofErr w:type="gramStart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define</w:t>
      </w:r>
      <w:proofErr w:type="spellEnd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(</w:t>
      </w:r>
      <w:proofErr w:type="gramEnd"/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'HOST', '</w:t>
      </w:r>
      <w:r w:rsidR="00D95102"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 xml:space="preserve"> trophees</w:t>
      </w:r>
      <w:r w:rsidR="00D95102">
        <w:rPr>
          <w:rFonts w:ascii="Courier New" w:hAnsi="Courier New" w:cs="Courier New"/>
          <w:b/>
          <w:color w:val="538135" w:themeColor="accent6" w:themeShade="BF"/>
          <w:lang w:val="fr-FR"/>
        </w:rPr>
        <w:t>NSI</w:t>
      </w:r>
      <w:r w:rsidR="00D95102"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 xml:space="preserve">2023  </w:t>
      </w:r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>');</w:t>
      </w:r>
    </w:p>
    <w:p w14:paraId="6C713B52" w14:textId="77777777" w:rsidR="00752593" w:rsidRPr="00121867" w:rsidRDefault="00752593" w:rsidP="00752593">
      <w:pPr>
        <w:rPr>
          <w:rFonts w:ascii="Courier New" w:hAnsi="Courier New" w:cs="Courier New"/>
          <w:b/>
          <w:color w:val="A8D08D" w:themeColor="accent6" w:themeTint="99"/>
          <w:lang w:val="fr-FR"/>
        </w:rPr>
      </w:pPr>
      <w:r w:rsidRPr="00D95102">
        <w:rPr>
          <w:rFonts w:ascii="Courier New" w:hAnsi="Courier New" w:cs="Courier New"/>
          <w:b/>
          <w:color w:val="538135" w:themeColor="accent6" w:themeShade="BF"/>
          <w:lang w:val="fr-FR"/>
        </w:rPr>
        <w:tab/>
      </w:r>
      <w:proofErr w:type="spellStart"/>
      <w:proofErr w:type="gramStart"/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>define</w:t>
      </w:r>
      <w:proofErr w:type="spellEnd"/>
      <w:proofErr w:type="gramEnd"/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>('DB_NAME','</w:t>
      </w:r>
      <w:proofErr w:type="spellStart"/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>projetbokitmaster_bokitmaster</w:t>
      </w:r>
      <w:proofErr w:type="spellEnd"/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>');</w:t>
      </w:r>
    </w:p>
    <w:p w14:paraId="4EFDAAFB" w14:textId="77777777" w:rsidR="00752593" w:rsidRPr="00F47A4D" w:rsidRDefault="00752593" w:rsidP="00752593">
      <w:pPr>
        <w:rPr>
          <w:rFonts w:ascii="Courier New" w:hAnsi="Courier New" w:cs="Courier New"/>
          <w:b/>
          <w:color w:val="A8D08D" w:themeColor="accent6" w:themeTint="99"/>
          <w:lang w:val="es-ES"/>
        </w:rPr>
      </w:pPr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ab/>
      </w:r>
      <w:r w:rsidRPr="00F47A4D">
        <w:rPr>
          <w:rFonts w:ascii="Courier New" w:hAnsi="Courier New" w:cs="Courier New"/>
          <w:b/>
          <w:color w:val="A8D08D" w:themeColor="accent6" w:themeTint="99"/>
          <w:lang w:val="es-ES"/>
        </w:rPr>
        <w:t>define('USER','</w:t>
      </w:r>
      <w:proofErr w:type="spellStart"/>
      <w:r w:rsidRPr="00F47A4D">
        <w:rPr>
          <w:rFonts w:ascii="Courier New" w:hAnsi="Courier New" w:cs="Courier New"/>
          <w:b/>
          <w:color w:val="A8D08D" w:themeColor="accent6" w:themeTint="99"/>
          <w:lang w:val="es-ES"/>
        </w:rPr>
        <w:t>root</w:t>
      </w:r>
      <w:proofErr w:type="spellEnd"/>
      <w:r w:rsidRPr="00F47A4D">
        <w:rPr>
          <w:rFonts w:ascii="Courier New" w:hAnsi="Courier New" w:cs="Courier New"/>
          <w:b/>
          <w:color w:val="A8D08D" w:themeColor="accent6" w:themeTint="99"/>
          <w:lang w:val="es-ES"/>
        </w:rPr>
        <w:t>');</w:t>
      </w:r>
    </w:p>
    <w:p w14:paraId="1D4C4202" w14:textId="3CDBEB18" w:rsidR="00752593" w:rsidRPr="00F47A4D" w:rsidRDefault="00752593" w:rsidP="00752593">
      <w:pPr>
        <w:rPr>
          <w:rFonts w:ascii="Courier New" w:hAnsi="Courier New" w:cs="Courier New"/>
          <w:b/>
          <w:color w:val="A8D08D" w:themeColor="accent6" w:themeTint="99"/>
          <w:lang w:val="es-ES"/>
        </w:rPr>
      </w:pPr>
      <w:r w:rsidRPr="00F47A4D">
        <w:rPr>
          <w:rFonts w:ascii="Courier New" w:hAnsi="Courier New" w:cs="Courier New"/>
          <w:b/>
          <w:color w:val="A8D08D" w:themeColor="accent6" w:themeTint="99"/>
          <w:lang w:val="es-ES"/>
        </w:rPr>
        <w:tab/>
        <w:t>define('PASS','');</w:t>
      </w:r>
    </w:p>
    <w:p w14:paraId="5BD6DB26" w14:textId="1AC23DE0" w:rsidR="00D95102" w:rsidRPr="00121867" w:rsidRDefault="00D95102" w:rsidP="00752593">
      <w:pPr>
        <w:rPr>
          <w:rFonts w:ascii="Courier New" w:hAnsi="Courier New" w:cs="Courier New"/>
          <w:b/>
          <w:color w:val="A8D08D" w:themeColor="accent6" w:themeTint="99"/>
          <w:lang w:val="fr-FR"/>
        </w:rPr>
      </w:pPr>
      <w:r w:rsidRPr="00121867">
        <w:rPr>
          <w:rFonts w:ascii="Courier New" w:hAnsi="Courier New" w:cs="Courier New"/>
          <w:b/>
          <w:color w:val="A8D08D" w:themeColor="accent6" w:themeTint="99"/>
          <w:lang w:val="fr-FR"/>
        </w:rPr>
        <w:t>…….</w:t>
      </w:r>
    </w:p>
    <w:p w14:paraId="28CC6FF3" w14:textId="29103E70" w:rsidR="00D95102" w:rsidRDefault="00D95102" w:rsidP="00752593">
      <w:pPr>
        <w:rPr>
          <w:lang w:val="fr-FR"/>
        </w:rPr>
      </w:pPr>
      <w:r w:rsidRPr="00D95102">
        <w:rPr>
          <w:lang w:val="fr-FR"/>
        </w:rPr>
        <w:t xml:space="preserve">En rentrant dans le menu de </w:t>
      </w:r>
      <w:proofErr w:type="spellStart"/>
      <w:r w:rsidRPr="00D95102">
        <w:rPr>
          <w:lang w:val="fr-FR"/>
        </w:rPr>
        <w:t>wamp</w:t>
      </w:r>
      <w:proofErr w:type="spellEnd"/>
      <w:r w:rsidRPr="00D95102">
        <w:rPr>
          <w:lang w:val="fr-FR"/>
        </w:rPr>
        <w:t xml:space="preserve"> via l’icône verte, allez dans vos </w:t>
      </w:r>
      <w:proofErr w:type="spellStart"/>
      <w:r w:rsidRPr="00D95102">
        <w:rPr>
          <w:lang w:val="fr-FR"/>
        </w:rPr>
        <w:t>virtual</w:t>
      </w:r>
      <w:proofErr w:type="spellEnd"/>
      <w:r w:rsidRPr="00D95102">
        <w:rPr>
          <w:lang w:val="fr-FR"/>
        </w:rPr>
        <w:t xml:space="preserve"> hosts puis choisissez </w:t>
      </w:r>
      <w:r w:rsidRPr="00DA4E0F">
        <w:rPr>
          <w:b/>
          <w:lang w:val="fr-FR"/>
        </w:rPr>
        <w:t>tropheesNSI2023</w:t>
      </w:r>
      <w:r>
        <w:rPr>
          <w:lang w:val="fr-FR"/>
        </w:rPr>
        <w:t>.</w:t>
      </w:r>
    </w:p>
    <w:p w14:paraId="6F3816A2" w14:textId="0E756145" w:rsidR="00160172" w:rsidRDefault="00160172" w:rsidP="00752593">
      <w:pPr>
        <w:rPr>
          <w:lang w:val="fr-FR"/>
        </w:rPr>
      </w:pPr>
      <w:r>
        <w:rPr>
          <w:lang w:val="fr-FR"/>
        </w:rPr>
        <w:t>Et c’est tout !</w:t>
      </w:r>
    </w:p>
    <w:p w14:paraId="79506AEA" w14:textId="2527C988" w:rsidR="00D95102" w:rsidRDefault="00D95102" w:rsidP="00752593">
      <w:pPr>
        <w:rPr>
          <w:lang w:val="fr-FR"/>
        </w:rPr>
      </w:pPr>
      <w:r>
        <w:rPr>
          <w:lang w:val="fr-FR"/>
        </w:rPr>
        <w:t xml:space="preserve">Vous pourrez également suivre l’évolution des tables de la base de données en allant dans phpMyAdmin de </w:t>
      </w: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> !</w:t>
      </w:r>
    </w:p>
    <w:p w14:paraId="026B30F7" w14:textId="22339CEE" w:rsidR="00D95102" w:rsidRDefault="0063149A" w:rsidP="00752593">
      <w:pPr>
        <w:rPr>
          <w:lang w:val="fr-FR"/>
        </w:rPr>
      </w:pPr>
      <w:r>
        <w:rPr>
          <w:lang w:val="fr-FR"/>
        </w:rPr>
        <w:t xml:space="preserve">La version en ligne </w:t>
      </w:r>
      <w:r w:rsidR="00DA4E0F">
        <w:rPr>
          <w:lang w:val="fr-FR"/>
        </w:rPr>
        <w:t xml:space="preserve">du projet </w:t>
      </w:r>
      <w:r>
        <w:rPr>
          <w:lang w:val="fr-FR"/>
        </w:rPr>
        <w:t>se trouve à cette adresse :</w:t>
      </w:r>
    </w:p>
    <w:p w14:paraId="6520C54A" w14:textId="495CC052" w:rsidR="0063149A" w:rsidRDefault="00121867" w:rsidP="00752593">
      <w:pPr>
        <w:rPr>
          <w:lang w:val="fr-FR"/>
        </w:rPr>
      </w:pPr>
      <w:hyperlink r:id="rId4" w:history="1">
        <w:r w:rsidR="0063149A" w:rsidRPr="00861DF2">
          <w:rPr>
            <w:rStyle w:val="Lienhypertexte"/>
            <w:lang w:val="fr-FR"/>
          </w:rPr>
          <w:t>http://projetbokitmaster3.alwaysdata.net/</w:t>
        </w:r>
      </w:hyperlink>
    </w:p>
    <w:p w14:paraId="1AB39C7E" w14:textId="7F9025BD" w:rsidR="0063149A" w:rsidRPr="00D95102" w:rsidRDefault="0063149A" w:rsidP="00752593">
      <w:pPr>
        <w:rPr>
          <w:lang w:val="fr-FR"/>
        </w:rPr>
      </w:pPr>
      <w:r>
        <w:rPr>
          <w:noProof/>
          <w:lang w:val="fr-FR"/>
          <w14:ligatures w14:val="none"/>
        </w:rPr>
        <w:lastRenderedPageBreak/>
        <w:drawing>
          <wp:inline distT="0" distB="0" distL="0" distR="0" wp14:anchorId="5804B972" wp14:editId="6A157F3F">
            <wp:extent cx="1924050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itmasterqr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786" w14:textId="5CF263F5" w:rsidR="00752593" w:rsidRPr="0063149A" w:rsidRDefault="0063149A" w:rsidP="00752593">
      <w:pPr>
        <w:rPr>
          <w:b/>
          <w:bCs/>
          <w:color w:val="70AD47"/>
          <w:spacing w:val="10"/>
          <w:sz w:val="40"/>
          <w:szCs w:val="40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3149A">
        <w:rPr>
          <w:b/>
          <w:bCs/>
          <w:color w:val="70AD47"/>
          <w:spacing w:val="10"/>
          <w:sz w:val="40"/>
          <w:szCs w:val="40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Protocole d’utilisation</w:t>
      </w:r>
    </w:p>
    <w:p w14:paraId="33406656" w14:textId="77777777" w:rsidR="0063149A" w:rsidRDefault="00752593" w:rsidP="00752593">
      <w:pPr>
        <w:rPr>
          <w:b/>
          <w:bCs/>
          <w:lang w:val="fr-FR"/>
        </w:rPr>
      </w:pPr>
      <w:r>
        <w:rPr>
          <w:b/>
          <w:bCs/>
          <w:lang w:val="fr-FR"/>
        </w:rPr>
        <w:t>Pour vous connecter en tant qu'administrateur, utilisez les identifiants suivants</w:t>
      </w:r>
      <w:r w:rsidR="0063149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: </w:t>
      </w:r>
    </w:p>
    <w:p w14:paraId="2F8BDF4A" w14:textId="18A95577" w:rsidR="00752593" w:rsidRDefault="00752593" w:rsidP="00752593">
      <w:pPr>
        <w:rPr>
          <w:b/>
          <w:bCs/>
          <w:lang w:val="fr-FR"/>
        </w:rPr>
      </w:pPr>
      <w:proofErr w:type="gramStart"/>
      <w:r w:rsidRPr="00DA4E0F">
        <w:rPr>
          <w:b/>
          <w:bCs/>
          <w:color w:val="538135" w:themeColor="accent6" w:themeShade="BF"/>
          <w:lang w:val="fr-FR"/>
        </w:rPr>
        <w:t>email</w:t>
      </w:r>
      <w:proofErr w:type="gramEnd"/>
      <w:r w:rsidRPr="00DA4E0F">
        <w:rPr>
          <w:b/>
          <w:bCs/>
          <w:color w:val="538135" w:themeColor="accent6" w:themeShade="BF"/>
          <w:lang w:val="fr-FR"/>
        </w:rPr>
        <w:t xml:space="preserve"> "</w:t>
      </w:r>
      <w:proofErr w:type="spellStart"/>
      <w:r w:rsidRPr="00DA4E0F">
        <w:rPr>
          <w:b/>
          <w:bCs/>
          <w:color w:val="538135" w:themeColor="accent6" w:themeShade="BF"/>
          <w:lang w:val="fr-FR"/>
        </w:rPr>
        <w:t>admin@admin</w:t>
      </w:r>
      <w:proofErr w:type="spellEnd"/>
      <w:r w:rsidRPr="00DA4E0F">
        <w:rPr>
          <w:b/>
          <w:bCs/>
          <w:color w:val="538135" w:themeColor="accent6" w:themeShade="BF"/>
          <w:lang w:val="fr-FR"/>
        </w:rPr>
        <w:t xml:space="preserve">" </w:t>
      </w:r>
      <w:r>
        <w:rPr>
          <w:b/>
          <w:bCs/>
          <w:lang w:val="fr-FR"/>
        </w:rPr>
        <w:t xml:space="preserve">et </w:t>
      </w:r>
      <w:r w:rsidRPr="00DA4E0F">
        <w:rPr>
          <w:b/>
          <w:bCs/>
          <w:color w:val="538135" w:themeColor="accent6" w:themeShade="BF"/>
          <w:lang w:val="fr-FR"/>
        </w:rPr>
        <w:t>mot de passe "admin".</w:t>
      </w:r>
    </w:p>
    <w:p w14:paraId="2401EB08" w14:textId="27BAA86D" w:rsidR="00752593" w:rsidRDefault="0063149A" w:rsidP="00752593">
      <w:pPr>
        <w:rPr>
          <w:b/>
          <w:lang w:val="fr-FR"/>
        </w:rPr>
      </w:pPr>
      <w:r w:rsidRPr="0063149A">
        <w:rPr>
          <w:b/>
          <w:lang w:val="fr-FR"/>
        </w:rPr>
        <w:t>Pour passer une commande en tant que client, il faut d’abord créer un compte.</w:t>
      </w:r>
    </w:p>
    <w:p w14:paraId="3EDC23A8" w14:textId="3A580A1D" w:rsidR="0063149A" w:rsidRPr="0063149A" w:rsidRDefault="0063149A" w:rsidP="00752593">
      <w:pPr>
        <w:rPr>
          <w:b/>
          <w:lang w:val="fr-FR"/>
        </w:rPr>
      </w:pPr>
      <w:r>
        <w:rPr>
          <w:b/>
          <w:lang w:val="fr-FR"/>
        </w:rPr>
        <w:t>Ensuite, laissez-vous guider par l’interface qui reprend les conventions classiques !</w:t>
      </w:r>
    </w:p>
    <w:p w14:paraId="78A260E1" w14:textId="414C92DD" w:rsidR="00752593" w:rsidRDefault="00752593" w:rsidP="00752593">
      <w:r>
        <w:rPr>
          <w:lang w:val="fr-FR"/>
        </w:rPr>
        <w:t>Veuillez noter que certaines fonctions conventionnelles, telles que "</w:t>
      </w:r>
      <w:proofErr w:type="spellStart"/>
      <w:r>
        <w:rPr>
          <w:lang w:val="fr-FR"/>
        </w:rPr>
        <w:t>remember</w:t>
      </w:r>
      <w:proofErr w:type="spellEnd"/>
      <w:r>
        <w:rPr>
          <w:lang w:val="fr-FR"/>
        </w:rPr>
        <w:t xml:space="preserve"> me" lors de la connexion, "accepter les conditions d'utilisation" lors de l'inscription, ainsi que la fonction "contact", ne sont pas encore opérationnelles.</w:t>
      </w:r>
    </w:p>
    <w:p w14:paraId="64477195" w14:textId="77777777" w:rsidR="00F141BA" w:rsidRDefault="00F141BA"/>
    <w:sectPr w:rsidR="00F14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B1"/>
    <w:rsid w:val="00121867"/>
    <w:rsid w:val="00160172"/>
    <w:rsid w:val="0063149A"/>
    <w:rsid w:val="00752593"/>
    <w:rsid w:val="00A722BE"/>
    <w:rsid w:val="00D95102"/>
    <w:rsid w:val="00DA4E0F"/>
    <w:rsid w:val="00DD7CB1"/>
    <w:rsid w:val="00F141BA"/>
    <w:rsid w:val="00F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82D1"/>
  <w15:chartTrackingRefBased/>
  <w15:docId w15:val="{0309C247-5350-4D39-8AA5-F740C730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593"/>
    <w:pPr>
      <w:spacing w:line="256" w:lineRule="auto"/>
    </w:pPr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14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rojetbokitmaster3.alwaysdata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DANCHET</dc:creator>
  <cp:keywords/>
  <dc:description/>
  <cp:lastModifiedBy>Olivier DANCHET</cp:lastModifiedBy>
  <cp:revision>7</cp:revision>
  <dcterms:created xsi:type="dcterms:W3CDTF">2023-05-02T01:45:00Z</dcterms:created>
  <dcterms:modified xsi:type="dcterms:W3CDTF">2023-05-02T02:17:00Z</dcterms:modified>
</cp:coreProperties>
</file>