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76" w:rsidRDefault="00997BD0" w:rsidP="00997BD0">
      <w:pPr>
        <w:pStyle w:val="Kop1"/>
      </w:pPr>
      <w:r>
        <w:t>CONCEPTUAL MODEL</w:t>
      </w:r>
    </w:p>
    <w:p w:rsidR="00997BD0" w:rsidRDefault="00997BD0" w:rsidP="00997BD0"/>
    <w:p w:rsidR="00997BD0" w:rsidRPr="00997BD0" w:rsidRDefault="00997BD0" w:rsidP="00997BD0">
      <w:pPr>
        <w:pStyle w:val="Geenafstand"/>
        <w:rPr>
          <w:b/>
          <w:sz w:val="24"/>
          <w:u w:val="single"/>
        </w:rPr>
      </w:pPr>
      <w:r w:rsidRPr="00997BD0">
        <w:rPr>
          <w:b/>
          <w:sz w:val="24"/>
          <w:u w:val="single"/>
        </w:rPr>
        <w:t>Order</w:t>
      </w:r>
    </w:p>
    <w:p w:rsidR="00997BD0" w:rsidRDefault="00997BD0" w:rsidP="00997BD0">
      <w:pPr>
        <w:pStyle w:val="Geenafstand"/>
      </w:pPr>
      <w:r>
        <w:t>De aankoop van een of meer producten door een klant</w:t>
      </w:r>
      <w:r w:rsidR="0076461C">
        <w:t xml:space="preserve"> binnen één betaling</w:t>
      </w:r>
    </w:p>
    <w:p w:rsidR="0076461C" w:rsidRDefault="0076461C" w:rsidP="00997BD0">
      <w:pPr>
        <w:pStyle w:val="Geenafstand"/>
      </w:pPr>
    </w:p>
    <w:p w:rsidR="00997BD0" w:rsidRPr="00997BD0" w:rsidRDefault="00997BD0" w:rsidP="00997BD0">
      <w:pPr>
        <w:pStyle w:val="Geenafstand"/>
        <w:rPr>
          <w:b/>
          <w:u w:val="single"/>
        </w:rPr>
      </w:pPr>
      <w:r w:rsidRPr="00997BD0">
        <w:rPr>
          <w:b/>
          <w:sz w:val="24"/>
          <w:u w:val="single"/>
        </w:rPr>
        <w:t>Customer</w:t>
      </w:r>
    </w:p>
    <w:p w:rsidR="00997BD0" w:rsidRDefault="00997BD0" w:rsidP="00997BD0">
      <w:pPr>
        <w:pStyle w:val="Geenafstand"/>
      </w:pPr>
      <w:r>
        <w:t>Iemand die een product koop op een bepaalde winkel/website</w:t>
      </w:r>
    </w:p>
    <w:p w:rsidR="0076461C" w:rsidRDefault="0076461C" w:rsidP="00997BD0">
      <w:pPr>
        <w:pStyle w:val="Geenafstand"/>
      </w:pPr>
    </w:p>
    <w:p w:rsidR="00997BD0" w:rsidRPr="00997BD0" w:rsidRDefault="00997BD0" w:rsidP="00997BD0">
      <w:pPr>
        <w:pStyle w:val="Geenafstand"/>
        <w:rPr>
          <w:b/>
          <w:u w:val="single"/>
        </w:rPr>
      </w:pPr>
      <w:r w:rsidRPr="00997BD0">
        <w:rPr>
          <w:b/>
          <w:sz w:val="24"/>
          <w:u w:val="single"/>
        </w:rPr>
        <w:t>Shipment</w:t>
      </w:r>
    </w:p>
    <w:p w:rsidR="00997BD0" w:rsidRDefault="00997BD0" w:rsidP="00997BD0">
      <w:pPr>
        <w:pStyle w:val="Geenafstand"/>
      </w:pPr>
      <w:r>
        <w:t>Een pakket dat wordt verzonden vanuit Greetz.</w:t>
      </w:r>
    </w:p>
    <w:p w:rsidR="0076461C" w:rsidRDefault="0076461C" w:rsidP="00997BD0">
      <w:pPr>
        <w:pStyle w:val="Geenafstand"/>
      </w:pPr>
    </w:p>
    <w:p w:rsidR="00997BD0" w:rsidRPr="00997BD0" w:rsidRDefault="00997BD0" w:rsidP="00997BD0">
      <w:pPr>
        <w:pStyle w:val="Geenafstand"/>
        <w:rPr>
          <w:b/>
          <w:u w:val="single"/>
        </w:rPr>
      </w:pPr>
      <w:proofErr w:type="spellStart"/>
      <w:r w:rsidRPr="00997BD0">
        <w:rPr>
          <w:b/>
          <w:sz w:val="24"/>
          <w:u w:val="single"/>
        </w:rPr>
        <w:t>Shippableproduct</w:t>
      </w:r>
      <w:proofErr w:type="spellEnd"/>
    </w:p>
    <w:p w:rsidR="00997BD0" w:rsidRDefault="00997BD0" w:rsidP="00997BD0">
      <w:pPr>
        <w:pStyle w:val="Geenafstand"/>
      </w:pPr>
      <w:r>
        <w:t>Het product dat is gekocht door de klant</w:t>
      </w:r>
    </w:p>
    <w:p w:rsidR="0076461C" w:rsidRDefault="0076461C" w:rsidP="00997BD0">
      <w:pPr>
        <w:pStyle w:val="Geenafstand"/>
      </w:pPr>
    </w:p>
    <w:p w:rsidR="00997BD0" w:rsidRDefault="00997BD0" w:rsidP="00997BD0">
      <w:pPr>
        <w:pStyle w:val="Geenafstand"/>
        <w:rPr>
          <w:b/>
          <w:sz w:val="24"/>
          <w:u w:val="single"/>
        </w:rPr>
      </w:pPr>
      <w:r>
        <w:rPr>
          <w:b/>
          <w:sz w:val="24"/>
          <w:u w:val="single"/>
        </w:rPr>
        <w:t>Carrier</w:t>
      </w:r>
    </w:p>
    <w:p w:rsidR="00997BD0" w:rsidRDefault="00997BD0" w:rsidP="00997BD0">
      <w:pPr>
        <w:pStyle w:val="Geenafstand"/>
      </w:pPr>
      <w:r>
        <w:t>De organisatie die een shipment vanuit Greetz naar de ontvanger brengt</w:t>
      </w:r>
    </w:p>
    <w:p w:rsidR="0076461C" w:rsidRPr="00997BD0" w:rsidRDefault="0076461C" w:rsidP="00997BD0">
      <w:pPr>
        <w:pStyle w:val="Geenafstand"/>
      </w:pPr>
    </w:p>
    <w:p w:rsidR="00997BD0" w:rsidRPr="00997BD0" w:rsidRDefault="00997BD0" w:rsidP="00997BD0">
      <w:pPr>
        <w:pStyle w:val="Geenafstand"/>
        <w:rPr>
          <w:b/>
          <w:u w:val="single"/>
        </w:rPr>
      </w:pPr>
      <w:r w:rsidRPr="00997BD0">
        <w:rPr>
          <w:b/>
          <w:sz w:val="24"/>
          <w:u w:val="single"/>
        </w:rPr>
        <w:t>Product</w:t>
      </w:r>
    </w:p>
    <w:p w:rsidR="00997BD0" w:rsidRDefault="00997BD0" w:rsidP="00997BD0">
      <w:pPr>
        <w:pStyle w:val="Geenafstand"/>
      </w:pPr>
      <w:r>
        <w:t>De ‘grondstof’ van een ‘</w:t>
      </w:r>
      <w:proofErr w:type="spellStart"/>
      <w:r>
        <w:t>shippableproduct</w:t>
      </w:r>
      <w:proofErr w:type="spellEnd"/>
      <w:r>
        <w:t xml:space="preserve">’, één </w:t>
      </w:r>
      <w:proofErr w:type="spellStart"/>
      <w:r>
        <w:t>shippableproduct</w:t>
      </w:r>
      <w:proofErr w:type="spellEnd"/>
      <w:r>
        <w:t xml:space="preserve"> kan bestaan uit meerdere producten.</w:t>
      </w:r>
    </w:p>
    <w:p w:rsidR="00997BD0" w:rsidRDefault="00997BD0" w:rsidP="00997BD0">
      <w:pPr>
        <w:pStyle w:val="Geenafstand"/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PRINTBATCH</w:t>
      </w:r>
    </w:p>
    <w:p w:rsidR="00783A1B" w:rsidRDefault="00783A1B" w:rsidP="00997BD0">
      <w:pPr>
        <w:pStyle w:val="Geenafstand"/>
      </w:pPr>
      <w:proofErr w:type="spellStart"/>
      <w:r>
        <w:t>Shippableproduct</w:t>
      </w:r>
      <w:proofErr w:type="spellEnd"/>
      <w:r>
        <w:t xml:space="preserve"> wordt overgedragen aan </w:t>
      </w:r>
      <w:proofErr w:type="spellStart"/>
      <w:r>
        <w:t>fullfillment</w:t>
      </w:r>
      <w:proofErr w:type="spellEnd"/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997BD0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B2BPROSPECT</w:t>
      </w:r>
    </w:p>
    <w:p w:rsidR="00783A1B" w:rsidRDefault="00783A1B" w:rsidP="00997BD0">
      <w:pPr>
        <w:pStyle w:val="Geenafstand"/>
      </w:pPr>
      <w:r>
        <w:t>Bedrijven die zijn benaderd door Greetz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B2BCAMPAGNE</w:t>
      </w:r>
    </w:p>
    <w:p w:rsidR="00783A1B" w:rsidRDefault="00783A1B" w:rsidP="00997BD0">
      <w:pPr>
        <w:pStyle w:val="Geenafstand"/>
      </w:pPr>
      <w:r>
        <w:t xml:space="preserve">Campagnes waarmee </w:t>
      </w:r>
      <w:proofErr w:type="spellStart"/>
      <w:r>
        <w:t>prospects</w:t>
      </w:r>
      <w:proofErr w:type="spellEnd"/>
      <w:r>
        <w:t xml:space="preserve"> zijn benaderd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B2BCUSTOMER</w:t>
      </w:r>
    </w:p>
    <w:p w:rsidR="00783A1B" w:rsidRDefault="00783A1B" w:rsidP="00997BD0">
      <w:pPr>
        <w:pStyle w:val="Geenafstand"/>
      </w:pPr>
      <w:r>
        <w:t>Bedrijven die klant zijn bij Greetz</w:t>
      </w:r>
    </w:p>
    <w:p w:rsidR="00783A1B" w:rsidRDefault="00783A1B" w:rsidP="00997BD0">
      <w:pPr>
        <w:pStyle w:val="Geenafstand"/>
      </w:pPr>
      <w:r>
        <w:t xml:space="preserve">De bedrijven zijn zelf geen klant (middels een contract </w:t>
      </w:r>
      <w:proofErr w:type="spellStart"/>
      <w:r>
        <w:t>oid</w:t>
      </w:r>
      <w:proofErr w:type="spellEnd"/>
      <w:r>
        <w:t xml:space="preserve">), het zijn de mensen binnen het bedrijf die klant zijn. 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EMAILINTERACTOR</w:t>
      </w:r>
    </w:p>
    <w:p w:rsidR="00783A1B" w:rsidRDefault="00F62FFE" w:rsidP="00997BD0">
      <w:pPr>
        <w:pStyle w:val="Geenafstand"/>
      </w:pPr>
      <w:r>
        <w:t xml:space="preserve">Iemand die </w:t>
      </w:r>
      <w:r>
        <w:t>op de nieuwsbrief</w:t>
      </w:r>
      <w:r>
        <w:t xml:space="preserve"> geabonneerd </w:t>
      </w:r>
      <w:r>
        <w:t xml:space="preserve">is </w:t>
      </w:r>
      <w:r>
        <w:t xml:space="preserve">(geweest) 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EMAILSEND</w:t>
      </w:r>
    </w:p>
    <w:p w:rsidR="00783A1B" w:rsidRDefault="00F62FFE" w:rsidP="00997BD0">
      <w:pPr>
        <w:pStyle w:val="Geenafstand"/>
      </w:pPr>
      <w:r>
        <w:t>Naam van de email die verzonden is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EMAILACTION</w:t>
      </w:r>
    </w:p>
    <w:p w:rsidR="00783A1B" w:rsidRDefault="00F62FFE" w:rsidP="00997BD0">
      <w:pPr>
        <w:pStyle w:val="Geenafstand"/>
      </w:pPr>
      <w:r>
        <w:t>Acties die een abonnee kan doen op de mail waaronder : uitschrijven, klikken op een link, kijken naar de mail)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TICKET</w:t>
      </w:r>
    </w:p>
    <w:p w:rsidR="00783A1B" w:rsidRDefault="00F62FFE" w:rsidP="00997BD0">
      <w:pPr>
        <w:pStyle w:val="Geenafstand"/>
      </w:pPr>
      <w:r>
        <w:t>Verzoek van iemand die Customer Service benaderd.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REQUESTER</w:t>
      </w:r>
    </w:p>
    <w:p w:rsidR="00783A1B" w:rsidRDefault="00F62FFE" w:rsidP="00997BD0">
      <w:pPr>
        <w:pStyle w:val="Geenafstand"/>
        <w:rPr>
          <w:b/>
          <w:sz w:val="24"/>
          <w:u w:val="single"/>
        </w:rPr>
      </w:pPr>
      <w:r>
        <w:t>Iemand die een verzoek indient bij Customer Service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AGENT</w:t>
      </w:r>
    </w:p>
    <w:p w:rsidR="00783A1B" w:rsidRDefault="00F62FFE" w:rsidP="00997BD0">
      <w:pPr>
        <w:pStyle w:val="Geenafstand"/>
        <w:rPr>
          <w:b/>
          <w:sz w:val="24"/>
          <w:u w:val="single"/>
        </w:rPr>
      </w:pPr>
      <w:r>
        <w:t xml:space="preserve">Iemand die een verzoek afhandelt van een </w:t>
      </w:r>
      <w:proofErr w:type="spellStart"/>
      <w:r>
        <w:t>requester</w:t>
      </w:r>
      <w:proofErr w:type="spellEnd"/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6461C" w:rsidRDefault="0076461C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STOCKPOSITION</w:t>
      </w:r>
    </w:p>
    <w:p w:rsidR="00783A1B" w:rsidRDefault="00F62FFE" w:rsidP="00997BD0">
      <w:pPr>
        <w:pStyle w:val="Geenafstand"/>
      </w:pPr>
      <w:r>
        <w:t>Plek waar een product is opgeslagen in het warenhuis.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83A1B" w:rsidRDefault="00783A1B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SUPPLIER</w:t>
      </w:r>
    </w:p>
    <w:p w:rsidR="00783A1B" w:rsidRDefault="00F62FFE" w:rsidP="00997BD0">
      <w:pPr>
        <w:pStyle w:val="Geenafstand"/>
      </w:pPr>
      <w:r>
        <w:t>Leverancier van de producten</w:t>
      </w: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</w:p>
    <w:p w:rsidR="00783A1B" w:rsidRPr="00783A1B" w:rsidRDefault="00783A1B" w:rsidP="00997BD0">
      <w:pPr>
        <w:pStyle w:val="Geenafstand"/>
        <w:rPr>
          <w:b/>
          <w:sz w:val="24"/>
          <w:u w:val="single"/>
        </w:rPr>
      </w:pPr>
      <w:r w:rsidRPr="00783A1B">
        <w:rPr>
          <w:b/>
          <w:sz w:val="24"/>
          <w:u w:val="single"/>
        </w:rPr>
        <w:t>PURCHASEORDER</w:t>
      </w:r>
    </w:p>
    <w:p w:rsidR="0076461C" w:rsidRPr="00F62FFE" w:rsidRDefault="00F62FFE" w:rsidP="00997BD0">
      <w:pPr>
        <w:pStyle w:val="Geenafstand"/>
      </w:pPr>
      <w:r>
        <w:t>Bestelling van Greetz bij de leverancier</w:t>
      </w:r>
    </w:p>
    <w:p w:rsidR="00CE0089" w:rsidRDefault="00CE0089" w:rsidP="00CE0089"/>
    <w:p w:rsidR="00CE0089" w:rsidRDefault="00CE0089" w:rsidP="00CE0089">
      <w:bookmarkStart w:id="0" w:name="_GoBack"/>
      <w:r>
        <w:t>Moet nog worden bevestigd door Linda de Lange.</w:t>
      </w:r>
    </w:p>
    <w:bookmarkEnd w:id="0"/>
    <w:p w:rsidR="00CE0089" w:rsidRDefault="00CE0089" w:rsidP="00CE0089">
      <w:pPr>
        <w:pStyle w:val="Geenafstand"/>
      </w:pPr>
      <w:r>
        <w:t>D</w:t>
      </w:r>
      <w:r>
        <w:t>e ‘</w:t>
      </w:r>
      <w:proofErr w:type="spellStart"/>
      <w:r>
        <w:t>grain</w:t>
      </w:r>
      <w:proofErr w:type="spellEnd"/>
      <w:r>
        <w:t>’ (laagste level van detail) in de campagne tabel voor B2B :</w:t>
      </w:r>
    </w:p>
    <w:p w:rsidR="00CE0089" w:rsidRDefault="00CE0089" w:rsidP="00CE0089">
      <w:pPr>
        <w:pStyle w:val="Geenafstand"/>
        <w:numPr>
          <w:ilvl w:val="0"/>
          <w:numId w:val="1"/>
        </w:numPr>
      </w:pPr>
      <w:r>
        <w:t>campagnenaam  + campagnedatum</w:t>
      </w:r>
    </w:p>
    <w:p w:rsidR="00CE0089" w:rsidRDefault="00CE0089" w:rsidP="00CE0089">
      <w:pPr>
        <w:pStyle w:val="Geenafstand"/>
        <w:ind w:firstLine="708"/>
      </w:pPr>
      <w:r>
        <w:t xml:space="preserve">Bijvoorbeeld: </w:t>
      </w:r>
      <w:proofErr w:type="spellStart"/>
      <w:r>
        <w:t>kerst_DM</w:t>
      </w:r>
      <w:proofErr w:type="spellEnd"/>
      <w:r>
        <w:t xml:space="preserve"> + 28-12-2016   </w:t>
      </w:r>
    </w:p>
    <w:p w:rsidR="00CE0089" w:rsidRDefault="00CE0089" w:rsidP="00CE0089">
      <w:pPr>
        <w:pStyle w:val="Geenafstand"/>
      </w:pPr>
    </w:p>
    <w:p w:rsidR="00CE0089" w:rsidRDefault="00CE0089" w:rsidP="00CE0089">
      <w:pPr>
        <w:pStyle w:val="Geenafstand"/>
      </w:pPr>
      <w:r>
        <w:t xml:space="preserve">De link tussen </w:t>
      </w:r>
      <w:proofErr w:type="spellStart"/>
      <w:r>
        <w:t>prospects</w:t>
      </w:r>
      <w:proofErr w:type="spellEnd"/>
      <w:r>
        <w:t xml:space="preserve"> uit de campagne en de klanten (beide B2B) is </w:t>
      </w:r>
      <w:proofErr w:type="spellStart"/>
      <w:r>
        <w:t>unike</w:t>
      </w:r>
      <w:proofErr w:type="spellEnd"/>
      <w:r>
        <w:t xml:space="preserve"> op het niveau : </w:t>
      </w:r>
    </w:p>
    <w:p w:rsidR="00CE0089" w:rsidRPr="00CE0089" w:rsidRDefault="00CE0089" w:rsidP="00CE0089">
      <w:pPr>
        <w:pStyle w:val="Geenafstand"/>
        <w:numPr>
          <w:ilvl w:val="0"/>
          <w:numId w:val="1"/>
        </w:numPr>
        <w:rPr>
          <w:lang w:val="en-US"/>
        </w:rPr>
      </w:pPr>
      <w:proofErr w:type="spellStart"/>
      <w:r w:rsidRPr="00CE0089">
        <w:rPr>
          <w:lang w:val="en-US"/>
        </w:rPr>
        <w:t>KvK</w:t>
      </w:r>
      <w:proofErr w:type="spellEnd"/>
      <w:r w:rsidRPr="00CE0089">
        <w:rPr>
          <w:lang w:val="en-US"/>
        </w:rPr>
        <w:t xml:space="preserve"> </w:t>
      </w:r>
      <w:proofErr w:type="spellStart"/>
      <w:r w:rsidRPr="00CE0089">
        <w:rPr>
          <w:lang w:val="en-US"/>
        </w:rPr>
        <w:t>nummer</w:t>
      </w:r>
      <w:proofErr w:type="spellEnd"/>
      <w:r w:rsidRPr="00CE0089">
        <w:rPr>
          <w:lang w:val="en-US"/>
        </w:rPr>
        <w:t xml:space="preserve"> + </w:t>
      </w:r>
      <w:proofErr w:type="spellStart"/>
      <w:r w:rsidRPr="00CE0089">
        <w:rPr>
          <w:lang w:val="en-US"/>
        </w:rPr>
        <w:t>Campagennaam</w:t>
      </w:r>
      <w:proofErr w:type="spellEnd"/>
      <w:r w:rsidRPr="00CE0089">
        <w:rPr>
          <w:lang w:val="en-US"/>
        </w:rPr>
        <w:t xml:space="preserve"> + </w:t>
      </w:r>
      <w:proofErr w:type="spellStart"/>
      <w:r w:rsidRPr="00CE0089">
        <w:rPr>
          <w:lang w:val="en-US"/>
        </w:rPr>
        <w:t>campagne</w:t>
      </w:r>
      <w:proofErr w:type="spellEnd"/>
      <w:r w:rsidRPr="00CE0089">
        <w:rPr>
          <w:lang w:val="en-US"/>
        </w:rPr>
        <w:t xml:space="preserve"> datum</w:t>
      </w:r>
    </w:p>
    <w:p w:rsidR="00CE0089" w:rsidRPr="00CE0089" w:rsidRDefault="00CE0089" w:rsidP="00CE0089">
      <w:pPr>
        <w:pStyle w:val="Geenafstand"/>
        <w:rPr>
          <w:lang w:val="en-US"/>
        </w:rPr>
      </w:pPr>
    </w:p>
    <w:p w:rsidR="00CE0089" w:rsidRDefault="00CE0089" w:rsidP="00CE0089">
      <w:pPr>
        <w:pStyle w:val="Geenafstand"/>
      </w:pPr>
      <w:r>
        <w:t xml:space="preserve">De B2B klanten zijn uniek op basis van </w:t>
      </w:r>
    </w:p>
    <w:p w:rsidR="00CE0089" w:rsidRDefault="00CE0089" w:rsidP="00CE0089">
      <w:pPr>
        <w:pStyle w:val="Geenafstand"/>
        <w:numPr>
          <w:ilvl w:val="0"/>
          <w:numId w:val="1"/>
        </w:numPr>
      </w:pPr>
      <w:r>
        <w:t>KvK nummer</w:t>
      </w:r>
    </w:p>
    <w:p w:rsidR="00104682" w:rsidRDefault="00104682" w:rsidP="00997BD0">
      <w:pPr>
        <w:pStyle w:val="Geenafstand"/>
        <w:rPr>
          <w:rFonts w:ascii="Times New Roman" w:hAnsi="Times New Roman"/>
          <w:sz w:val="24"/>
          <w:szCs w:val="24"/>
          <w:lang w:eastAsia="nl-NL"/>
        </w:rPr>
      </w:pPr>
    </w:p>
    <w:p w:rsidR="00104682" w:rsidRDefault="00104682" w:rsidP="00997BD0">
      <w:pPr>
        <w:pStyle w:val="Geenafstand"/>
        <w:rPr>
          <w:rFonts w:ascii="Times New Roman" w:hAnsi="Times New Roman"/>
          <w:sz w:val="24"/>
          <w:szCs w:val="24"/>
          <w:lang w:eastAsia="nl-NL"/>
        </w:rPr>
      </w:pPr>
    </w:p>
    <w:p w:rsidR="00104682" w:rsidRPr="00104682" w:rsidRDefault="00104682" w:rsidP="00997BD0">
      <w:pPr>
        <w:pStyle w:val="Geenafstand"/>
        <w:rPr>
          <w:rFonts w:ascii="Times New Roman" w:hAnsi="Times New Roman"/>
          <w:sz w:val="24"/>
          <w:szCs w:val="24"/>
          <w:lang w:eastAsia="nl-NL"/>
        </w:rPr>
      </w:pPr>
      <w:r>
        <w:rPr>
          <w:rFonts w:ascii="Times New Roman" w:hAnsi="Times New Roman"/>
          <w:sz w:val="24"/>
          <w:szCs w:val="24"/>
          <w:lang w:eastAsia="nl-NL"/>
        </w:rPr>
        <w:t xml:space="preserve">Een customer is uniek op basis van de </w:t>
      </w:r>
      <w:proofErr w:type="spellStart"/>
      <w:r>
        <w:rPr>
          <w:rFonts w:ascii="Times New Roman" w:hAnsi="Times New Roman"/>
          <w:sz w:val="24"/>
          <w:szCs w:val="24"/>
          <w:lang w:eastAsia="nl-NL"/>
        </w:rPr>
        <w:t>customerid</w:t>
      </w:r>
      <w:proofErr w:type="spellEnd"/>
      <w:r>
        <w:rPr>
          <w:rFonts w:ascii="Times New Roman" w:hAnsi="Times New Roman"/>
          <w:sz w:val="24"/>
          <w:szCs w:val="24"/>
          <w:lang w:eastAsia="nl-NL"/>
        </w:rPr>
        <w:t xml:space="preserve"> uit greetz3. In de HUB_BK_CUSTOMER wordt de klant uniek gemaakt op basis van email en </w:t>
      </w:r>
      <w:proofErr w:type="spellStart"/>
      <w:r>
        <w:rPr>
          <w:rFonts w:ascii="Times New Roman" w:hAnsi="Times New Roman"/>
          <w:sz w:val="24"/>
          <w:szCs w:val="24"/>
          <w:lang w:eastAsia="nl-NL"/>
        </w:rPr>
        <w:t>channelname</w:t>
      </w:r>
      <w:proofErr w:type="spellEnd"/>
      <w:r>
        <w:rPr>
          <w:rFonts w:ascii="Times New Roman" w:hAnsi="Times New Roman"/>
          <w:sz w:val="24"/>
          <w:szCs w:val="24"/>
          <w:lang w:eastAsia="nl-NL"/>
        </w:rPr>
        <w:t>. Er moet daarvoor een ‘</w:t>
      </w:r>
      <w:proofErr w:type="spellStart"/>
      <w:r>
        <w:rPr>
          <w:rFonts w:ascii="Times New Roman" w:hAnsi="Times New Roman"/>
          <w:sz w:val="24"/>
          <w:szCs w:val="24"/>
          <w:lang w:eastAsia="nl-NL"/>
        </w:rPr>
        <w:t>lookup</w:t>
      </w:r>
      <w:proofErr w:type="spellEnd"/>
      <w:r>
        <w:rPr>
          <w:rFonts w:ascii="Times New Roman" w:hAnsi="Times New Roman"/>
          <w:sz w:val="24"/>
          <w:szCs w:val="24"/>
          <w:lang w:eastAsia="nl-NL"/>
        </w:rPr>
        <w:t xml:space="preserve">’ tabel komen met het </w:t>
      </w:r>
      <w:proofErr w:type="spellStart"/>
      <w:r>
        <w:rPr>
          <w:rFonts w:ascii="Times New Roman" w:hAnsi="Times New Roman"/>
          <w:sz w:val="24"/>
          <w:szCs w:val="24"/>
          <w:lang w:eastAsia="nl-NL"/>
        </w:rPr>
        <w:t>customerid</w:t>
      </w:r>
      <w:proofErr w:type="spellEnd"/>
      <w:r>
        <w:rPr>
          <w:rFonts w:ascii="Times New Roman" w:hAnsi="Times New Roman"/>
          <w:sz w:val="24"/>
          <w:szCs w:val="24"/>
          <w:lang w:eastAsia="nl-NL"/>
        </w:rPr>
        <w:t xml:space="preserve"> van een geregistreerde klant. </w:t>
      </w:r>
    </w:p>
    <w:sectPr w:rsidR="00104682" w:rsidRPr="0010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31EC2"/>
    <w:multiLevelType w:val="hybridMultilevel"/>
    <w:tmpl w:val="D602CA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D0"/>
    <w:rsid w:val="00104682"/>
    <w:rsid w:val="004C7F3C"/>
    <w:rsid w:val="0076461C"/>
    <w:rsid w:val="00783A1B"/>
    <w:rsid w:val="00964376"/>
    <w:rsid w:val="00997BD0"/>
    <w:rsid w:val="00CE0089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997B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997B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van der Sluis</dc:creator>
  <cp:lastModifiedBy>Olivier van der Sluis</cp:lastModifiedBy>
  <cp:revision>3</cp:revision>
  <dcterms:created xsi:type="dcterms:W3CDTF">2016-12-19T10:16:00Z</dcterms:created>
  <dcterms:modified xsi:type="dcterms:W3CDTF">2016-12-19T15:51:00Z</dcterms:modified>
</cp:coreProperties>
</file>