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6C4223" w14:textId="77777777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Emil Gielek</w:t>
            </w:r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1AA36EAE" w14:textId="77777777" w:rsidR="00267A31" w:rsidRDefault="006B3EC1" w:rsidP="00267A31">
      <w:pPr>
        <w:pStyle w:val="NormalnyWeb"/>
        <w:spacing w:before="240" w:beforeAutospacing="0" w:after="240" w:afterAutospacing="0" w:line="360" w:lineRule="auto"/>
        <w:ind w:left="142"/>
        <w:rPr>
          <w:color w:val="000000"/>
        </w:rPr>
      </w:pPr>
      <w:r>
        <w:rPr>
          <w:color w:val="000000"/>
        </w:rPr>
        <w:t>- spowoduje powstanie konkurencji na rynku oprogramowania przeznaczonego dla galerii sztuki</w:t>
      </w:r>
      <w:r w:rsidR="00B4794F">
        <w:rPr>
          <w:color w:val="000000"/>
        </w:rPr>
        <w:t>,</w:t>
      </w:r>
    </w:p>
    <w:p w14:paraId="43B9718B" w14:textId="6FEE0E31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- uporządkowanie i usystematyzowanie zasobów/zbiorów galerii</w:t>
      </w:r>
      <w:r w:rsidR="00B4794F">
        <w:rPr>
          <w:color w:val="000000"/>
        </w:rPr>
        <w:t>,</w:t>
      </w:r>
    </w:p>
    <w:p w14:paraId="3C45CB4C" w14:textId="2743C570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przysłuży się w codziennej pracy/jest pożyteczny</w:t>
      </w:r>
      <w:r w:rsidR="00B4794F">
        <w:rPr>
          <w:color w:val="000000"/>
        </w:rPr>
        <w:t>,</w:t>
      </w:r>
    </w:p>
    <w:p w14:paraId="5C94E85E" w14:textId="6DFA2955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pozwoli rozwinąć się małym niezależnym galerią sztuki</w:t>
      </w:r>
      <w:r w:rsidR="00B4794F">
        <w:rPr>
          <w:color w:val="000000"/>
        </w:rPr>
        <w:t>,</w:t>
      </w:r>
      <w:r>
        <w:rPr>
          <w:color w:val="000000"/>
        </w:rPr>
        <w:t> </w:t>
      </w:r>
    </w:p>
    <w:p w14:paraId="57A33C1B" w14:textId="3110A54E" w:rsidR="006B3EC1" w:rsidRPr="0019609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jest to niestandardowa baza danych, brak innych rozwiązań tego typu na rynku</w:t>
      </w:r>
      <w:r w:rsidR="00B4794F">
        <w:rPr>
          <w:color w:val="000000"/>
        </w:rPr>
        <w:t>.</w:t>
      </w:r>
    </w:p>
    <w:p w14:paraId="2C45CF78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Problem badawczy</w:t>
      </w:r>
    </w:p>
    <w:p w14:paraId="0D350B82" w14:textId="77777777" w:rsidR="006B3EC1" w:rsidRPr="005460A1" w:rsidRDefault="006B3EC1" w:rsidP="006B3EC1">
      <w:pPr>
        <w:pStyle w:val="Akapitzlist"/>
        <w:spacing w:line="360" w:lineRule="auto"/>
        <w:ind w:left="502"/>
        <w:jc w:val="both"/>
        <w:rPr>
          <w:color w:val="auto"/>
        </w:rPr>
      </w:pPr>
    </w:p>
    <w:p w14:paraId="470736B2" w14:textId="77777777" w:rsidR="006B3EC1" w:rsidRDefault="006B3EC1" w:rsidP="006B3EC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Analiza wpływu istniejących systemów zarządzania galeriami na ich bieżące funkcjonowanie. Projekt, budowa oraz wdrożenie nowego systemu.</w:t>
      </w:r>
    </w:p>
    <w:p w14:paraId="7ACA148A" w14:textId="77777777" w:rsidR="006B3EC1" w:rsidRPr="007669AE" w:rsidRDefault="006B3EC1" w:rsidP="006B3EC1">
      <w:pPr>
        <w:spacing w:line="360" w:lineRule="auto"/>
        <w:jc w:val="both"/>
      </w:pPr>
    </w:p>
    <w:p w14:paraId="7C275885" w14:textId="361B131C" w:rsidR="006B3EC1" w:rsidRPr="00267A3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71F3B50" w14:textId="4E1FF962" w:rsidR="006B3EC1" w:rsidRDefault="006B3EC1" w:rsidP="00267A3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Głównym celem pracy jest budowa aplikacji do zarządzania inwentarzem galerii sztuki</w:t>
      </w:r>
      <w:r w:rsidR="00267A31">
        <w:rPr>
          <w:color w:val="000000"/>
        </w:rPr>
        <w:t>.</w:t>
      </w:r>
    </w:p>
    <w:p w14:paraId="5433218F" w14:textId="77777777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Aby osiągnąć cel główny, sformułowano następujące cele szczegółowe:</w:t>
      </w:r>
    </w:p>
    <w:p w14:paraId="0BA45D47" w14:textId="5FEA677A" w:rsidR="006B3EC1" w:rsidRDefault="006B3EC1" w:rsidP="00267A31">
      <w:pPr>
        <w:pStyle w:val="NormalnyWeb"/>
        <w:spacing w:before="0" w:beforeAutospacing="0" w:after="0" w:afterAutospacing="0" w:line="360" w:lineRule="auto"/>
        <w:ind w:left="708"/>
      </w:pPr>
      <w:r>
        <w:rPr>
          <w:color w:val="000000"/>
        </w:rPr>
        <w:t xml:space="preserve">- </w:t>
      </w:r>
      <w:r w:rsidR="00267A31">
        <w:rPr>
          <w:color w:val="000000"/>
        </w:rPr>
        <w:t>b</w:t>
      </w:r>
      <w:r>
        <w:rPr>
          <w:color w:val="000000"/>
        </w:rPr>
        <w:t xml:space="preserve">adanie rynku pod kątem rozpoznania co zadecydowało o wyborze tych rozwiązań </w:t>
      </w:r>
      <w:r w:rsidR="00262323">
        <w:rPr>
          <w:color w:val="000000"/>
        </w:rPr>
        <w:t xml:space="preserve">galerie </w:t>
      </w:r>
      <w:r>
        <w:rPr>
          <w:color w:val="000000"/>
        </w:rPr>
        <w:t>na terenie Poznania (1 miesiąc)</w:t>
      </w:r>
      <w:r w:rsidR="00267A31">
        <w:rPr>
          <w:color w:val="000000"/>
        </w:rPr>
        <w:t>,</w:t>
      </w:r>
    </w:p>
    <w:p w14:paraId="48F84B53" w14:textId="3D87897D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036DC">
        <w:rPr>
          <w:color w:val="000000"/>
        </w:rPr>
        <w:t xml:space="preserve">apoznanie z </w:t>
      </w:r>
      <w:r w:rsidR="00262323">
        <w:rPr>
          <w:color w:val="000000"/>
        </w:rPr>
        <w:t>biblioteką</w:t>
      </w:r>
      <w:r w:rsidR="002036DC">
        <w:rPr>
          <w:color w:val="000000"/>
        </w:rPr>
        <w:t xml:space="preserve"> </w:t>
      </w:r>
      <w:r w:rsidR="00262323">
        <w:rPr>
          <w:color w:val="000000"/>
        </w:rPr>
        <w:t>Quest</w:t>
      </w:r>
      <w:r w:rsidR="002036DC">
        <w:rPr>
          <w:color w:val="000000"/>
        </w:rPr>
        <w:t>PDF i jej implementacja</w:t>
      </w:r>
      <w:r w:rsidR="00262323">
        <w:rPr>
          <w:color w:val="000000"/>
        </w:rPr>
        <w:t xml:space="preserve"> w aplikacji</w:t>
      </w:r>
      <w:r w:rsidR="00267A31">
        <w:rPr>
          <w:color w:val="000000"/>
        </w:rPr>
        <w:t>,</w:t>
      </w:r>
    </w:p>
    <w:p w14:paraId="448DA92F" w14:textId="74C24FCE" w:rsidR="002036DC" w:rsidRDefault="006B3EC1" w:rsidP="00267A31">
      <w:pPr>
        <w:pStyle w:val="NormalnyWeb"/>
        <w:spacing w:before="0" w:beforeAutospacing="0" w:after="0" w:afterAutospacing="0" w:line="360" w:lineRule="auto"/>
        <w:ind w:firstLine="720"/>
        <w:rPr>
          <w:color w:val="000000"/>
        </w:rPr>
      </w:pPr>
      <w:r>
        <w:rPr>
          <w:color w:val="000000"/>
        </w:rPr>
        <w:t xml:space="preserve">- </w:t>
      </w:r>
      <w:r w:rsidR="00267A31">
        <w:rPr>
          <w:color w:val="000000"/>
        </w:rPr>
        <w:t>w</w:t>
      </w:r>
      <w:r>
        <w:rPr>
          <w:color w:val="000000"/>
        </w:rPr>
        <w:t>ybór technologii frontend oraz backend oraz ich implementacja</w:t>
      </w:r>
      <w:r w:rsidR="00267A31">
        <w:rPr>
          <w:color w:val="000000"/>
        </w:rPr>
        <w:t>,</w:t>
      </w:r>
    </w:p>
    <w:p w14:paraId="445380E4" w14:textId="497D0863" w:rsidR="006B3EC1" w:rsidRDefault="002036DC" w:rsidP="00267A31">
      <w:pPr>
        <w:pStyle w:val="NormalnyWeb"/>
        <w:spacing w:before="0" w:beforeAutospacing="0" w:after="0" w:afterAutospacing="0" w:line="360" w:lineRule="auto"/>
        <w:ind w:firstLine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62323">
        <w:rPr>
          <w:color w:val="000000"/>
        </w:rPr>
        <w:t>aprojektowanie bazy danych aplikacji</w:t>
      </w:r>
      <w:r w:rsidR="00267A31">
        <w:rPr>
          <w:color w:val="000000"/>
        </w:rPr>
        <w:t>,</w:t>
      </w:r>
    </w:p>
    <w:p w14:paraId="439446C1" w14:textId="2E1468EB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lastRenderedPageBreak/>
        <w:t xml:space="preserve">- </w:t>
      </w:r>
      <w:r w:rsidR="00267A31">
        <w:rPr>
          <w:color w:val="000000"/>
        </w:rPr>
        <w:t>p</w:t>
      </w:r>
      <w:r>
        <w:rPr>
          <w:color w:val="000000"/>
        </w:rPr>
        <w:t>isanie i testowanie aplikacji</w:t>
      </w:r>
      <w:r w:rsidR="00267A31">
        <w:rPr>
          <w:color w:val="000000"/>
        </w:rPr>
        <w:t>.</w:t>
      </w:r>
    </w:p>
    <w:p w14:paraId="2A6B3BE5" w14:textId="77777777" w:rsidR="006B3EC1" w:rsidRPr="00A17DC3" w:rsidRDefault="006B3EC1" w:rsidP="006B3EC1">
      <w:pPr>
        <w:spacing w:line="360" w:lineRule="auto"/>
        <w:jc w:val="both"/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798F53DC" w14:textId="77777777" w:rsidR="006B3EC1" w:rsidRPr="00FB5C96" w:rsidRDefault="006B3EC1" w:rsidP="006B3EC1">
      <w:pPr>
        <w:spacing w:line="360" w:lineRule="auto"/>
        <w:jc w:val="both"/>
      </w:pPr>
    </w:p>
    <w:p w14:paraId="0A9114F0" w14:textId="77777777" w:rsidR="006B3EC1" w:rsidRPr="00FB5C96" w:rsidRDefault="006B3EC1" w:rsidP="006B3EC1">
      <w:pPr>
        <w:spacing w:line="360" w:lineRule="auto"/>
        <w:jc w:val="both"/>
        <w:rPr>
          <w:b/>
          <w:bCs/>
        </w:rPr>
      </w:pPr>
      <w:r w:rsidRPr="00FB5C96">
        <w:rPr>
          <w:b/>
          <w:bCs/>
        </w:rPr>
        <w:t>Tabela 1. Zakres</w:t>
      </w:r>
      <w:r>
        <w:rPr>
          <w:b/>
          <w:bCs/>
        </w:rPr>
        <w:t xml:space="preserve"> podmiotowy, przedmiotowy, czasowy i przestrzenny z opisami</w:t>
      </w:r>
    </w:p>
    <w:tbl>
      <w:tblPr>
        <w:tblW w:w="91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6955"/>
      </w:tblGrid>
      <w:tr w:rsidR="006B3EC1" w14:paraId="406FA5B1" w14:textId="77777777" w:rsidTr="00542EA1">
        <w:trPr>
          <w:trHeight w:val="6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CF1F5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Zakres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3BB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Opis</w:t>
            </w:r>
          </w:p>
        </w:tc>
      </w:tr>
      <w:tr w:rsidR="006B3EC1" w14:paraId="34E1E0AD" w14:textId="77777777" w:rsidTr="00542EA1">
        <w:trPr>
          <w:trHeight w:val="9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3D96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podmiotowy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6580" w14:textId="5775B388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prywatnych instytucji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51974CC0" w14:textId="77777777" w:rsidTr="00542EA1">
        <w:trPr>
          <w:trHeight w:val="10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52C6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przedmiotowy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475C8" w14:textId="5975592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aplikacji do inwentaryzacji dzieł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624BDB2C" w14:textId="77777777" w:rsidTr="00AF05A4">
        <w:trPr>
          <w:trHeight w:val="1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4C73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czasowy</w:t>
            </w:r>
          </w:p>
          <w:p w14:paraId="2049A46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E2D5" w14:textId="305D9CE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 Badania będą dotyczyły stanu aktualnego, przewidywany czas trwania to 30 dni. Początek badań </w:t>
            </w:r>
            <w:r w:rsidR="00E30BDE" w:rsidRPr="00542EA1">
              <w:rPr>
                <w:color w:val="000000"/>
              </w:rPr>
              <w:t>12-0</w:t>
            </w:r>
            <w:r w:rsidR="00262323" w:rsidRPr="00542EA1">
              <w:rPr>
                <w:color w:val="000000"/>
              </w:rPr>
              <w:t>7-202</w:t>
            </w:r>
            <w:r w:rsidR="00542EA1" w:rsidRPr="00542EA1">
              <w:rPr>
                <w:color w:val="000000"/>
              </w:rPr>
              <w:t>4.</w:t>
            </w:r>
          </w:p>
        </w:tc>
      </w:tr>
      <w:tr w:rsidR="006B3EC1" w14:paraId="711B6CBE" w14:textId="77777777" w:rsidTr="00542EA1">
        <w:trPr>
          <w:trHeight w:val="10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4000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przestrzenny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0D1BF" w14:textId="12582C0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Zakresem badań będą galerie na terenie Poznania</w:t>
            </w:r>
            <w:r w:rsidR="00542EA1" w:rsidRPr="00542EA1">
              <w:rPr>
                <w:color w:val="000000"/>
              </w:rPr>
              <w:t>.</w:t>
            </w:r>
          </w:p>
        </w:tc>
      </w:tr>
    </w:tbl>
    <w:p w14:paraId="4427A57E" w14:textId="77777777" w:rsidR="006B3EC1" w:rsidRPr="00A17DC3" w:rsidRDefault="006B3EC1" w:rsidP="006B3EC1">
      <w:pPr>
        <w:spacing w:line="360" w:lineRule="auto"/>
        <w:jc w:val="both"/>
      </w:pPr>
    </w:p>
    <w:p w14:paraId="40049EF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tbl>
      <w:tblPr>
        <w:tblW w:w="76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7"/>
      </w:tblGrid>
      <w:tr w:rsidR="006B3EC1" w14:paraId="0310E59D" w14:textId="77777777" w:rsidTr="00542EA1">
        <w:trPr>
          <w:trHeight w:val="8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3AC3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Badanie rynku</w:t>
            </w:r>
          </w:p>
          <w:p w14:paraId="0103B50C" w14:textId="28FD9520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obserwacyjna</w:t>
            </w:r>
          </w:p>
          <w:p w14:paraId="06453DC4" w14:textId="1EC78332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</w:p>
          <w:p w14:paraId="295F48B8" w14:textId="0E2F9153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skype, zoom, ms teams. </w:t>
            </w:r>
            <w:r w:rsidR="00542EA1" w:rsidRPr="00542EA1">
              <w:rPr>
                <w:color w:val="000000"/>
              </w:rPr>
              <w:t>i</w:t>
            </w:r>
            <w:r w:rsidRPr="00542EA1">
              <w:rPr>
                <w:color w:val="000000"/>
              </w:rPr>
              <w:t>tp lub spotkanie </w:t>
            </w:r>
          </w:p>
          <w:p w14:paraId="477588E0" w14:textId="1DDC6CC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Uzasadnienie: łatwe i szybie spotkania z klientami nastawione na poznanie większej ilości szczegółów związanych z ich potrzebami  </w:t>
            </w:r>
          </w:p>
        </w:tc>
      </w:tr>
      <w:tr w:rsidR="006B3EC1" w14:paraId="54C4EE3D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566F1" w14:textId="6634C1C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 xml:space="preserve">Cel: </w:t>
            </w:r>
            <w:r w:rsidR="00262323" w:rsidRPr="00542EA1">
              <w:rPr>
                <w:color w:val="000000"/>
              </w:rPr>
              <w:t>Zapoznanie z biblioteką QuestPDF</w:t>
            </w:r>
          </w:p>
          <w:p w14:paraId="138AFA28" w14:textId="4295259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Metoda: </w:t>
            </w:r>
            <w:r w:rsidR="00262323" w:rsidRPr="00542EA1">
              <w:rPr>
                <w:color w:val="000000"/>
              </w:rPr>
              <w:t>badania dokumentów, YouTube</w:t>
            </w:r>
          </w:p>
          <w:p w14:paraId="55AB8967" w14:textId="2F6EEF4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  <w:r w:rsidR="00262323" w:rsidRPr="00542EA1">
              <w:rPr>
                <w:color w:val="000000"/>
              </w:rPr>
              <w:t>, analiza nagrań</w:t>
            </w:r>
          </w:p>
          <w:p w14:paraId="30C30917" w14:textId="3BBB7169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r w:rsidR="00262323" w:rsidRPr="00542EA1">
              <w:rPr>
                <w:color w:val="000000"/>
              </w:rPr>
              <w:t>Github QuestPDF, Youtube</w:t>
            </w:r>
          </w:p>
          <w:p w14:paraId="45407492" w14:textId="3D5755EE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Uzasadnienie: </w:t>
            </w:r>
            <w:r w:rsidR="00262323" w:rsidRPr="00542EA1">
              <w:rPr>
                <w:color w:val="000000"/>
              </w:rPr>
              <w:t>Poznanie technologii generowania PDF, szablonów, operacji wejścia/wyjścia dla implementacji przycisków do prostego generowania wcześniej spreparowanych zapytań</w:t>
            </w:r>
            <w:r w:rsidR="00AF05A4" w:rsidRPr="00542EA1">
              <w:rPr>
                <w:color w:val="000000"/>
              </w:rPr>
              <w:t xml:space="preserve"> i możliwości ich zapisu na dysku, druku czy otwarcia w domyślnym programie Adobe Reader celem archiwizacji danych o inwentarzu czy działaniach użytkowników.</w:t>
            </w:r>
          </w:p>
        </w:tc>
      </w:tr>
      <w:tr w:rsidR="006B3EC1" w14:paraId="0EA67BE3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474E7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Wybór technologii</w:t>
            </w:r>
          </w:p>
          <w:p w14:paraId="3A35741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badania dokumentów </w:t>
            </w:r>
          </w:p>
          <w:p w14:paraId="2FB49790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analiza porównawcza</w:t>
            </w:r>
          </w:p>
          <w:p w14:paraId="3E274209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oficjalna dokumentacja techniczna</w:t>
            </w:r>
          </w:p>
          <w:p w14:paraId="031D1B2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Poznanie mocnych i słabych stron jakie oferują dostępne technologie, wybór najlepszej pod kątem tworzonego projektu </w:t>
            </w:r>
          </w:p>
        </w:tc>
      </w:tr>
      <w:tr w:rsidR="006B3EC1" w14:paraId="3A70AD71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5E1A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Pisanie i testowanie aplikacji </w:t>
            </w:r>
          </w:p>
          <w:p w14:paraId="1785E37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eksperymentalna </w:t>
            </w:r>
          </w:p>
          <w:p w14:paraId="0674F64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50198AD0" w14:textId="1E0E6DE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umożliwiające i ułatwiające testowanie aplikacji </w:t>
            </w:r>
            <w:r w:rsidRPr="00542EA1">
              <w:rPr>
                <w:color w:val="000000"/>
              </w:rPr>
              <w:lastRenderedPageBreak/>
              <w:t>i</w:t>
            </w:r>
            <w:r w:rsidR="00BC6C27">
              <w:rPr>
                <w:color w:val="000000"/>
              </w:rPr>
              <w:t> </w:t>
            </w:r>
            <w:r w:rsidRPr="00542EA1">
              <w:rPr>
                <w:color w:val="000000"/>
              </w:rPr>
              <w:t>wychwytywanie błędów</w:t>
            </w:r>
          </w:p>
          <w:p w14:paraId="7EEF3928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Każda komercyjna aplikacja musi być odpowiednio zoptymalizowana i pozbawiona błędów by zapewnić jak najlepsze doświadczenia użytkowania oraz spełniać założenia projektowe</w:t>
            </w:r>
          </w:p>
        </w:tc>
      </w:tr>
      <w:tr w:rsidR="00AF05A4" w14:paraId="53EF9BEE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4DA8" w14:textId="696DF19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Cel: Zaprojektowanie bazy danych aplikacji</w:t>
            </w:r>
          </w:p>
          <w:p w14:paraId="07A40D10" w14:textId="5FB67C2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rozrysowanie, projektowanie w aplikacji bazodanowej</w:t>
            </w:r>
          </w:p>
          <w:p w14:paraId="3B95C8FF" w14:textId="77777777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7C4CC296" w14:textId="3C88E956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programy obsługujące bazy danych np. SQLite</w:t>
            </w:r>
          </w:p>
          <w:p w14:paraId="5AFA6B34" w14:textId="508D32AC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  <w:rPr>
                <w:color w:val="000000"/>
              </w:rPr>
            </w:pPr>
            <w:r w:rsidRPr="00542EA1">
              <w:rPr>
                <w:color w:val="000000"/>
              </w:rPr>
              <w:t>Uzasadnienie: Aby aplikacja spełniała oczekiwania galerii powinna mieć określone dane potrzebne do: autoryzacji użytkowników, opisu wystaw oraz eksponatów a także zapisu działań podejmowanych przez użytkowników.</w:t>
            </w:r>
          </w:p>
        </w:tc>
      </w:tr>
    </w:tbl>
    <w:p w14:paraId="43A2200D" w14:textId="77777777" w:rsidR="00F70AD8" w:rsidRPr="0012560B" w:rsidRDefault="00F70AD8" w:rsidP="00CB077C">
      <w:pPr>
        <w:spacing w:line="360" w:lineRule="auto"/>
        <w:ind w:left="142"/>
        <w:jc w:val="both"/>
        <w:rPr>
          <w:b/>
          <w:color w:val="auto"/>
        </w:rPr>
      </w:pP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szczegółowe </w:t>
            </w: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006C9ED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  <w:r w:rsidR="00DE3C7C" w:rsidRPr="00DE3C7C">
              <w:rPr>
                <w:b/>
                <w:color w:val="auto"/>
              </w:rPr>
              <w:t>(1</w:t>
            </w:r>
            <w:r w:rsidR="00BC6C27">
              <w:rPr>
                <w:b/>
                <w:color w:val="auto"/>
              </w:rPr>
              <w:t> </w:t>
            </w:r>
            <w:r w:rsidR="00DE3C7C" w:rsidRPr="00DE3C7C">
              <w:rPr>
                <w:b/>
                <w:color w:val="auto"/>
              </w:rPr>
              <w:t>dzień)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Głodek</w:t>
            </w:r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818B63B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  <w:r w:rsidR="00DE3C7C" w:rsidRPr="00DE3C7C">
              <w:rPr>
                <w:b/>
                <w:color w:val="auto"/>
              </w:rPr>
              <w:t>(3 dni)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>Zapoznanie z biblioteką QuestPDF</w:t>
            </w:r>
          </w:p>
        </w:tc>
        <w:tc>
          <w:tcPr>
            <w:tcW w:w="4110" w:type="dxa"/>
            <w:gridSpan w:val="2"/>
          </w:tcPr>
          <w:p w14:paraId="543E9640" w14:textId="51CEA146" w:rsidR="0039790F" w:rsidRPr="00BA20CC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  <w:p w14:paraId="0BE8A3A4" w14:textId="260BD217" w:rsidR="0039790F" w:rsidRPr="00BA20CC" w:rsidRDefault="0039790F" w:rsidP="0039790F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/>
                <w:color w:val="auto"/>
                <w:lang w:val="en-GB"/>
              </w:rPr>
              <w:lastRenderedPageBreak/>
              <w:t>(3 dni)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>1.Emil Gielek</w:t>
            </w:r>
          </w:p>
          <w:p w14:paraId="4307955E" w14:textId="141B56C4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  <w:p w14:paraId="728A516B" w14:textId="79115E78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7C962EA7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Zapoznanie się z nagraniami o tworzeniu PDF na platformie YouTube </w:t>
            </w:r>
            <w:r w:rsidRPr="00BA20CC">
              <w:rPr>
                <w:b/>
                <w:bCs/>
                <w:color w:val="auto"/>
              </w:rPr>
              <w:t>(3 dni)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7EB8B68A" w:rsidR="0039790F" w:rsidRPr="00BA20CC" w:rsidRDefault="0039790F" w:rsidP="0010020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w końcu implementacja faktyczna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02EE4A38" w:rsidR="0039790F" w:rsidRPr="00BA20CC" w:rsidRDefault="0039790F" w:rsidP="00E62485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 xml:space="preserve">ale także plików CSV i podglądu w Adobe Reader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>Wybór technologii frontend oraz backend oraz ich implementacja</w:t>
            </w:r>
          </w:p>
        </w:tc>
        <w:tc>
          <w:tcPr>
            <w:tcW w:w="4110" w:type="dxa"/>
            <w:gridSpan w:val="2"/>
          </w:tcPr>
          <w:p w14:paraId="5412A019" w14:textId="35157FC7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materiałami kanałów Youtube np.</w:t>
            </w:r>
            <w:r w:rsidR="00BC6C27">
              <w:t> </w:t>
            </w:r>
            <w:r w:rsidRPr="00BA20CC">
              <w:rPr>
                <w:bCs/>
                <w:color w:val="auto"/>
              </w:rPr>
              <w:t>Mdemy oraz strony codeproject.pl</w:t>
            </w:r>
          </w:p>
          <w:p w14:paraId="2B927FE4" w14:textId="1E43CEE3" w:rsidR="00AD2247" w:rsidRPr="00BA20CC" w:rsidRDefault="00AD2247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/>
                <w:bCs/>
                <w:color w:val="auto"/>
              </w:rPr>
              <w:t>(2 tygodnie)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2E41287E" w14:textId="3841AFB6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CE06526" w14:textId="7A0738A4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2: Stworzenie pierwszych widoków w VisualStudio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SQLite pod użytkowników</w:t>
            </w:r>
          </w:p>
          <w:p w14:paraId="52D7F8B9" w14:textId="670E4BAF" w:rsidR="00AD2247" w:rsidRPr="00BA20CC" w:rsidRDefault="00AD2247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(3 dni)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 Oliwia Głodek</w:t>
            </w:r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5860EF2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I itp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4B4DAA62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  <w:r w:rsidRPr="00BA20CC">
              <w:rPr>
                <w:b/>
                <w:bCs/>
                <w:color w:val="auto"/>
              </w:rPr>
              <w:t>(5 dni)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3B3B2EF9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 wystaw </w:t>
            </w:r>
            <w:r w:rsidRPr="00BA20CC">
              <w:rPr>
                <w:b/>
                <w:color w:val="auto"/>
              </w:rPr>
              <w:t>(1 tydzień)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 xml:space="preserve">Cel 4: Zaprojektowanie </w:t>
            </w:r>
            <w:r w:rsidRPr="00BA20CC">
              <w:rPr>
                <w:color w:val="000000"/>
              </w:rPr>
              <w:lastRenderedPageBreak/>
              <w:t>bazy danych aplikacji</w:t>
            </w:r>
          </w:p>
        </w:tc>
        <w:tc>
          <w:tcPr>
            <w:tcW w:w="4110" w:type="dxa"/>
            <w:gridSpan w:val="2"/>
          </w:tcPr>
          <w:p w14:paraId="21FB3B77" w14:textId="30B42C27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lastRenderedPageBreak/>
              <w:t xml:space="preserve">Zadanie 1: Stworzenie 5 tabel </w:t>
            </w:r>
            <w:r w:rsidRPr="00BA20CC">
              <w:rPr>
                <w:bCs/>
                <w:color w:val="auto"/>
              </w:rPr>
              <w:lastRenderedPageBreak/>
              <w:t>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wystawach </w:t>
            </w:r>
            <w:r w:rsidRPr="00BA20CC">
              <w:rPr>
                <w:b/>
                <w:bCs/>
                <w:color w:val="auto"/>
              </w:rPr>
              <w:t>(2 dni)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>1.Emil Gielek</w:t>
            </w:r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lastRenderedPageBreak/>
              <w:t>1</w:t>
            </w:r>
            <w:r w:rsidR="00A27A23" w:rsidRPr="00BA20CC">
              <w:rPr>
                <w:bCs/>
                <w:color w:val="auto"/>
                <w:lang w:val="en-GB"/>
              </w:rPr>
              <w:t>.Oliwia Głodek</w:t>
            </w:r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4DD1E06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“current_user” </w:t>
            </w:r>
            <w:r w:rsidRPr="00BA20CC">
              <w:rPr>
                <w:b/>
                <w:bCs/>
                <w:color w:val="auto"/>
              </w:rPr>
              <w:t>(3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dni)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169FAF0F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logiki uprawnień użytkowników I implementacja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5AE74517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 </w:t>
            </w:r>
            <w:r w:rsidRPr="00BA20CC">
              <w:rPr>
                <w:b/>
                <w:bCs/>
                <w:color w:val="auto"/>
              </w:rPr>
              <w:t>(</w:t>
            </w:r>
            <w:r w:rsidR="005A7286" w:rsidRPr="00BA20CC">
              <w:rPr>
                <w:b/>
                <w:bCs/>
                <w:color w:val="auto"/>
              </w:rPr>
              <w:t>na</w:t>
            </w:r>
            <w:r w:rsidR="00BC6C27">
              <w:rPr>
                <w:b/>
                <w:bCs/>
                <w:color w:val="auto"/>
              </w:rPr>
              <w:t> </w:t>
            </w:r>
            <w:r w:rsidR="005A7286" w:rsidRPr="00BA20CC">
              <w:rPr>
                <w:b/>
                <w:bCs/>
                <w:color w:val="auto"/>
              </w:rPr>
              <w:t>bieżąco</w:t>
            </w:r>
            <w:r w:rsidRPr="00BA20CC">
              <w:rPr>
                <w:b/>
                <w:bCs/>
                <w:color w:val="auto"/>
              </w:rPr>
              <w:t>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15CE5AD9" w14:textId="77777777" w:rsidR="005A7286" w:rsidRPr="00BA20CC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  <w:p w14:paraId="6BF93AC7" w14:textId="4E545F06" w:rsidR="00741924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(na bieżąco)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19976F5" w14:textId="5EB477D6" w:rsidR="00741924" w:rsidRPr="00BA20CC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  <w:p w14:paraId="3350E683" w14:textId="0A9E3829" w:rsidR="005A7286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(na bieżąco)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lastRenderedPageBreak/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11B73011" w14:textId="1EA4DB1D" w:rsidR="005E4C27" w:rsidRDefault="005E4C27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</w:t>
      </w:r>
      <w:r w:rsidR="002C7870">
        <w:rPr>
          <w:color w:val="auto"/>
        </w:rPr>
        <w:t>ieniach aplikacji bazodanowej z</w:t>
      </w:r>
      <w:r w:rsidR="00BC6C27">
        <w:rPr>
          <w:color w:val="auto"/>
        </w:rPr>
        <w:t> </w:t>
      </w:r>
      <w:r>
        <w:rPr>
          <w:color w:val="auto"/>
        </w:rPr>
        <w:t>interfejsem graficznym na przykładzie działalności galerii sztuki i jej zbiorów.</w:t>
      </w:r>
    </w:p>
    <w:p w14:paraId="1977BB7A" w14:textId="77777777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</w:p>
    <w:p w14:paraId="708DD1F8" w14:textId="4175769B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Aplikacja stworzona w języku C# z wykorzystaniem WPF (Windows Form Application) i zewnętrznej biblioteki QuestPDF jako generatora arkuszy PDF.</w: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0C7BB00F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logowania gdzie użytkownik może za</w:t>
      </w:r>
      <w:r w:rsidR="00BC6C27">
        <w:rPr>
          <w:color w:val="auto"/>
        </w:rPr>
        <w:t> </w:t>
      </w:r>
      <w:r w:rsidR="002C7870">
        <w:rPr>
          <w:color w:val="auto"/>
        </w:rPr>
        <w:t>pomocą przycisku „Z</w:t>
      </w:r>
      <w:r w:rsidR="00F93B36">
        <w:rPr>
          <w:color w:val="auto"/>
        </w:rPr>
        <w:t>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zahaszowane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to</w:t>
      </w:r>
      <w:r w:rsidR="00BC6C27">
        <w:rPr>
          <w:color w:val="auto"/>
        </w:rPr>
        <w:t> </w:t>
      </w:r>
      <w:r>
        <w:rPr>
          <w:color w:val="auto"/>
        </w:rPr>
        <w:t>zakładka z surowymi danymi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>utworzenie szyfrowanej kopii bazy danych z obecnie używanej do folderu lokalnego aplikacji Kopie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 xml:space="preserve">są zakładką wyłącznie dla admina gdzie </w:t>
      </w:r>
      <w:r>
        <w:rPr>
          <w:color w:val="auto"/>
        </w:rPr>
        <w:lastRenderedPageBreak/>
        <w:t>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>Badanie dokumentów i nagrań na YouTube pozwoliło na poznanie biblioteki QuestPDF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>. Ta technika pomogła też w wyborze technologii w jakiej 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zoptymalizowane działania aplikacji poprzez np. zastosowanie IDisposable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 xml:space="preserve">. Pozwala na zalogowanie się lub założenie konta, które automatycznie ma przypisaną rolę „user”, czyli standardowy użytkownik. Role można zmienić logując się na konto z rolą „admin” w zakładce „Użytkownicy” Logowanie zarówno dla roli „admin” jak i „user”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 prawej stronie klikniecie przycisku „Dodaj” lub „Edytuj” wyświetla, grida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polami do dodania nowego eksponatu lub edycji już istniejącego, aktualnie zaznaczonego w dataGridzie.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Przyciski „Dodaj wystawę” oraz „Edytuj wystawę”, powodują pojawienie się grida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„Raporty, analiza, PDF” umożliwia pobranie raportu z wystaw lub eksponatów w formie PDF, co jest dostępne zarówno dla roli „admin” oraz „user”. Raport z historii zmian oraz z historii logować zarówno w PDF, jaki i CSV dostępny ejst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„Użytkownicy” przeznaczona tylko dla roli „admin” pozwala na zarzadzanie użytkownikami. Pasek na górze umożliwia wyszukiwanie danego użytkownika, tabela poniżej wyświetla wszystkich użytkowników z bazy danych, ich role oraz zahaszowane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hasłem startowym, które jest od razu haszowane oraz odpowiednią rolą. Przycisk „Usuń” usuwa rekord aktualnie zaznaczony w tabeli. Przycisk „Wyczyść” czyści pola email, hasło oraz ustawia role na „user”.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352899B4" w14:textId="22011989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>WPF m. in</w:t>
      </w:r>
      <w:r w:rsidR="00873EBD">
        <w:rPr>
          <w:color w:val="auto"/>
        </w:rPr>
        <w:t>.</w:t>
      </w:r>
      <w:r>
        <w:rPr>
          <w:color w:val="auto"/>
        </w:rPr>
        <w:t xml:space="preserve"> :</w:t>
      </w:r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1363B733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nauczyłam się pracować z baz</w:t>
      </w:r>
      <w:r w:rsidR="00873EBD">
        <w:rPr>
          <w:color w:val="auto"/>
        </w:rPr>
        <w:t>ą</w:t>
      </w:r>
      <w:r>
        <w:rPr>
          <w:color w:val="auto"/>
        </w:rPr>
        <w:t xml:space="preserve"> SQLite,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5AD1D1E6" w14:textId="77777777" w:rsidR="00873EBD" w:rsidRDefault="00873EBD" w:rsidP="00BC6C27">
      <w:pPr>
        <w:spacing w:line="360" w:lineRule="auto"/>
        <w:jc w:val="both"/>
        <w:rPr>
          <w:color w:val="auto"/>
        </w:rPr>
      </w:pPr>
    </w:p>
    <w:p w14:paraId="293C5942" w14:textId="0C2AA6BB" w:rsidR="00873EBD" w:rsidRDefault="00873EBD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Jednym z napotkanych problemów było przechowywanie obrazka z bazie danych SQLite. Wyzwaniem </w:t>
      </w:r>
      <w:r w:rsidR="00E34899">
        <w:rPr>
          <w:color w:val="auto"/>
        </w:rPr>
        <w:t>okazało się</w:t>
      </w:r>
      <w:r>
        <w:rPr>
          <w:color w:val="auto"/>
        </w:rPr>
        <w:t xml:space="preserve"> napisane funkcji, która pozwoli na zapis i odczyt obrazka oraz prawidłowe jego przechowywanie. Problem rozwiązaliśmy tworząc dwie funkcję jedną, która konwertuje obrazek na tablice bajtów korzystając z metody MemoryStream i </w:t>
      </w:r>
      <w:r w:rsidR="005E5376">
        <w:rPr>
          <w:color w:val="auto"/>
        </w:rPr>
        <w:t> </w:t>
      </w:r>
      <w:r>
        <w:rPr>
          <w:color w:val="auto"/>
        </w:rPr>
        <w:t>zapisuje w bazie danych. Druga funkcja konwertowała tablice bajtów na obiekt BitmapImage</w:t>
      </w:r>
      <w:r w:rsidR="00E34899">
        <w:rPr>
          <w:color w:val="auto"/>
        </w:rPr>
        <w:t>, wyświetlając użytkownikowi obrazek w formie graficznej.</w:t>
      </w:r>
    </w:p>
    <w:p w14:paraId="3CABD85C" w14:textId="2EC3DEF5" w:rsidR="00E34899" w:rsidRDefault="00E34899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>Kolejnym wyzwaniem było skonfigurowanie skrzynki pocztowej aby wysyłała email z</w:t>
      </w:r>
      <w:r w:rsidR="005E5376">
        <w:rPr>
          <w:color w:val="auto"/>
        </w:rPr>
        <w:t> </w:t>
      </w:r>
      <w:r>
        <w:rPr>
          <w:color w:val="auto"/>
        </w:rPr>
        <w:t>odpowiednią treścią. Jednym problemem było odpowiednie skonfigurowanie serwera SMTP, która obejmuje podanie poprawnego portu i serwera. Drugi problem wynikał z</w:t>
      </w:r>
      <w:r w:rsidR="005E5376">
        <w:rPr>
          <w:color w:val="auto"/>
        </w:rPr>
        <w:t> </w:t>
      </w:r>
      <w:r>
        <w:rPr>
          <w:color w:val="auto"/>
        </w:rPr>
        <w:t>mojej nie wiedzy. Myślałam ze w konfiguracji skrzynki pocztowej należy podać adres email i hasło do skrzynki pocztowej, dopiero później zrozumiałam że zamiast hasła potrzebny jest klucz dostępu do aplikacji, który należy wygenerować w ustawieniach skrzynki.</w:t>
      </w:r>
    </w:p>
    <w:p w14:paraId="0DE097A4" w14:textId="5D907120" w:rsidR="00C45086" w:rsidRDefault="00C45086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Ciekawym wyzwaniem okazało się również haszowanie hasła w C#, zdecydowaliśmy się na wykorzystanie przestrzeni nazw </w:t>
      </w:r>
      <w:r w:rsidRPr="00C45086">
        <w:rPr>
          <w:color w:val="auto"/>
        </w:rPr>
        <w:t>System.Security.Cryptography</w:t>
      </w:r>
      <w:r>
        <w:rPr>
          <w:color w:val="auto"/>
        </w:rPr>
        <w:t>, aby skorzystać z</w:t>
      </w:r>
      <w:r w:rsidR="005E5376">
        <w:rPr>
          <w:color w:val="auto"/>
        </w:rPr>
        <w:t> </w:t>
      </w:r>
      <w:r>
        <w:rPr>
          <w:color w:val="auto"/>
        </w:rPr>
        <w:t>algorytmu SHA-256, który przekształca dane wejściowe na 256-bitowy skrót. Jest to</w:t>
      </w:r>
      <w:r w:rsidR="005E5376">
        <w:rPr>
          <w:color w:val="auto"/>
        </w:rPr>
        <w:t> </w:t>
      </w:r>
      <w:r>
        <w:rPr>
          <w:color w:val="auto"/>
        </w:rPr>
        <w:t>algorytm powszechnie stosowany w haszowaniu haseł.</w:t>
      </w:r>
    </w:p>
    <w:p w14:paraId="0950B0F8" w14:textId="1E34643C" w:rsidR="00853987" w:rsidRDefault="00853987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>Autor: Emil Gielek</w:t>
      </w:r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23E95926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organizacji. Wykorzystanie zewnętrznych bibliotek, systemu kontroli wersji Github czy samo projektowanie struktury naszej aplikacji od bazy po procesy zachodzące pomiędzy użytkownikiem a naszym systemem uświadomiła mi ja</w:t>
      </w:r>
      <w:r w:rsidR="00AC5DDA">
        <w:rPr>
          <w:color w:val="auto"/>
        </w:rPr>
        <w:t>k bardzo krytyczne znaczenie dla użytkownika ma jego bezpieczeństwo i prostota użytkowania naszego systemu.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-jak można wykorzystywać zewnętrzną bibliotekę jaką jest QuestPDF do generowania raportów PDF a także czym jest licencja open-source w kontekście naszego projektu</w:t>
      </w:r>
    </w:p>
    <w:p w14:paraId="33557E9C" w14:textId="51D2DDAD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 kopii baz danych, otwieranie poprzez aplikację innych aplikacji aby rozszerzyć funkcjonalność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2B3BE49F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kontrolki i widoki w WPF z wykorzystaniem XAML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29829EC0" w:rsidR="008C5D6A" w:rsidRPr="00853987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 o złożonych</w:t>
      </w:r>
      <w:bookmarkStart w:id="0" w:name="_GoBack"/>
      <w:bookmarkEnd w:id="0"/>
      <w:r>
        <w:rPr>
          <w:color w:val="auto"/>
        </w:rPr>
        <w:t xml:space="preserve"> cechach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lastRenderedPageBreak/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jezyka C# </w:t>
      </w:r>
      <w:hyperlink r:id="rId20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1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0EA71317" w:rsidR="005E5376" w:rsidRP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r w:rsidRPr="005E5376">
        <w:rPr>
          <w:bCs/>
          <w:iCs/>
          <w:color w:val="auto"/>
        </w:rPr>
        <w:t>Jesse Liberty, Brian MacDonald</w:t>
      </w:r>
      <w:r>
        <w:rPr>
          <w:bCs/>
          <w:iCs/>
          <w:color w:val="auto"/>
        </w:rPr>
        <w:t>, Helion</w:t>
      </w:r>
    </w:p>
    <w:p w14:paraId="0427F29C" w14:textId="77777777" w:rsidR="00767696" w:rsidRPr="0012560B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09434E0A" w:rsidR="00DA049A" w:rsidRPr="0012560B" w:rsidRDefault="0089741C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sectPr w:rsidR="00DA049A" w:rsidRPr="0012560B" w:rsidSect="007F08C6">
      <w:headerReference w:type="default" r:id="rId22"/>
      <w:footerReference w:type="default" r:id="rId23"/>
      <w:headerReference w:type="first" r:id="rId24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7BF4F0" w14:textId="77777777" w:rsidR="007D7BB0" w:rsidRDefault="007D7BB0" w:rsidP="00767696">
      <w:r>
        <w:separator/>
      </w:r>
    </w:p>
  </w:endnote>
  <w:endnote w:type="continuationSeparator" w:id="0">
    <w:p w14:paraId="553B0B3E" w14:textId="77777777" w:rsidR="007D7BB0" w:rsidRDefault="007D7BB0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EC229" w14:textId="6B3DDEFA" w:rsidR="00853987" w:rsidRDefault="00853987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8C5D6A">
      <w:rPr>
        <w:rFonts w:ascii="Arial" w:hAnsi="Arial" w:cs="Arial"/>
        <w:noProof/>
        <w:sz w:val="20"/>
        <w:szCs w:val="20"/>
      </w:rPr>
      <w:t>21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607B74" w14:textId="77777777" w:rsidR="007D7BB0" w:rsidRDefault="007D7BB0" w:rsidP="00767696">
      <w:r>
        <w:separator/>
      </w:r>
    </w:p>
  </w:footnote>
  <w:footnote w:type="continuationSeparator" w:id="0">
    <w:p w14:paraId="7EA14143" w14:textId="77777777" w:rsidR="007D7BB0" w:rsidRDefault="007D7BB0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71FFD" w14:textId="77777777" w:rsidR="00853987" w:rsidRPr="003D46B6" w:rsidRDefault="00853987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853987" w:rsidRPr="0012133C" w:rsidRDefault="00853987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853987" w:rsidRDefault="00853987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8D5F07" w14:textId="77777777" w:rsidR="00853987" w:rsidRPr="003D46B6" w:rsidRDefault="00853987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853987" w:rsidRPr="0012133C" w:rsidRDefault="00853987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853987" w:rsidRPr="0012133C" w:rsidRDefault="00853987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hybridMultilevel"/>
    <w:tmpl w:val="F41200AE"/>
    <w:lvl w:ilvl="0" w:tplc="6828332A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12"/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2"/>
  </w:num>
  <w:num w:numId="10">
    <w:abstractNumId w:val="8"/>
  </w:num>
  <w:num w:numId="11">
    <w:abstractNumId w:val="5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696"/>
    <w:rsid w:val="0001491C"/>
    <w:rsid w:val="00035A87"/>
    <w:rsid w:val="00042559"/>
    <w:rsid w:val="000443A0"/>
    <w:rsid w:val="00066650"/>
    <w:rsid w:val="00080849"/>
    <w:rsid w:val="00091E72"/>
    <w:rsid w:val="0009581D"/>
    <w:rsid w:val="000B013B"/>
    <w:rsid w:val="000B0678"/>
    <w:rsid w:val="000B07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4906"/>
    <w:rsid w:val="002C09B0"/>
    <w:rsid w:val="002C1336"/>
    <w:rsid w:val="002C7870"/>
    <w:rsid w:val="002D670A"/>
    <w:rsid w:val="002D78DD"/>
    <w:rsid w:val="002E31BF"/>
    <w:rsid w:val="002F051A"/>
    <w:rsid w:val="002F3934"/>
    <w:rsid w:val="00321578"/>
    <w:rsid w:val="00324A7E"/>
    <w:rsid w:val="0033240C"/>
    <w:rsid w:val="003352B5"/>
    <w:rsid w:val="003360E4"/>
    <w:rsid w:val="003405AF"/>
    <w:rsid w:val="0034683E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D16D6"/>
    <w:rsid w:val="003D46B6"/>
    <w:rsid w:val="003D4845"/>
    <w:rsid w:val="003E31C7"/>
    <w:rsid w:val="003E42B7"/>
    <w:rsid w:val="003F008A"/>
    <w:rsid w:val="003F1E49"/>
    <w:rsid w:val="003F48FC"/>
    <w:rsid w:val="00402331"/>
    <w:rsid w:val="00405AD4"/>
    <w:rsid w:val="004105A6"/>
    <w:rsid w:val="00413639"/>
    <w:rsid w:val="00414F03"/>
    <w:rsid w:val="004165D2"/>
    <w:rsid w:val="00420571"/>
    <w:rsid w:val="00442334"/>
    <w:rsid w:val="004543B6"/>
    <w:rsid w:val="00455B16"/>
    <w:rsid w:val="0046471C"/>
    <w:rsid w:val="00464EB1"/>
    <w:rsid w:val="0047439A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E53AA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42EA1"/>
    <w:rsid w:val="00545314"/>
    <w:rsid w:val="005564B8"/>
    <w:rsid w:val="00561CB8"/>
    <w:rsid w:val="005702AC"/>
    <w:rsid w:val="005869A1"/>
    <w:rsid w:val="005A7286"/>
    <w:rsid w:val="005B2EBB"/>
    <w:rsid w:val="005B5FD9"/>
    <w:rsid w:val="005E4C27"/>
    <w:rsid w:val="005E5376"/>
    <w:rsid w:val="005F67AD"/>
    <w:rsid w:val="006205D2"/>
    <w:rsid w:val="00620B39"/>
    <w:rsid w:val="00636BC0"/>
    <w:rsid w:val="00642260"/>
    <w:rsid w:val="0064373C"/>
    <w:rsid w:val="0064480E"/>
    <w:rsid w:val="00647C32"/>
    <w:rsid w:val="0065411C"/>
    <w:rsid w:val="006561CE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BFD"/>
    <w:rsid w:val="00741924"/>
    <w:rsid w:val="00750E58"/>
    <w:rsid w:val="00753615"/>
    <w:rsid w:val="00764504"/>
    <w:rsid w:val="00767696"/>
    <w:rsid w:val="00770831"/>
    <w:rsid w:val="00783A6F"/>
    <w:rsid w:val="00790C05"/>
    <w:rsid w:val="00797676"/>
    <w:rsid w:val="007A5E3E"/>
    <w:rsid w:val="007B1C68"/>
    <w:rsid w:val="007C1083"/>
    <w:rsid w:val="007C1E8F"/>
    <w:rsid w:val="007C294F"/>
    <w:rsid w:val="007D0393"/>
    <w:rsid w:val="007D7BB0"/>
    <w:rsid w:val="007E42A5"/>
    <w:rsid w:val="007E623E"/>
    <w:rsid w:val="007E6CB4"/>
    <w:rsid w:val="007F08C6"/>
    <w:rsid w:val="007F2781"/>
    <w:rsid w:val="0082169E"/>
    <w:rsid w:val="008317AB"/>
    <w:rsid w:val="0083379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5D09"/>
    <w:rsid w:val="008C588F"/>
    <w:rsid w:val="008C5D6A"/>
    <w:rsid w:val="008E6B7E"/>
    <w:rsid w:val="008F10E6"/>
    <w:rsid w:val="0090010B"/>
    <w:rsid w:val="00906123"/>
    <w:rsid w:val="009106AB"/>
    <w:rsid w:val="00914C87"/>
    <w:rsid w:val="00943401"/>
    <w:rsid w:val="00980DB2"/>
    <w:rsid w:val="00987B5A"/>
    <w:rsid w:val="00992F35"/>
    <w:rsid w:val="009A6DD4"/>
    <w:rsid w:val="009A6EDA"/>
    <w:rsid w:val="009B1639"/>
    <w:rsid w:val="009B7756"/>
    <w:rsid w:val="009D2A06"/>
    <w:rsid w:val="009D3F62"/>
    <w:rsid w:val="009D7849"/>
    <w:rsid w:val="009E4BC2"/>
    <w:rsid w:val="009E5067"/>
    <w:rsid w:val="009F67DE"/>
    <w:rsid w:val="00A0271D"/>
    <w:rsid w:val="00A039C9"/>
    <w:rsid w:val="00A03F77"/>
    <w:rsid w:val="00A06B2F"/>
    <w:rsid w:val="00A11EB8"/>
    <w:rsid w:val="00A27A23"/>
    <w:rsid w:val="00A3011E"/>
    <w:rsid w:val="00A30D27"/>
    <w:rsid w:val="00A31332"/>
    <w:rsid w:val="00A4335F"/>
    <w:rsid w:val="00A538B1"/>
    <w:rsid w:val="00A57D67"/>
    <w:rsid w:val="00A62E6C"/>
    <w:rsid w:val="00A640E5"/>
    <w:rsid w:val="00A73ED6"/>
    <w:rsid w:val="00A80E90"/>
    <w:rsid w:val="00A81917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F05A4"/>
    <w:rsid w:val="00B21C67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76B98"/>
    <w:rsid w:val="00B807ED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43DBC"/>
    <w:rsid w:val="00C45086"/>
    <w:rsid w:val="00C47D1D"/>
    <w:rsid w:val="00C532E1"/>
    <w:rsid w:val="00C64567"/>
    <w:rsid w:val="00C775AC"/>
    <w:rsid w:val="00C808B0"/>
    <w:rsid w:val="00C849C9"/>
    <w:rsid w:val="00CA0B7F"/>
    <w:rsid w:val="00CA1ACE"/>
    <w:rsid w:val="00CB077C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13D0C"/>
    <w:rsid w:val="00D142C9"/>
    <w:rsid w:val="00D148D8"/>
    <w:rsid w:val="00D161DE"/>
    <w:rsid w:val="00D2729C"/>
    <w:rsid w:val="00D37261"/>
    <w:rsid w:val="00D37D7B"/>
    <w:rsid w:val="00D60802"/>
    <w:rsid w:val="00D70554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pl-pl/dotnet/desktop/wpf/overview/?view=netdesktop-9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.microsoft.com/pl-pl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9861B546-8250-4830-9DAD-5735ED8A6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21</Pages>
  <Words>3347</Words>
  <Characters>20087</Characters>
  <Application>Microsoft Office Word</Application>
  <DocSecurity>0</DocSecurity>
  <Lines>167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Emil Gielek</cp:lastModifiedBy>
  <cp:revision>67</cp:revision>
  <cp:lastPrinted>2014-12-11T09:54:00Z</cp:lastPrinted>
  <dcterms:created xsi:type="dcterms:W3CDTF">2021-02-11T09:45:00Z</dcterms:created>
  <dcterms:modified xsi:type="dcterms:W3CDTF">2024-12-09T23:26:00Z</dcterms:modified>
</cp:coreProperties>
</file>