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75FC7EA4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8B6B5D">
        <w:rPr>
          <w:color w:val="auto"/>
        </w:rPr>
        <w:t>Profesjonalne i rozbudowane oprogramowanie do muzeów, bibliotek czy galerii jest</w:t>
      </w:r>
      <w:r w:rsidR="004252D2">
        <w:rPr>
          <w:color w:val="auto"/>
        </w:rPr>
        <w:t xml:space="preserve"> kosztowne choć nie zawsze obligatoryjne w tak rozbudowanej formie</w:t>
      </w:r>
      <w:r w:rsidR="008B6B5D">
        <w:rPr>
          <w:color w:val="auto"/>
        </w:rPr>
        <w:t xml:space="preserve">. </w:t>
      </w:r>
      <w:r w:rsidR="008B6B5D" w:rsidRPr="00C700DF">
        <w:rPr>
          <w:color w:val="auto"/>
        </w:rPr>
        <w:t>Instytucje prywatne,</w:t>
      </w:r>
      <w:r w:rsidR="004252D2" w:rsidRPr="00C700DF">
        <w:rPr>
          <w:color w:val="auto"/>
        </w:rPr>
        <w:t xml:space="preserve"> działające w małym zakresie,</w:t>
      </w:r>
      <w:r w:rsidRPr="00C700DF">
        <w:rPr>
          <w:color w:val="auto"/>
        </w:rPr>
        <w:t xml:space="preserve"> zwraca</w:t>
      </w:r>
      <w:r w:rsidR="008B6B5D" w:rsidRPr="00C700DF">
        <w:rPr>
          <w:color w:val="auto"/>
        </w:rPr>
        <w:t>ją</w:t>
      </w:r>
      <w:r w:rsidRPr="00C700DF">
        <w:rPr>
          <w:color w:val="auto"/>
        </w:rPr>
        <w:t xml:space="preserve"> uwagę na chęć cięcia </w:t>
      </w:r>
      <w:proofErr w:type="gramStart"/>
      <w:r w:rsidRPr="00C700DF">
        <w:rPr>
          <w:color w:val="auto"/>
        </w:rPr>
        <w:t>kosztów</w:t>
      </w:r>
      <w:r w:rsidR="004252D2" w:rsidRPr="00C700DF">
        <w:rPr>
          <w:color w:val="auto"/>
        </w:rPr>
        <w:t>,</w:t>
      </w:r>
      <w:proofErr w:type="gramEnd"/>
      <w:r w:rsidRPr="00C700DF">
        <w:rPr>
          <w:color w:val="auto"/>
        </w:rPr>
        <w:t xml:space="preserve"> </w:t>
      </w:r>
      <w:r w:rsidR="007E65C5" w:rsidRPr="00C700DF">
        <w:rPr>
          <w:color w:val="auto"/>
        </w:rPr>
        <w:t>i zastosowania prostego oprogramowania nie tylko</w:t>
      </w:r>
      <w:r w:rsidR="004252D2" w:rsidRPr="00C700DF">
        <w:rPr>
          <w:color w:val="auto"/>
        </w:rPr>
        <w:t xml:space="preserve"> na wczesnym etapie rozwoju działalnoś</w:t>
      </w:r>
      <w:r w:rsidR="007E65C5" w:rsidRPr="00C700DF">
        <w:rPr>
          <w:color w:val="auto"/>
        </w:rPr>
        <w:t>ci ale także dalszym jako wystarczające</w:t>
      </w:r>
      <w:r w:rsidR="00C700DF" w:rsidRPr="00C700DF">
        <w:rPr>
          <w:color w:val="auto"/>
        </w:rPr>
        <w:t xml:space="preserve"> i kompletne</w:t>
      </w:r>
      <w:r w:rsidR="007E65C5" w:rsidRPr="00C700DF">
        <w:rPr>
          <w:color w:val="auto"/>
        </w:rPr>
        <w:t xml:space="preserve"> </w:t>
      </w:r>
      <w:r w:rsidR="00C700DF" w:rsidRPr="00C700DF">
        <w:rPr>
          <w:color w:val="auto"/>
        </w:rPr>
        <w:t>narzędzie</w:t>
      </w:r>
      <w:r w:rsidRPr="00C700DF">
        <w:rPr>
          <w:color w:val="auto"/>
        </w:rPr>
        <w:t>.</w:t>
      </w:r>
      <w:r w:rsidR="00C30A50" w:rsidRPr="00C700DF">
        <w:rPr>
          <w:color w:val="auto"/>
        </w:rPr>
        <w:t xml:space="preserve"> </w:t>
      </w:r>
      <w:r w:rsidR="008B6B5D" w:rsidRPr="00C700DF">
        <w:rPr>
          <w:color w:val="auto"/>
        </w:rPr>
        <w:t xml:space="preserve">W trakcie </w:t>
      </w:r>
      <w:r w:rsidR="007E65C5" w:rsidRPr="00C700DF">
        <w:rPr>
          <w:color w:val="auto"/>
        </w:rPr>
        <w:t>badania</w:t>
      </w:r>
      <w:r w:rsidR="008B6B5D" w:rsidRPr="00C700DF">
        <w:rPr>
          <w:color w:val="auto"/>
        </w:rPr>
        <w:t xml:space="preserve"> rynku Poznańskiego</w:t>
      </w:r>
      <w:r w:rsidR="003549C6" w:rsidRPr="00C700DF">
        <w:rPr>
          <w:color w:val="auto"/>
        </w:rPr>
        <w:t>,</w:t>
      </w:r>
      <w:r w:rsidR="004252D2" w:rsidRPr="00C700DF">
        <w:rPr>
          <w:color w:val="auto"/>
        </w:rPr>
        <w:t xml:space="preserve"> </w:t>
      </w:r>
      <w:r w:rsidR="008B6B5D" w:rsidRPr="00C700DF">
        <w:rPr>
          <w:color w:val="auto"/>
        </w:rPr>
        <w:t>zauważyliśmy</w:t>
      </w:r>
      <w:r w:rsidR="007E65C5" w:rsidRPr="00C700DF">
        <w:rPr>
          <w:color w:val="auto"/>
        </w:rPr>
        <w:t xml:space="preserve"> tę </w:t>
      </w:r>
      <w:r w:rsidR="00C30A50" w:rsidRPr="00C700DF">
        <w:rPr>
          <w:color w:val="auto"/>
        </w:rPr>
        <w:t>potrzeb</w:t>
      </w:r>
      <w:r w:rsidR="008B6B5D" w:rsidRPr="00C700DF">
        <w:rPr>
          <w:color w:val="auto"/>
        </w:rPr>
        <w:t xml:space="preserve">ę </w:t>
      </w:r>
      <w:r w:rsidR="007E65C5" w:rsidRPr="00C700DF">
        <w:rPr>
          <w:color w:val="auto"/>
        </w:rPr>
        <w:t xml:space="preserve">oraz inne jak chęć </w:t>
      </w:r>
      <w:r w:rsidR="00C30A50" w:rsidRPr="00C700DF">
        <w:rPr>
          <w:color w:val="auto"/>
        </w:rPr>
        <w:t>łatwiejszego monitorowania oraz prezentowania wydarzeń</w:t>
      </w:r>
      <w:r w:rsidR="007E65C5" w:rsidRPr="00C700DF">
        <w:rPr>
          <w:color w:val="auto"/>
        </w:rPr>
        <w:t xml:space="preserve"> </w:t>
      </w:r>
      <w:r w:rsidR="003549C6" w:rsidRPr="00C700DF">
        <w:rPr>
          <w:color w:val="auto"/>
        </w:rPr>
        <w:t>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</w:t>
      </w:r>
      <w:proofErr w:type="gramStart"/>
      <w:r w:rsidR="00956CFE">
        <w:rPr>
          <w:color w:val="auto"/>
        </w:rPr>
        <w:t>zdecydowaliśmy</w:t>
      </w:r>
      <w:proofErr w:type="gramEnd"/>
      <w:r w:rsidR="00956CFE">
        <w:rPr>
          <w:color w:val="auto"/>
        </w:rPr>
        <w:t xml:space="preserve">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</w:t>
      </w:r>
      <w:proofErr w:type="gramStart"/>
      <w:r w:rsidR="009A036B">
        <w:rPr>
          <w:color w:val="auto"/>
        </w:rPr>
        <w:t>rynkowa</w:t>
      </w:r>
      <w:proofErr w:type="gramEnd"/>
      <w:r w:rsidR="009A036B">
        <w:rPr>
          <w:color w:val="auto"/>
        </w:rPr>
        <w:t xml:space="preserve">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77467930" w:rsidR="00AF65B5" w:rsidRPr="00C700DF" w:rsidRDefault="00C700DF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lastRenderedPageBreak/>
        <w:t>Dyskusja o formie działania „</w:t>
      </w:r>
      <w:proofErr w:type="spellStart"/>
      <w:r w:rsidRPr="00C700DF">
        <w:rPr>
          <w:color w:val="auto"/>
        </w:rPr>
        <w:t>backend</w:t>
      </w:r>
      <w:proofErr w:type="spellEnd"/>
      <w:r w:rsidRPr="00C700DF">
        <w:rPr>
          <w:color w:val="auto"/>
        </w:rPr>
        <w:t xml:space="preserve">” oraz budowie </w:t>
      </w:r>
      <w:proofErr w:type="spellStart"/>
      <w:r w:rsidRPr="00C700DF">
        <w:rPr>
          <w:color w:val="auto"/>
        </w:rPr>
        <w:t>frontend</w:t>
      </w:r>
      <w:proofErr w:type="spellEnd"/>
      <w:r w:rsidRPr="00C700DF">
        <w:rPr>
          <w:color w:val="auto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50B70AB3" w:rsidR="00A03DED" w:rsidRPr="00C700DF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Zapoznanie</w:t>
      </w:r>
      <w:r w:rsidR="00611195" w:rsidRPr="00C700DF">
        <w:rPr>
          <w:color w:val="auto"/>
        </w:rPr>
        <w:t xml:space="preserve"> się</w:t>
      </w:r>
      <w:r w:rsidRPr="00C700DF">
        <w:rPr>
          <w:color w:val="auto"/>
        </w:rPr>
        <w:t xml:space="preserve"> z</w:t>
      </w:r>
      <w:r w:rsidR="00611195" w:rsidRPr="00C700DF">
        <w:rPr>
          <w:color w:val="auto"/>
        </w:rPr>
        <w:t xml:space="preserve"> działaniem</w:t>
      </w:r>
      <w:r w:rsidRPr="00C700DF">
        <w:rPr>
          <w:color w:val="auto"/>
        </w:rPr>
        <w:t xml:space="preserve"> bibliote</w:t>
      </w:r>
      <w:r w:rsidR="00B6676E" w:rsidRPr="00C700DF">
        <w:rPr>
          <w:color w:val="auto"/>
        </w:rPr>
        <w:t>k m.</w:t>
      </w:r>
      <w:r w:rsidR="00196B6E" w:rsidRPr="00C700DF">
        <w:rPr>
          <w:color w:val="auto"/>
        </w:rPr>
        <w:t xml:space="preserve"> </w:t>
      </w:r>
      <w:r w:rsidR="00B6676E" w:rsidRPr="00C700DF">
        <w:rPr>
          <w:color w:val="auto"/>
        </w:rPr>
        <w:t>in.</w:t>
      </w:r>
      <w:r w:rsidRPr="00C700DF">
        <w:rPr>
          <w:color w:val="auto"/>
        </w:rPr>
        <w:t xml:space="preserve"> </w:t>
      </w:r>
      <w:proofErr w:type="spellStart"/>
      <w:r w:rsidRPr="00C700DF">
        <w:rPr>
          <w:color w:val="auto"/>
        </w:rPr>
        <w:t>QuestPDF</w:t>
      </w:r>
      <w:proofErr w:type="spellEnd"/>
      <w:r w:rsidRPr="00C700DF">
        <w:rPr>
          <w:color w:val="auto"/>
        </w:rPr>
        <w:t xml:space="preserve"> i </w:t>
      </w:r>
      <w:r w:rsidR="00611195" w:rsidRPr="00C700DF">
        <w:rPr>
          <w:color w:val="auto"/>
        </w:rPr>
        <w:t xml:space="preserve">testy </w:t>
      </w:r>
      <w:r w:rsidR="00B6676E" w:rsidRPr="00C700DF">
        <w:rPr>
          <w:color w:val="auto"/>
        </w:rPr>
        <w:t>ich</w:t>
      </w:r>
      <w:r w:rsidR="00611195" w:rsidRPr="00C700DF">
        <w:rPr>
          <w:color w:val="auto"/>
        </w:rPr>
        <w:t xml:space="preserve"> implementacji</w:t>
      </w:r>
      <w:r w:rsidR="00B6676E" w:rsidRPr="00C700DF">
        <w:rPr>
          <w:color w:val="auto"/>
        </w:rPr>
        <w:t xml:space="preserve"> d</w:t>
      </w:r>
      <w:r w:rsidR="00C700DF" w:rsidRPr="00C700DF">
        <w:rPr>
          <w:color w:val="auto"/>
        </w:rPr>
        <w:t>la</w:t>
      </w:r>
      <w:r w:rsidR="00B6676E" w:rsidRPr="00C700DF">
        <w:rPr>
          <w:color w:val="auto"/>
        </w:rPr>
        <w:t xml:space="preserve"> naszych zastosowań</w:t>
      </w:r>
      <w:r w:rsidR="00196B6E" w:rsidRPr="00C700DF">
        <w:rPr>
          <w:color w:val="auto"/>
        </w:rPr>
        <w:t>.</w:t>
      </w:r>
    </w:p>
    <w:p w14:paraId="4E6FC251" w14:textId="73D985AB" w:rsidR="00A03DED" w:rsidRPr="00C700DF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Projektowanie</w:t>
      </w:r>
      <w:r w:rsidR="00C700DF" w:rsidRPr="00C700DF">
        <w:rPr>
          <w:color w:val="auto"/>
        </w:rPr>
        <w:t xml:space="preserve"> w </w:t>
      </w:r>
      <w:proofErr w:type="spellStart"/>
      <w:r w:rsidR="00C700DF" w:rsidRPr="00C700DF">
        <w:rPr>
          <w:color w:val="auto"/>
        </w:rPr>
        <w:t>Figma</w:t>
      </w:r>
      <w:proofErr w:type="spellEnd"/>
      <w:r w:rsidRPr="00C700DF">
        <w:rPr>
          <w:color w:val="auto"/>
        </w:rPr>
        <w:t xml:space="preserve"> oraz </w:t>
      </w:r>
      <w:r w:rsidR="008337E2" w:rsidRPr="00C700DF">
        <w:rPr>
          <w:color w:val="auto"/>
        </w:rPr>
        <w:t>oprogramowanie</w:t>
      </w:r>
      <w:r w:rsidR="00C700DF" w:rsidRPr="00C700DF">
        <w:rPr>
          <w:color w:val="auto"/>
        </w:rPr>
        <w:t xml:space="preserve"> w </w:t>
      </w:r>
      <w:r w:rsidR="00C700DF" w:rsidRPr="00C700DF">
        <w:rPr>
          <w:color w:val="auto"/>
        </w:rPr>
        <w:t>Visual Studio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kolejnych</w:t>
      </w:r>
      <w:r w:rsidR="00A82F5B" w:rsidRPr="00C700DF">
        <w:rPr>
          <w:color w:val="auto"/>
        </w:rPr>
        <w:t xml:space="preserve"> elementów poszczególnych</w:t>
      </w:r>
      <w:r w:rsidR="008337E2" w:rsidRPr="00C700DF">
        <w:rPr>
          <w:color w:val="auto"/>
        </w:rPr>
        <w:t xml:space="preserve"> okien aplikacji</w:t>
      </w:r>
      <w:r w:rsidR="00196B6E" w:rsidRPr="00C700DF">
        <w:rPr>
          <w:color w:val="auto"/>
        </w:rPr>
        <w:t>,</w:t>
      </w:r>
      <w:r w:rsidR="008337E2" w:rsidRPr="00C700DF">
        <w:rPr>
          <w:color w:val="auto"/>
        </w:rPr>
        <w:t xml:space="preserve"> w tym menu </w:t>
      </w:r>
      <w:r w:rsidR="00A82F5B" w:rsidRPr="00C700DF">
        <w:rPr>
          <w:color w:val="auto"/>
        </w:rPr>
        <w:t>boczne</w:t>
      </w:r>
      <w:r w:rsidR="00C700DF" w:rsidRPr="00C700DF">
        <w:rPr>
          <w:color w:val="auto"/>
        </w:rPr>
        <w:t>.</w:t>
      </w:r>
    </w:p>
    <w:p w14:paraId="2496DCCC" w14:textId="50C95152" w:rsidR="00B6676E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U</w:t>
      </w:r>
      <w:r w:rsidR="00B6676E" w:rsidRPr="00C700DF">
        <w:rPr>
          <w:color w:val="auto"/>
        </w:rPr>
        <w:t xml:space="preserve">tworzenie </w:t>
      </w:r>
      <w:r w:rsidRPr="00C700DF">
        <w:rPr>
          <w:color w:val="auto"/>
        </w:rPr>
        <w:t>stopni dostępu</w:t>
      </w:r>
      <w:r w:rsidR="00B6676E" w:rsidRPr="00C700DF">
        <w:rPr>
          <w:color w:val="auto"/>
        </w:rPr>
        <w:t xml:space="preserve"> dla</w:t>
      </w:r>
      <w:r w:rsidRPr="00C700DF">
        <w:rPr>
          <w:color w:val="auto"/>
        </w:rPr>
        <w:t xml:space="preserve"> różnego rodzaju poziomów uprawnień</w:t>
      </w:r>
      <w:r w:rsidR="00196B6E" w:rsidRPr="00C700DF">
        <w:rPr>
          <w:color w:val="auto"/>
        </w:rPr>
        <w:t>.</w:t>
      </w:r>
    </w:p>
    <w:p w14:paraId="670CED30" w14:textId="5AA6E48D" w:rsidR="003C39DB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 xml:space="preserve">Wdrożenie </w:t>
      </w:r>
      <w:r w:rsidR="003C39DB" w:rsidRPr="00C700DF">
        <w:rPr>
          <w:color w:val="auto"/>
        </w:rPr>
        <w:t xml:space="preserve">systemu powiadomień </w:t>
      </w:r>
      <w:r w:rsidRPr="00C700DF">
        <w:rPr>
          <w:color w:val="auto"/>
        </w:rPr>
        <w:t>e-mailingowych</w:t>
      </w:r>
      <w:r w:rsidR="003C39DB" w:rsidRPr="00C700DF">
        <w:rPr>
          <w:color w:val="auto"/>
        </w:rPr>
        <w:t xml:space="preserve"> związanych z </w:t>
      </w:r>
      <w:r w:rsidR="003022EA" w:rsidRPr="00C700DF">
        <w:rPr>
          <w:color w:val="auto"/>
        </w:rPr>
        <w:t>aktualnymi wydarzeniami</w:t>
      </w:r>
      <w:r w:rsidR="00196B6E" w:rsidRPr="00C700DF">
        <w:rPr>
          <w:color w:val="auto"/>
        </w:rPr>
        <w:t>.</w:t>
      </w:r>
    </w:p>
    <w:p w14:paraId="200AED3C" w14:textId="2AF1B157" w:rsidR="00AF65B5" w:rsidRPr="00C700DF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Optymalizacja</w:t>
      </w:r>
      <w:r w:rsidR="008337E2" w:rsidRPr="00C700DF">
        <w:rPr>
          <w:color w:val="auto"/>
        </w:rPr>
        <w:t xml:space="preserve"> aplikacji w tym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zarządzani</w:t>
      </w:r>
      <w:r w:rsidR="00C700DF">
        <w:rPr>
          <w:color w:val="auto"/>
        </w:rPr>
        <w:t>e</w:t>
      </w:r>
      <w:r w:rsidR="00C700DF" w:rsidRPr="00C700DF">
        <w:rPr>
          <w:color w:val="auto"/>
        </w:rPr>
        <w:t xml:space="preserve"> pamięcią</w:t>
      </w:r>
      <w:r w:rsidR="00C700DF">
        <w:rPr>
          <w:color w:val="auto"/>
        </w:rPr>
        <w:t xml:space="preserve"> aplikacji</w:t>
      </w:r>
      <w:r w:rsidR="00196B6E" w:rsidRPr="00C700DF">
        <w:rPr>
          <w:color w:val="auto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6A358C99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1A085D">
        <w:rPr>
          <w:color w:val="000000" w:themeColor="text1"/>
        </w:rPr>
        <w:t xml:space="preserve">można </w:t>
      </w:r>
      <w:r w:rsidR="005A0A0D">
        <w:rPr>
          <w:color w:val="000000" w:themeColor="text1"/>
        </w:rPr>
        <w:t>zmieniać</w:t>
      </w:r>
      <w:r w:rsidR="001A085D">
        <w:rPr>
          <w:color w:val="000000" w:themeColor="text1"/>
        </w:rPr>
        <w:t xml:space="preserve"> eksponaty</w:t>
      </w:r>
      <w:r w:rsidR="005A0A0D">
        <w:rPr>
          <w:color w:val="000000" w:themeColor="text1"/>
        </w:rPr>
        <w:t>,</w:t>
      </w:r>
      <w:r w:rsidR="001A085D">
        <w:rPr>
          <w:color w:val="000000" w:themeColor="text1"/>
        </w:rPr>
        <w:t xml:space="preserve"> tworzyć </w:t>
      </w:r>
      <w:r w:rsidR="005A0A0D">
        <w:rPr>
          <w:color w:val="000000" w:themeColor="text1"/>
        </w:rPr>
        <w:t xml:space="preserve">datowane </w:t>
      </w:r>
      <w:r w:rsidR="001A085D">
        <w:rPr>
          <w:color w:val="000000" w:themeColor="text1"/>
        </w:rPr>
        <w:t>wystawy z powiadomieniami na mail</w:t>
      </w:r>
      <w:r w:rsidR="005A0A0D">
        <w:rPr>
          <w:color w:val="000000" w:themeColor="text1"/>
        </w:rPr>
        <w:t>e użytkowników</w:t>
      </w:r>
      <w:r w:rsidR="00F81322">
        <w:rPr>
          <w:color w:val="000000" w:themeColor="text1"/>
        </w:rPr>
        <w:t xml:space="preserve"> oraz raportować ich stan.</w:t>
      </w:r>
    </w:p>
    <w:p w14:paraId="590933AC" w14:textId="45138943" w:rsidR="003022EA" w:rsidRPr="005A0A0D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5A0A0D">
        <w:rPr>
          <w:color w:val="auto"/>
        </w:rPr>
        <w:t xml:space="preserve">Zakres czasowy: Od momentu </w:t>
      </w:r>
      <w:r w:rsidR="00FF3312" w:rsidRPr="005A0A0D">
        <w:rPr>
          <w:color w:val="auto"/>
        </w:rPr>
        <w:t>upublicznienia</w:t>
      </w:r>
      <w:r w:rsidRPr="005A0A0D">
        <w:rPr>
          <w:color w:val="auto"/>
        </w:rPr>
        <w:t>, stabilnej,</w:t>
      </w:r>
      <w:r w:rsidR="00FF3312" w:rsidRPr="005A0A0D">
        <w:rPr>
          <w:color w:val="auto"/>
        </w:rPr>
        <w:t xml:space="preserve"> </w:t>
      </w:r>
      <w:r w:rsidRPr="005A0A0D">
        <w:rPr>
          <w:color w:val="auto"/>
        </w:rPr>
        <w:t>desktopowej wersji</w:t>
      </w:r>
      <w:r w:rsidR="009134DC" w:rsidRPr="005A0A0D">
        <w:rPr>
          <w:color w:val="auto"/>
        </w:rPr>
        <w:t>,</w:t>
      </w:r>
      <w:r w:rsidRPr="005A0A0D">
        <w:rPr>
          <w:color w:val="auto"/>
        </w:rPr>
        <w:t xml:space="preserve"> aż do momentu utraty kompatybilności aplikacji z obecnymi systemami </w:t>
      </w:r>
      <w:proofErr w:type="gramStart"/>
      <w:r w:rsidRPr="005A0A0D">
        <w:rPr>
          <w:color w:val="auto"/>
        </w:rPr>
        <w:t>operacyjnymi</w:t>
      </w:r>
      <w:r w:rsidR="009134DC" w:rsidRPr="005A0A0D">
        <w:rPr>
          <w:color w:val="auto"/>
        </w:rPr>
        <w:t>,</w:t>
      </w:r>
      <w:proofErr w:type="gramEnd"/>
      <w:r w:rsidRPr="005A0A0D">
        <w:rPr>
          <w:color w:val="auto"/>
        </w:rPr>
        <w:t xml:space="preserve"> </w:t>
      </w:r>
      <w:r w:rsidR="00FF3312" w:rsidRPr="005A0A0D">
        <w:rPr>
          <w:color w:val="auto"/>
        </w:rPr>
        <w:t>lub utraty zainteresowania naszym rozwiązaniem przez wdrożenie</w:t>
      </w:r>
      <w:r w:rsidR="005A0A0D" w:rsidRPr="005A0A0D">
        <w:rPr>
          <w:color w:val="auto"/>
        </w:rPr>
        <w:t xml:space="preserve"> lepszego, nowocześniejszego rozwiązania</w:t>
      </w:r>
      <w:r w:rsidR="008A31DE" w:rsidRPr="005A0A0D">
        <w:rPr>
          <w:color w:val="auto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Oliwia</w:t>
            </w:r>
            <w:proofErr w:type="spellEnd"/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</w:t>
            </w:r>
            <w:proofErr w:type="gramStart"/>
            <w:r w:rsidR="00E62485" w:rsidRPr="00BA20CC">
              <w:rPr>
                <w:bCs/>
                <w:color w:val="auto"/>
              </w:rPr>
              <w:t>wariantach</w:t>
            </w:r>
            <w:proofErr w:type="gramEnd"/>
            <w:r w:rsidR="00E62485"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</w:t>
            </w:r>
            <w:r w:rsidRPr="00BA20CC">
              <w:rPr>
                <w:bCs/>
                <w:color w:val="auto"/>
              </w:rPr>
              <w:lastRenderedPageBreak/>
              <w:t>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Oliwia</w:t>
            </w:r>
            <w:proofErr w:type="spellEnd"/>
            <w:r w:rsidRPr="00BA20C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6DA6A1AA" w:rsidR="00210B03" w:rsidRPr="00DF313A" w:rsidRDefault="003E31D4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3E31D4">
        <w:rPr>
          <w:color w:val="auto"/>
        </w:rPr>
        <w:t>P</w:t>
      </w:r>
      <w:r w:rsidR="00210B03" w:rsidRPr="003E31D4">
        <w:rPr>
          <w:color w:val="auto"/>
        </w:rPr>
        <w:t>ostęp technologiczny</w:t>
      </w:r>
      <w:r w:rsidRPr="003E31D4">
        <w:rPr>
          <w:color w:val="auto"/>
        </w:rPr>
        <w:t xml:space="preserve"> spowodował</w:t>
      </w:r>
      <w:r w:rsidR="00210B03" w:rsidRPr="003E31D4">
        <w:rPr>
          <w:color w:val="auto"/>
        </w:rPr>
        <w:t xml:space="preserve"> pojawi</w:t>
      </w:r>
      <w:r w:rsidRPr="003E31D4">
        <w:rPr>
          <w:color w:val="auto"/>
        </w:rPr>
        <w:t>enie</w:t>
      </w:r>
      <w:r w:rsidR="00210B03" w:rsidRPr="003E31D4">
        <w:rPr>
          <w:color w:val="auto"/>
        </w:rPr>
        <w:t xml:space="preserve"> się now</w:t>
      </w:r>
      <w:r w:rsidRPr="003E31D4">
        <w:rPr>
          <w:color w:val="auto"/>
        </w:rPr>
        <w:t>ych</w:t>
      </w:r>
      <w:r w:rsidR="00210B03" w:rsidRPr="003E31D4">
        <w:rPr>
          <w:color w:val="auto"/>
        </w:rPr>
        <w:t xml:space="preserve"> możliwości zarządzania zbiorami muzealnymi, które ułatwiają dostęp do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zasobów</w:t>
      </w:r>
      <w:r w:rsidRPr="003E31D4">
        <w:rPr>
          <w:color w:val="auto"/>
        </w:rPr>
        <w:t xml:space="preserve"> oraz</w:t>
      </w:r>
      <w:r w:rsidR="00210B03" w:rsidRPr="003E31D4">
        <w:rPr>
          <w:color w:val="auto"/>
        </w:rPr>
        <w:t xml:space="preserve"> wspierają ich ochronę i konserwację. Nasz system zarządzania zbiorami muzeum ma na celu wsparcie instytucji kulturowych w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procesie dokument</w:t>
      </w:r>
      <w:r w:rsidRPr="003E31D4">
        <w:rPr>
          <w:color w:val="auto"/>
        </w:rPr>
        <w:t>owania</w:t>
      </w:r>
      <w:r w:rsidR="00210B03" w:rsidRPr="003E31D4">
        <w:rPr>
          <w:color w:val="auto"/>
        </w:rPr>
        <w:t>, katalogowania oraz udostępniania eksponatów w formie cyfrowej.</w:t>
      </w:r>
      <w:r w:rsidR="00210B03"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 w:rsidR="00210B03"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3E31D4">
        <w:rPr>
          <w:color w:val="auto"/>
        </w:rPr>
        <w:t>I</w:t>
      </w:r>
      <w:r w:rsidR="00210B03" w:rsidRPr="003E31D4">
        <w:rPr>
          <w:color w:val="auto"/>
        </w:rPr>
        <w:t xml:space="preserve">nterfejs </w:t>
      </w:r>
      <w:r w:rsidRPr="003E31D4">
        <w:rPr>
          <w:color w:val="auto"/>
        </w:rPr>
        <w:t xml:space="preserve">systemu </w:t>
      </w:r>
      <w:r w:rsidR="00210B03" w:rsidRPr="003E31D4">
        <w:rPr>
          <w:color w:val="auto"/>
        </w:rPr>
        <w:t>został zaprojektowany z myślą 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użytkownikach, którzy nie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są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zaawansowani technologicznie.</w:t>
      </w:r>
    </w:p>
    <w:p w14:paraId="3FC7ABA0" w14:textId="6CBDFA6D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3E31D4">
        <w:rPr>
          <w:color w:val="auto"/>
        </w:rPr>
        <w:t>Aplikacja desktopowa jest programem przeznaczonym do</w:t>
      </w:r>
      <w:r w:rsidR="00D0224B" w:rsidRPr="003E31D4">
        <w:rPr>
          <w:color w:val="auto"/>
        </w:rPr>
        <w:t> </w:t>
      </w:r>
      <w:r w:rsidRPr="003E31D4">
        <w:rPr>
          <w:color w:val="auto"/>
        </w:rPr>
        <w:t>uruchamiana na</w:t>
      </w:r>
      <w:r w:rsidR="003E31D4" w:rsidRPr="003E31D4">
        <w:rPr>
          <w:color w:val="auto"/>
        </w:rPr>
        <w:t> </w:t>
      </w:r>
      <w:r w:rsidRPr="003E31D4">
        <w:rPr>
          <w:color w:val="auto"/>
        </w:rPr>
        <w:t>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</w:t>
      </w:r>
      <w:proofErr w:type="gramStart"/>
      <w:r>
        <w:rPr>
          <w:color w:val="auto"/>
        </w:rPr>
        <w:t>dostosowane</w:t>
      </w:r>
      <w:proofErr w:type="gramEnd"/>
      <w:r>
        <w:rPr>
          <w:color w:val="auto"/>
        </w:rPr>
        <w:t xml:space="preserve">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</w:t>
      </w:r>
      <w:proofErr w:type="gramStart"/>
      <w:r>
        <w:rPr>
          <w:color w:val="auto"/>
        </w:rPr>
        <w:t>miedzy</w:t>
      </w:r>
      <w:proofErr w:type="gramEnd"/>
      <w:r>
        <w:rPr>
          <w:color w:val="auto"/>
        </w:rPr>
        <w:t xml:space="preserve">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Aby lepiej zapoznać się z potrzebami tych instytucji przeprowadziliśmy wywiady z ich pracownikami, z których </w:t>
      </w:r>
      <w:proofErr w:type="gramStart"/>
      <w:r>
        <w:rPr>
          <w:color w:val="auto"/>
        </w:rPr>
        <w:t>wynika</w:t>
      </w:r>
      <w:proofErr w:type="gramEnd"/>
      <w:r>
        <w:rPr>
          <w:color w:val="auto"/>
        </w:rPr>
        <w:t xml:space="preserve"> że borykają się z brakiem dedykowanego systemu w przestępnej cenie. Dodatkowo złożoność istniejących już systemów nie jest dopasowana do specyfiki pracy mniejszych instytucji oraz wymaga długotrwałych szkoleń personelu. Z wywiadów wywnioskowaliśmy również, </w:t>
      </w:r>
      <w:proofErr w:type="gramStart"/>
      <w:r>
        <w:rPr>
          <w:color w:val="auto"/>
        </w:rPr>
        <w:t>ze</w:t>
      </w:r>
      <w:proofErr w:type="gramEnd"/>
      <w:r>
        <w:rPr>
          <w:color w:val="auto"/>
        </w:rPr>
        <w:t xml:space="preserve">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4F3D1EA8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3E31D4">
        <w:rPr>
          <w:color w:val="auto"/>
        </w:rPr>
        <w:t>Wyróżniliśmy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</w:t>
      </w:r>
      <w:proofErr w:type="gramStart"/>
      <w:r>
        <w:rPr>
          <w:color w:val="auto"/>
        </w:rPr>
        <w:t>użytkownik</w:t>
      </w:r>
      <w:proofErr w:type="gramEnd"/>
      <w:r>
        <w:rPr>
          <w:color w:val="auto"/>
        </w:rPr>
        <w:t xml:space="preserve">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Pr="0025632F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>Visual Studio</w:t>
      </w:r>
    </w:p>
    <w:p w14:paraId="3187F8D0" w14:textId="255AD08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</w:t>
      </w:r>
      <w:r w:rsidR="003E31D4" w:rsidRPr="002841A0">
        <w:rPr>
          <w:color w:val="auto"/>
        </w:rPr>
        <w:t>Z</w:t>
      </w:r>
      <w:r w:rsidRPr="002841A0">
        <w:rPr>
          <w:color w:val="auto"/>
        </w:rPr>
        <w:t>ostał wprowadzony jako cześć .NET Framework 3.0, pozwala na nowoczesne podejście do budowania interfejsów użytkownika z użyciem języka XAML</w:t>
      </w:r>
      <w:r w:rsidR="003E31D4" w:rsidRPr="002841A0">
        <w:rPr>
          <w:color w:val="auto"/>
        </w:rPr>
        <w:t xml:space="preserve">, co z kolei </w:t>
      </w:r>
      <w:r w:rsidR="00FF39C7" w:rsidRPr="002841A0">
        <w:rPr>
          <w:color w:val="auto"/>
        </w:rPr>
        <w:t xml:space="preserve">pozwala na oddzielenie logiki </w:t>
      </w:r>
      <w:r w:rsidR="003E31D4" w:rsidRPr="002841A0">
        <w:rPr>
          <w:color w:val="auto"/>
        </w:rPr>
        <w:t>systemu</w:t>
      </w:r>
      <w:r w:rsidR="00FF39C7" w:rsidRPr="002841A0">
        <w:rPr>
          <w:color w:val="auto"/>
        </w:rPr>
        <w:t xml:space="preserve">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779AE9CC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81322">
        <w:rPr>
          <w:color w:val="auto"/>
        </w:rPr>
        <w:t>SQLite</w:t>
      </w:r>
      <w:proofErr w:type="spellEnd"/>
      <w:r w:rsidRPr="00F81322">
        <w:rPr>
          <w:color w:val="auto"/>
        </w:rPr>
        <w:t xml:space="preserve"> to </w:t>
      </w:r>
      <w:r w:rsidR="00F81322" w:rsidRPr="00F81322">
        <w:rPr>
          <w:color w:val="auto"/>
        </w:rPr>
        <w:t>otwarto-źródłowy system zarządzania relacyjną bazą danych</w:t>
      </w:r>
      <w:r w:rsidRPr="00F81322">
        <w:rPr>
          <w:color w:val="auto"/>
        </w:rPr>
        <w:t>, która</w:t>
      </w:r>
      <w:r w:rsidR="00F81322" w:rsidRPr="00F81322">
        <w:rPr>
          <w:color w:val="auto"/>
        </w:rPr>
        <w:t xml:space="preserve"> poprzez implementację języka C implementuje SQL. N</w:t>
      </w:r>
      <w:r w:rsidRPr="00F81322">
        <w:rPr>
          <w:color w:val="auto"/>
        </w:rPr>
        <w:t xml:space="preserve">ie wymaga oddzielnego </w:t>
      </w:r>
      <w:proofErr w:type="gramStart"/>
      <w:r w:rsidRPr="00F81322">
        <w:rPr>
          <w:color w:val="auto"/>
        </w:rPr>
        <w:t>serwera</w:t>
      </w:r>
      <w:proofErr w:type="gramEnd"/>
      <w:r w:rsidRPr="00F81322">
        <w:rPr>
          <w:color w:val="auto"/>
        </w:rPr>
        <w:t xml:space="preserve"> żeby działać. </w:t>
      </w:r>
      <w:r w:rsidR="00B021FE" w:rsidRPr="00F81322">
        <w:rPr>
          <w:color w:val="auto"/>
        </w:rPr>
        <w:t>Biblioteka</w:t>
      </w:r>
      <w:r w:rsidRPr="00F81322">
        <w:rPr>
          <w:color w:val="auto"/>
        </w:rPr>
        <w:t xml:space="preserve"> </w:t>
      </w:r>
      <w:proofErr w:type="spellStart"/>
      <w:r w:rsidRPr="00F81322">
        <w:rPr>
          <w:color w:val="auto"/>
        </w:rPr>
        <w:t>SQLite</w:t>
      </w:r>
      <w:proofErr w:type="spellEnd"/>
      <w:r w:rsidRPr="00F81322">
        <w:rPr>
          <w:color w:val="auto"/>
        </w:rPr>
        <w:t xml:space="preserve"> </w:t>
      </w:r>
      <w:r w:rsidR="00642892" w:rsidRPr="00F81322">
        <w:rPr>
          <w:color w:val="auto"/>
        </w:rPr>
        <w:t xml:space="preserve">waży kilkaset kilobajtów, dzięki czemu jest </w:t>
      </w:r>
      <w:r w:rsidR="00F81322" w:rsidRPr="00F81322">
        <w:rPr>
          <w:color w:val="auto"/>
        </w:rPr>
        <w:t>szybka</w:t>
      </w:r>
      <w:r w:rsidR="00642892" w:rsidRPr="00F81322">
        <w:rPr>
          <w:color w:val="auto"/>
        </w:rPr>
        <w:t xml:space="preserve"> i dopasowana do zastosowań </w:t>
      </w:r>
      <w:r w:rsidR="00F81322" w:rsidRPr="00F81322">
        <w:rPr>
          <w:color w:val="auto"/>
        </w:rPr>
        <w:t>lokalnych</w:t>
      </w:r>
      <w:r w:rsidR="00642892" w:rsidRPr="00F81322">
        <w:rPr>
          <w:color w:val="auto"/>
        </w:rPr>
        <w:t>.</w:t>
      </w:r>
      <w:r w:rsidR="00FF39C7" w:rsidRPr="00F81322">
        <w:rPr>
          <w:color w:val="auto"/>
        </w:rPr>
        <w:t xml:space="preserve"> Dzięki temu ze działa jako biblioteka to baza jest dostępna bez potrzeby instalowania dodatkowego oprogramowania. Zapewnia też wsparcie dla transakcji ACID (</w:t>
      </w:r>
      <w:proofErr w:type="spellStart"/>
      <w:r w:rsidR="00FF39C7" w:rsidRPr="00F81322">
        <w:rPr>
          <w:color w:val="auto"/>
        </w:rPr>
        <w:t>Atomicity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Consistency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Isolation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Durability</w:t>
      </w:r>
      <w:proofErr w:type="spellEnd"/>
      <w:r w:rsidR="00FF39C7" w:rsidRPr="00F81322">
        <w:rPr>
          <w:color w:val="auto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20A816B8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B15C2D">
        <w:rPr>
          <w:color w:val="auto"/>
        </w:rPr>
        <w:t>QuestPDF</w:t>
      </w:r>
      <w:proofErr w:type="spellEnd"/>
      <w:r w:rsidRPr="00B15C2D">
        <w:rPr>
          <w:color w:val="auto"/>
        </w:rPr>
        <w:t xml:space="preserve"> to biblioteka </w:t>
      </w:r>
      <w:r w:rsidR="00F81322" w:rsidRPr="00B15C2D">
        <w:rPr>
          <w:color w:val="auto"/>
        </w:rPr>
        <w:t>otwarto-źródłowa</w:t>
      </w:r>
      <w:r w:rsidRPr="00B15C2D">
        <w:rPr>
          <w:color w:val="auto"/>
        </w:rPr>
        <w:t>, umożliwiająca</w:t>
      </w:r>
      <w:r w:rsidR="00B15C2D" w:rsidRPr="00B15C2D">
        <w:rPr>
          <w:color w:val="auto"/>
        </w:rPr>
        <w:t xml:space="preserve"> dynamiczne</w:t>
      </w:r>
      <w:r w:rsidRPr="00B15C2D">
        <w:rPr>
          <w:color w:val="auto"/>
        </w:rPr>
        <w:t xml:space="preserve"> generowanie</w:t>
      </w:r>
      <w:r w:rsidR="00F81322" w:rsidRPr="00B15C2D">
        <w:rPr>
          <w:color w:val="auto"/>
        </w:rPr>
        <w:t xml:space="preserve"> i podgląd</w:t>
      </w:r>
      <w:r w:rsidRPr="00B15C2D">
        <w:rPr>
          <w:color w:val="auto"/>
        </w:rPr>
        <w:t xml:space="preserve"> dokumentów PDF</w:t>
      </w:r>
      <w:r w:rsidR="00B15C2D" w:rsidRPr="00B15C2D">
        <w:rPr>
          <w:color w:val="auto"/>
        </w:rPr>
        <w:t xml:space="preserve"> w nowoczesny sposób</w:t>
      </w:r>
      <w:r w:rsidR="00F81322" w:rsidRPr="00B15C2D">
        <w:rPr>
          <w:color w:val="auto"/>
        </w:rPr>
        <w:t xml:space="preserve"> bez polegania na</w:t>
      </w:r>
      <w:r w:rsidR="00B15C2D" w:rsidRPr="00B15C2D">
        <w:rPr>
          <w:color w:val="auto"/>
        </w:rPr>
        <w:t xml:space="preserve"> konwersji</w:t>
      </w:r>
      <w:r w:rsidR="00F81322" w:rsidRPr="00B15C2D">
        <w:rPr>
          <w:color w:val="auto"/>
        </w:rPr>
        <w:t xml:space="preserve"> </w:t>
      </w:r>
      <w:r w:rsidR="00B15C2D" w:rsidRPr="00B15C2D">
        <w:rPr>
          <w:color w:val="auto"/>
        </w:rPr>
        <w:t>HTML</w:t>
      </w:r>
      <w:r w:rsidRPr="00B15C2D">
        <w:rPr>
          <w:color w:val="auto"/>
        </w:rPr>
        <w:t>. Pozwala definiować dokumenty w sposób deklaratywny za pomocą kodu C#. Dokumenty są budowane w formie hierarchicznej, oznacza to ze zachowują podział na kontenery, kolumny, wiersze, sekcje, co ułatwia ich tworzenie.</w:t>
      </w:r>
      <w:r w:rsidR="0008468F" w:rsidRPr="00B15C2D">
        <w:rPr>
          <w:color w:val="auto"/>
        </w:rPr>
        <w:t xml:space="preserve"> </w:t>
      </w:r>
      <w:proofErr w:type="spellStart"/>
      <w:r w:rsidR="0008468F" w:rsidRPr="00B15C2D">
        <w:rPr>
          <w:color w:val="auto"/>
        </w:rPr>
        <w:t>QuestPDF</w:t>
      </w:r>
      <w:proofErr w:type="spellEnd"/>
      <w:r w:rsidR="0008468F" w:rsidRPr="00B15C2D">
        <w:rPr>
          <w:color w:val="auto"/>
        </w:rPr>
        <w:t xml:space="preserve"> jest responsywna, czyli</w:t>
      </w:r>
      <w:r w:rsidR="00B15C2D">
        <w:rPr>
          <w:color w:val="auto"/>
        </w:rPr>
        <w:t xml:space="preserve"> silnik</w:t>
      </w:r>
      <w:r w:rsidR="0008468F" w:rsidRPr="00B15C2D">
        <w:rPr>
          <w:color w:val="auto"/>
        </w:rPr>
        <w:t xml:space="preserve">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06D206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B806C8">
        <w:rPr>
          <w:color w:val="auto"/>
        </w:rPr>
        <w:t>Adob</w:t>
      </w:r>
      <w:r w:rsidR="00B15C2D">
        <w:rPr>
          <w:color w:val="auto"/>
        </w:rPr>
        <w:t>e</w:t>
      </w:r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r w:rsidR="00B15C2D">
        <w:rPr>
          <w:color w:val="auto"/>
        </w:rPr>
        <w:t>najpopularniejszych</w:t>
      </w:r>
      <w:r>
        <w:rPr>
          <w:color w:val="auto"/>
        </w:rPr>
        <w:t xml:space="preserve"> standardów </w:t>
      </w:r>
      <w:r>
        <w:rPr>
          <w:color w:val="auto"/>
        </w:rPr>
        <w:lastRenderedPageBreak/>
        <w:t>wymiany dokumentów w postaci cyfrowej. Kluczowe funkcje tego programu 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64093C30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  <w:r w:rsidR="00F954EF">
        <w:rPr>
          <w:color w:val="auto"/>
        </w:rPr>
        <w:t>/Uno platform</w:t>
      </w:r>
    </w:p>
    <w:p w14:paraId="21F01808" w14:textId="7CDCB0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97542A">
        <w:rPr>
          <w:color w:val="000000" w:themeColor="text1"/>
        </w:rPr>
        <w:t>Figma</w:t>
      </w:r>
      <w:proofErr w:type="spellEnd"/>
      <w:r w:rsidRPr="0097542A">
        <w:rPr>
          <w:color w:val="000000" w:themeColor="text1"/>
        </w:rPr>
        <w:t xml:space="preserve"> to</w:t>
      </w:r>
      <w:r w:rsidR="00B15C2D" w:rsidRPr="0097542A">
        <w:rPr>
          <w:color w:val="000000" w:themeColor="text1"/>
        </w:rPr>
        <w:t xml:space="preserve"> </w:t>
      </w:r>
      <w:r w:rsidR="00984408" w:rsidRPr="0097542A">
        <w:rPr>
          <w:color w:val="000000" w:themeColor="text1"/>
        </w:rPr>
        <w:t>aplikacja</w:t>
      </w:r>
      <w:r w:rsidR="00B15C2D" w:rsidRPr="0097542A">
        <w:rPr>
          <w:color w:val="000000" w:themeColor="text1"/>
        </w:rPr>
        <w:t xml:space="preserve"> pozwalając</w:t>
      </w:r>
      <w:r w:rsidR="00984408" w:rsidRPr="0097542A">
        <w:rPr>
          <w:color w:val="000000" w:themeColor="text1"/>
        </w:rPr>
        <w:t>a</w:t>
      </w:r>
      <w:r w:rsidR="00B15C2D" w:rsidRPr="0097542A">
        <w:rPr>
          <w:color w:val="000000" w:themeColor="text1"/>
        </w:rPr>
        <w:t xml:space="preserve"> zaprojektować dowolny</w:t>
      </w:r>
      <w:r w:rsidR="00984408" w:rsidRPr="0097542A">
        <w:rPr>
          <w:color w:val="000000" w:themeColor="text1"/>
        </w:rPr>
        <w:t xml:space="preserve"> pod kątem UX/UI</w:t>
      </w:r>
      <w:r w:rsidR="00B15C2D" w:rsidRPr="0097542A">
        <w:rPr>
          <w:color w:val="000000" w:themeColor="text1"/>
        </w:rPr>
        <w:t xml:space="preserve"> interfejs graficzny dla </w:t>
      </w:r>
      <w:r w:rsidR="00984408" w:rsidRPr="0097542A">
        <w:rPr>
          <w:color w:val="000000" w:themeColor="text1"/>
        </w:rPr>
        <w:t xml:space="preserve">każdego rodzaju urządzenia. Projektowanie odbywa się za pomocą strony </w:t>
      </w:r>
      <w:proofErr w:type="gramStart"/>
      <w:r w:rsidR="00984408" w:rsidRPr="0097542A">
        <w:rPr>
          <w:color w:val="000000" w:themeColor="text1"/>
        </w:rPr>
        <w:t>internetowej</w:t>
      </w:r>
      <w:proofErr w:type="gramEnd"/>
      <w:r w:rsidR="00984408" w:rsidRPr="0097542A">
        <w:rPr>
          <w:color w:val="000000" w:themeColor="text1"/>
        </w:rPr>
        <w:t xml:space="preserve"> gdzie działamy na </w:t>
      </w:r>
      <w:proofErr w:type="spellStart"/>
      <w:r w:rsidR="00984408" w:rsidRPr="0097542A">
        <w:rPr>
          <w:color w:val="000000" w:themeColor="text1"/>
        </w:rPr>
        <w:t>frame’ach</w:t>
      </w:r>
      <w:proofErr w:type="spellEnd"/>
      <w:r w:rsidR="00984408" w:rsidRPr="0097542A">
        <w:rPr>
          <w:color w:val="000000" w:themeColor="text1"/>
        </w:rPr>
        <w:t xml:space="preserve"> i kolejno dodajemy elementy interfejsu</w:t>
      </w:r>
      <w:r w:rsidR="0097542A" w:rsidRPr="0097542A">
        <w:rPr>
          <w:color w:val="000000" w:themeColor="text1"/>
        </w:rPr>
        <w:t>.</w:t>
      </w:r>
      <w:r w:rsidR="00984408" w:rsidRPr="0097542A">
        <w:rPr>
          <w:color w:val="000000" w:themeColor="text1"/>
        </w:rPr>
        <w:t xml:space="preserve"> </w:t>
      </w:r>
      <w:r w:rsidR="0097542A" w:rsidRPr="0097542A">
        <w:rPr>
          <w:color w:val="000000" w:themeColor="text1"/>
        </w:rPr>
        <w:t>Możemy skorzystać</w:t>
      </w:r>
      <w:r w:rsidR="00984408" w:rsidRPr="0097542A">
        <w:rPr>
          <w:color w:val="000000" w:themeColor="text1"/>
        </w:rPr>
        <w:t xml:space="preserve"> z </w:t>
      </w:r>
      <w:proofErr w:type="spellStart"/>
      <w:r w:rsidR="00984408" w:rsidRPr="0097542A">
        <w:rPr>
          <w:color w:val="000000" w:themeColor="text1"/>
        </w:rPr>
        <w:t>asset’ów</w:t>
      </w:r>
      <w:proofErr w:type="spellEnd"/>
      <w:r w:rsidR="00984408" w:rsidRPr="0097542A">
        <w:rPr>
          <w:color w:val="000000" w:themeColor="text1"/>
        </w:rPr>
        <w:t xml:space="preserve"> do wizualizacji efektu końcowego</w:t>
      </w:r>
      <w:r w:rsidR="0097542A" w:rsidRPr="0097542A">
        <w:rPr>
          <w:color w:val="000000" w:themeColor="text1"/>
        </w:rPr>
        <w:t xml:space="preserve"> lub stworzyć własne,</w:t>
      </w:r>
      <w:r w:rsidR="00984408" w:rsidRPr="0097542A">
        <w:rPr>
          <w:color w:val="000000" w:themeColor="text1"/>
        </w:rPr>
        <w:t xml:space="preserve"> a na końcu</w:t>
      </w:r>
      <w:r w:rsidR="0097542A" w:rsidRPr="0097542A">
        <w:rPr>
          <w:color w:val="000000" w:themeColor="text1"/>
        </w:rPr>
        <w:t xml:space="preserve"> możemy</w:t>
      </w:r>
      <w:r w:rsidR="00984408" w:rsidRPr="0097542A">
        <w:rPr>
          <w:color w:val="000000" w:themeColor="text1"/>
        </w:rPr>
        <w:t xml:space="preserve"> prototyp</w:t>
      </w:r>
      <w:r w:rsidR="0097542A" w:rsidRPr="0097542A">
        <w:rPr>
          <w:color w:val="000000" w:themeColor="text1"/>
        </w:rPr>
        <w:t>ować</w:t>
      </w:r>
      <w:r w:rsidR="00984408" w:rsidRPr="0097542A">
        <w:rPr>
          <w:color w:val="000000" w:themeColor="text1"/>
        </w:rPr>
        <w:t xml:space="preserve"> z wykorzystaniem np. aplikacji mobilnej</w:t>
      </w:r>
      <w:r w:rsidR="0097542A" w:rsidRPr="0097542A">
        <w:rPr>
          <w:color w:val="000000" w:themeColor="text1"/>
        </w:rPr>
        <w:t xml:space="preserve"> </w:t>
      </w:r>
      <w:proofErr w:type="spellStart"/>
      <w:r w:rsidR="0097542A" w:rsidRPr="0097542A">
        <w:rPr>
          <w:color w:val="000000" w:themeColor="text1"/>
        </w:rPr>
        <w:t>Figma</w:t>
      </w:r>
      <w:proofErr w:type="spellEnd"/>
      <w:r w:rsidR="00984408" w:rsidRPr="0097542A">
        <w:rPr>
          <w:color w:val="000000" w:themeColor="text1"/>
        </w:rPr>
        <w:t xml:space="preserve">. </w:t>
      </w:r>
      <w:r w:rsidR="0097542A" w:rsidRPr="0097542A">
        <w:rPr>
          <w:color w:val="000000" w:themeColor="text1"/>
        </w:rPr>
        <w:t>O</w:t>
      </w:r>
      <w:r w:rsidR="00984408" w:rsidRPr="0097542A">
        <w:rPr>
          <w:color w:val="000000" w:themeColor="text1"/>
        </w:rPr>
        <w:t xml:space="preserve">prócz dużej, wciąż rosnącej </w:t>
      </w:r>
      <w:r w:rsidR="0097542A" w:rsidRPr="0097542A">
        <w:rPr>
          <w:color w:val="000000" w:themeColor="text1"/>
        </w:rPr>
        <w:t xml:space="preserve">ilości design </w:t>
      </w:r>
      <w:proofErr w:type="spellStart"/>
      <w:r w:rsidR="0097542A" w:rsidRPr="0097542A">
        <w:rPr>
          <w:color w:val="000000" w:themeColor="text1"/>
        </w:rPr>
        <w:t>kit’ów</w:t>
      </w:r>
      <w:proofErr w:type="spellEnd"/>
      <w:r w:rsidR="0097542A" w:rsidRPr="0097542A">
        <w:rPr>
          <w:color w:val="000000" w:themeColor="text1"/>
        </w:rPr>
        <w:t xml:space="preserve">, </w:t>
      </w:r>
      <w:r w:rsidR="00984408" w:rsidRPr="0097542A">
        <w:rPr>
          <w:color w:val="000000" w:themeColor="text1"/>
        </w:rPr>
        <w:t>ma możliwość instalowania wtyczek</w:t>
      </w:r>
      <w:r w:rsidR="0097542A" w:rsidRPr="0097542A">
        <w:rPr>
          <w:color w:val="000000" w:themeColor="text1"/>
        </w:rPr>
        <w:t xml:space="preserve"> co znacznie </w:t>
      </w:r>
      <w:proofErr w:type="gramStart"/>
      <w:r w:rsidR="0097542A" w:rsidRPr="0097542A">
        <w:rPr>
          <w:color w:val="000000" w:themeColor="text1"/>
        </w:rPr>
        <w:t>ułatwia,</w:t>
      </w:r>
      <w:proofErr w:type="gramEnd"/>
      <w:r w:rsidR="0097542A" w:rsidRPr="0097542A">
        <w:rPr>
          <w:color w:val="000000" w:themeColor="text1"/>
        </w:rPr>
        <w:t xml:space="preserve"> i przyspiesza pracę z różnymi systemami. Dobrym przykładem jest wtyczka Uno Platform, która umożliwiła nam przeniesienie do XAML designu aplikacji.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25632F" w:rsidRDefault="00F67277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25632F">
        <w:rPr>
          <w:color w:val="auto"/>
        </w:rPr>
        <w:t>Trello</w:t>
      </w:r>
      <w:proofErr w:type="spellEnd"/>
    </w:p>
    <w:p w14:paraId="4E982DA1" w14:textId="34AD6F99" w:rsidR="00F67277" w:rsidRDefault="003A1409" w:rsidP="00FC4054">
      <w:pPr>
        <w:spacing w:line="360" w:lineRule="auto"/>
        <w:ind w:left="502"/>
        <w:jc w:val="both"/>
        <w:rPr>
          <w:color w:val="000000" w:themeColor="text1"/>
        </w:rPr>
      </w:pPr>
      <w:r w:rsidRPr="0097542A">
        <w:rPr>
          <w:color w:val="000000" w:themeColor="text1"/>
        </w:rPr>
        <w:tab/>
      </w:r>
      <w:proofErr w:type="spellStart"/>
      <w:r w:rsidRPr="0097542A">
        <w:rPr>
          <w:color w:val="000000" w:themeColor="text1"/>
        </w:rPr>
        <w:t>Trello</w:t>
      </w:r>
      <w:proofErr w:type="spellEnd"/>
      <w:r w:rsidRPr="0097542A">
        <w:rPr>
          <w:color w:val="000000" w:themeColor="text1"/>
        </w:rPr>
        <w:t xml:space="preserve"> to narzędzie do zarządzania zadaniami. </w:t>
      </w:r>
      <w:r w:rsidR="001615B0" w:rsidRPr="0097542A">
        <w:rPr>
          <w:color w:val="000000" w:themeColor="text1"/>
        </w:rPr>
        <w:t xml:space="preserve">Pozwala na tworzenie tablic, podzielonych na listy i karty, co w przejrzysty sposób powalają śledzić postęp prac. Zadania mogą mieć przypisane osoby i terminy wykonania. </w:t>
      </w:r>
      <w:r w:rsidR="0097542A" w:rsidRPr="0097542A">
        <w:rPr>
          <w:color w:val="000000" w:themeColor="text1"/>
        </w:rPr>
        <w:t xml:space="preserve">Dużą dogodnością jest integracja </w:t>
      </w:r>
      <w:r w:rsidR="001615B0" w:rsidRPr="0097542A">
        <w:rPr>
          <w:color w:val="000000" w:themeColor="text1"/>
        </w:rPr>
        <w:t xml:space="preserve">z aplikacjami takimi jaki Google Drive, </w:t>
      </w:r>
      <w:proofErr w:type="spellStart"/>
      <w:r w:rsidR="001615B0" w:rsidRPr="0097542A">
        <w:rPr>
          <w:color w:val="000000" w:themeColor="text1"/>
        </w:rPr>
        <w:t>Slack</w:t>
      </w:r>
      <w:proofErr w:type="spellEnd"/>
      <w:r w:rsidR="001615B0" w:rsidRPr="0097542A">
        <w:rPr>
          <w:color w:val="000000" w:themeColor="text1"/>
        </w:rPr>
        <w:t xml:space="preserve"> czy </w:t>
      </w:r>
      <w:proofErr w:type="spellStart"/>
      <w:r w:rsidR="001615B0" w:rsidRPr="0097542A">
        <w:rPr>
          <w:color w:val="000000" w:themeColor="text1"/>
        </w:rPr>
        <w:t>Jira</w:t>
      </w:r>
      <w:proofErr w:type="spellEnd"/>
      <w:r w:rsidR="001615B0" w:rsidRPr="0097542A">
        <w:rPr>
          <w:color w:val="000000" w:themeColor="text1"/>
        </w:rPr>
        <w:t xml:space="preserve">. </w:t>
      </w:r>
      <w:r w:rsidR="003E31D4" w:rsidRPr="0097542A">
        <w:rPr>
          <w:color w:val="000000" w:themeColor="text1"/>
        </w:rPr>
        <w:t>Dzięki</w:t>
      </w:r>
      <w:r w:rsidR="001615B0" w:rsidRPr="0097542A">
        <w:rPr>
          <w:color w:val="000000" w:themeColor="text1"/>
        </w:rPr>
        <w:t xml:space="preserve"> tej aplikacji łatwo zarządzaliśmy zadaniami i bieżącymi etapami projektu.</w:t>
      </w:r>
    </w:p>
    <w:p w14:paraId="30B2D7F5" w14:textId="77777777" w:rsidR="00410BD3" w:rsidRPr="0097542A" w:rsidRDefault="00410BD3" w:rsidP="00FC4054">
      <w:pPr>
        <w:spacing w:line="360" w:lineRule="auto"/>
        <w:ind w:left="502"/>
        <w:jc w:val="both"/>
        <w:rPr>
          <w:color w:val="000000" w:themeColor="text1"/>
        </w:rPr>
      </w:pP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lastRenderedPageBreak/>
        <w:t>GitHub</w:t>
      </w:r>
    </w:p>
    <w:p w14:paraId="7FB964AC" w14:textId="2D75A674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410BD3">
        <w:rPr>
          <w:color w:val="auto"/>
        </w:rPr>
        <w:t xml:space="preserve">GitHub </w:t>
      </w:r>
      <w:r w:rsidR="0097542A" w:rsidRPr="00410BD3">
        <w:rPr>
          <w:color w:val="auto"/>
        </w:rPr>
        <w:t>to serwis wykorzystujący system kontroli wersji „Git”</w:t>
      </w:r>
      <w:r w:rsidR="00410BD3" w:rsidRPr="00410BD3">
        <w:rPr>
          <w:color w:val="auto"/>
        </w:rPr>
        <w:t>,</w:t>
      </w:r>
      <w:r w:rsidR="0097542A" w:rsidRPr="00410BD3">
        <w:rPr>
          <w:color w:val="auto"/>
        </w:rPr>
        <w:t xml:space="preserve"> przeznaczony do projektów programistycznych, gdzie wymagan</w:t>
      </w:r>
      <w:r w:rsidR="00410BD3" w:rsidRPr="00410BD3">
        <w:rPr>
          <w:color w:val="auto"/>
        </w:rPr>
        <w:t>e</w:t>
      </w:r>
      <w:r w:rsidR="0097542A" w:rsidRPr="00410BD3">
        <w:rPr>
          <w:color w:val="auto"/>
        </w:rPr>
        <w:t xml:space="preserve"> jest </w:t>
      </w:r>
      <w:r w:rsidR="00410BD3" w:rsidRPr="00410BD3">
        <w:rPr>
          <w:color w:val="auto"/>
        </w:rPr>
        <w:t>ścisłe, przejrzyste zarządzanie plikami przez wiele użytkowników</w:t>
      </w:r>
      <w:r w:rsidR="00CF0CD0">
        <w:rPr>
          <w:color w:val="auto"/>
        </w:rPr>
        <w:t xml:space="preserve">, </w:t>
      </w:r>
      <w:r w:rsidR="00410BD3" w:rsidRPr="00410BD3">
        <w:rPr>
          <w:color w:val="auto"/>
        </w:rPr>
        <w:t>z uwzględnieniem ich uprawnień dla zabezpieczenia danych przed niepowołanym dostępem.</w:t>
      </w:r>
      <w:r w:rsidR="00CF0CD0">
        <w:rPr>
          <w:color w:val="auto"/>
        </w:rPr>
        <w:t xml:space="preserve"> Jest to także „kopalnia wiedzy” dla laików programowania oraz hosting gotowych publicznych rozwiązań dla przeciętnego użytkownika szukającego rozwiązania swojego problemu.</w:t>
      </w:r>
      <w:r w:rsidR="00410BD3" w:rsidRPr="00410BD3">
        <w:rPr>
          <w:color w:val="auto"/>
        </w:rPr>
        <w:t xml:space="preserve"> Obecnie serwis posiada aplikacj</w:t>
      </w:r>
      <w:r w:rsidR="00CF0CD0">
        <w:rPr>
          <w:color w:val="auto"/>
        </w:rPr>
        <w:t>ę</w:t>
      </w:r>
      <w:r w:rsidR="00410BD3" w:rsidRPr="00410BD3">
        <w:rPr>
          <w:color w:val="auto"/>
        </w:rPr>
        <w:t xml:space="preserve"> mobiln</w:t>
      </w:r>
      <w:r w:rsidR="00CF0CD0">
        <w:rPr>
          <w:color w:val="auto"/>
        </w:rPr>
        <w:t>ą</w:t>
      </w:r>
      <w:r w:rsidR="00410BD3" w:rsidRPr="00410BD3">
        <w:rPr>
          <w:color w:val="auto"/>
        </w:rPr>
        <w:t xml:space="preserve"> dla </w:t>
      </w:r>
      <w:r w:rsidR="00CF0CD0" w:rsidRPr="00410BD3">
        <w:rPr>
          <w:color w:val="auto"/>
        </w:rPr>
        <w:t>podglądu</w:t>
      </w:r>
      <w:r w:rsidR="00410BD3" w:rsidRPr="00410BD3">
        <w:rPr>
          <w:color w:val="auto"/>
        </w:rPr>
        <w:t xml:space="preserve"> i autoryzacji</w:t>
      </w:r>
      <w:r w:rsidR="00CF0CD0">
        <w:rPr>
          <w:color w:val="auto"/>
        </w:rPr>
        <w:t xml:space="preserve"> logowań</w:t>
      </w:r>
      <w:r w:rsidR="00410BD3" w:rsidRPr="00410BD3">
        <w:rPr>
          <w:color w:val="auto"/>
        </w:rPr>
        <w:t xml:space="preserve"> oraz aplikację desktopową, która dodatkowo </w:t>
      </w:r>
      <w:r w:rsidR="00CF0CD0">
        <w:rPr>
          <w:color w:val="auto"/>
        </w:rPr>
        <w:t>usprawnia</w:t>
      </w:r>
      <w:r w:rsidR="00410BD3" w:rsidRPr="00410BD3">
        <w:rPr>
          <w:color w:val="auto"/>
        </w:rPr>
        <w:t xml:space="preserve"> kontrolę nad pobieraniem, wysyłaniem oraz podglądem plików projektów.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Tworząc system zarządzania zbiorami muzeum mogę </w:t>
      </w:r>
      <w:proofErr w:type="gramStart"/>
      <w:r>
        <w:rPr>
          <w:color w:val="auto"/>
        </w:rPr>
        <w:t>stwierdzić</w:t>
      </w:r>
      <w:proofErr w:type="gramEnd"/>
      <w:r>
        <w:rPr>
          <w:color w:val="auto"/>
        </w:rPr>
        <w:t xml:space="preserve">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5AF61BC0" w14:textId="6C5BFA9E" w:rsidR="00853987" w:rsidRDefault="0025632F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W procesie tworzenia naszej aplikacji do zarządzania zbiorami muzeum kluczową dla mnie kwestią było zrozumienie jak funkcjonuje Software Development </w:t>
      </w:r>
      <w:proofErr w:type="spellStart"/>
      <w:r>
        <w:rPr>
          <w:color w:val="000000" w:themeColor="text1"/>
        </w:rPr>
        <w:t>Lifecycle</w:t>
      </w:r>
      <w:proofErr w:type="spellEnd"/>
      <w:r>
        <w:rPr>
          <w:color w:val="000000" w:themeColor="text1"/>
        </w:rPr>
        <w:t>, w praktycznym kontekście naszego projektu. Przed startem</w:t>
      </w:r>
      <w:r w:rsidR="004E1D42">
        <w:rPr>
          <w:color w:val="000000" w:themeColor="text1"/>
        </w:rPr>
        <w:t xml:space="preserve"> projektu znałem podstawowe zagadnienia z języka programowania C# oraz </w:t>
      </w:r>
      <w:proofErr w:type="spellStart"/>
      <w:r w:rsidR="004E1D42">
        <w:rPr>
          <w:color w:val="000000" w:themeColor="text1"/>
        </w:rPr>
        <w:t>Figmy</w:t>
      </w:r>
      <w:proofErr w:type="spellEnd"/>
      <w:r w:rsidR="004E1D42">
        <w:rPr>
          <w:color w:val="000000" w:themeColor="text1"/>
        </w:rPr>
        <w:t xml:space="preserve">, jednak dopiero obecny projekt pozwolił mi to wszystko połączyć i przetworzyć w logiczną całość. W końcu zrozumiałem istotność synergii nie tylko w </w:t>
      </w:r>
      <w:proofErr w:type="gramStart"/>
      <w:r w:rsidR="004E1D42">
        <w:rPr>
          <w:color w:val="000000" w:themeColor="text1"/>
        </w:rPr>
        <w:t>zespole</w:t>
      </w:r>
      <w:proofErr w:type="gramEnd"/>
      <w:r w:rsidR="004E1D42">
        <w:rPr>
          <w:color w:val="000000" w:themeColor="text1"/>
        </w:rPr>
        <w:t xml:space="preserve"> ale w naszym oprogramowaniu i jak je wykorzystać.</w:t>
      </w:r>
    </w:p>
    <w:p w14:paraId="6A6CAE96" w14:textId="74FCD22A" w:rsidR="004E1D42" w:rsidRPr="0025632F" w:rsidRDefault="004E1D42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Moją rolą było utworzenie prostego designu aplikacji, optymalizacji zużycia zasobów aplikacji, wdrożenia oraz napisania szablonów z wykorzystaniem </w:t>
      </w:r>
      <w:proofErr w:type="spellStart"/>
      <w:r>
        <w:rPr>
          <w:color w:val="000000" w:themeColor="text1"/>
        </w:rPr>
        <w:t>QuestPDF</w:t>
      </w:r>
      <w:proofErr w:type="spellEnd"/>
      <w:r>
        <w:rPr>
          <w:color w:val="000000" w:themeColor="text1"/>
        </w:rPr>
        <w:t xml:space="preserve"> i na koniec stworzenie prostego systemu tworzenia kopii zapasowych dla naszej aplikacji. </w:t>
      </w:r>
      <w:r w:rsidR="00F954EF">
        <w:rPr>
          <w:color w:val="000000" w:themeColor="text1"/>
        </w:rPr>
        <w:t>Aby tworzyć prototypy ekranów, musiałem najpierw poznać podstawy WPF i związanego z nim XAML</w:t>
      </w:r>
      <w:r w:rsidR="004C23DB">
        <w:rPr>
          <w:color w:val="000000" w:themeColor="text1"/>
        </w:rPr>
        <w:t>. Dopiero później</w:t>
      </w:r>
      <w:r w:rsidR="00F954EF">
        <w:rPr>
          <w:color w:val="000000" w:themeColor="text1"/>
        </w:rPr>
        <w:t xml:space="preserve"> zastosować nowo poznaną wiedzę z wtyczki w </w:t>
      </w:r>
      <w:proofErr w:type="spellStart"/>
      <w:r w:rsidR="00F954EF">
        <w:rPr>
          <w:color w:val="000000" w:themeColor="text1"/>
        </w:rPr>
        <w:t>Figmie</w:t>
      </w:r>
      <w:proofErr w:type="spellEnd"/>
      <w:r w:rsidR="00F954EF">
        <w:rPr>
          <w:color w:val="000000" w:themeColor="text1"/>
        </w:rPr>
        <w:t xml:space="preserve"> – Uno Platform.</w:t>
      </w:r>
      <w:r w:rsidR="004C23DB">
        <w:rPr>
          <w:color w:val="000000" w:themeColor="text1"/>
        </w:rPr>
        <w:t xml:space="preserve"> Trudnym doświadczeniem było wdrażanie biblioteki </w:t>
      </w:r>
      <w:proofErr w:type="spellStart"/>
      <w:r w:rsidR="004C23DB">
        <w:rPr>
          <w:color w:val="000000" w:themeColor="text1"/>
        </w:rPr>
        <w:t>QuestPDF</w:t>
      </w:r>
      <w:proofErr w:type="spellEnd"/>
      <w:r w:rsidR="004C23DB">
        <w:rPr>
          <w:color w:val="000000" w:themeColor="text1"/>
        </w:rPr>
        <w:t xml:space="preserve">. Dla naszej aplikacji musiałem zagłębić się w jaki sposób przetwarzane są </w:t>
      </w:r>
      <w:proofErr w:type="gramStart"/>
      <w:r w:rsidR="004C23DB">
        <w:rPr>
          <w:color w:val="000000" w:themeColor="text1"/>
        </w:rPr>
        <w:t>dane</w:t>
      </w:r>
      <w:proofErr w:type="gramEnd"/>
      <w:r w:rsidR="004C23DB">
        <w:rPr>
          <w:color w:val="000000" w:themeColor="text1"/>
        </w:rPr>
        <w:t xml:space="preserve"> aby wygenerować plik PDF. Kwestią wartą zapamiętania dla mnie był brak kompatybilności części biblioteki z nowszą wersją .NET co uniemożliwiało mi testowanie wyglądu formularzy na żywo. Takie doświadczenie zwróciło szczególna moją uwagę na istotność testowania i kontroli w procesie budowania aplikacji w zespole.</w:t>
      </w: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00000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="000A09BE"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 w:rsidR="000A09BE"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proofErr w:type="gram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  <w:proofErr w:type="gramEnd"/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lastRenderedPageBreak/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="00657CEB" w:rsidRPr="00AF33E1">
          <w:rPr>
            <w:rStyle w:val="Hipercze"/>
            <w:bCs/>
            <w:iCs/>
          </w:rPr>
          <w:t>https://www.questpdf.com/companion/usage.html</w:t>
        </w:r>
      </w:hyperlink>
      <w:r w:rsidR="00657CEB">
        <w:rPr>
          <w:bCs/>
          <w:iCs/>
          <w:color w:val="auto"/>
        </w:rPr>
        <w:t xml:space="preserve"> - wprowadzenie</w:t>
      </w:r>
    </w:p>
    <w:p w14:paraId="48E87772" w14:textId="11D70BAD" w:rsid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="00657CEB" w:rsidRPr="00AF33E1">
          <w:rPr>
            <w:rStyle w:val="Hipercze"/>
            <w:bCs/>
            <w:iCs/>
          </w:rPr>
          <w:t>https://www.questpdf.com/getting-started.html</w:t>
        </w:r>
      </w:hyperlink>
      <w:r w:rsidR="00657CEB"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="00657CEB"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 w:rsidR="00657CEB"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000000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="00F05FBA"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lastRenderedPageBreak/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B6787" w14:textId="77777777" w:rsidR="00400DE7" w:rsidRDefault="00400DE7" w:rsidP="00767696">
      <w:r>
        <w:separator/>
      </w:r>
    </w:p>
  </w:endnote>
  <w:endnote w:type="continuationSeparator" w:id="0">
    <w:p w14:paraId="73D4D5E0" w14:textId="77777777" w:rsidR="00400DE7" w:rsidRDefault="00400DE7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A1DA9" w14:textId="77777777" w:rsidR="00400DE7" w:rsidRDefault="00400DE7" w:rsidP="00767696">
      <w:r>
        <w:separator/>
      </w:r>
    </w:p>
  </w:footnote>
  <w:footnote w:type="continuationSeparator" w:id="0">
    <w:p w14:paraId="4CEBA8E7" w14:textId="77777777" w:rsidR="00400DE7" w:rsidRDefault="00400DE7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085D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5632F"/>
    <w:rsid w:val="00262323"/>
    <w:rsid w:val="00265DD1"/>
    <w:rsid w:val="00267A31"/>
    <w:rsid w:val="00273183"/>
    <w:rsid w:val="002841A0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0368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31D4"/>
    <w:rsid w:val="003E42B7"/>
    <w:rsid w:val="003F008A"/>
    <w:rsid w:val="003F04FF"/>
    <w:rsid w:val="003F1E49"/>
    <w:rsid w:val="003F48FC"/>
    <w:rsid w:val="00400DE7"/>
    <w:rsid w:val="00402331"/>
    <w:rsid w:val="00402C88"/>
    <w:rsid w:val="00405AD4"/>
    <w:rsid w:val="004105A6"/>
    <w:rsid w:val="00410BD3"/>
    <w:rsid w:val="00413639"/>
    <w:rsid w:val="00414F03"/>
    <w:rsid w:val="004165D2"/>
    <w:rsid w:val="00416D55"/>
    <w:rsid w:val="00420571"/>
    <w:rsid w:val="004212B3"/>
    <w:rsid w:val="00423181"/>
    <w:rsid w:val="004252D2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08ED"/>
    <w:rsid w:val="004C23DB"/>
    <w:rsid w:val="004C2748"/>
    <w:rsid w:val="004E1D42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0A0D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5C5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B6B5D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7542A"/>
    <w:rsid w:val="00980DB2"/>
    <w:rsid w:val="00984408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403A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15C2D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00DF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0CD0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322"/>
    <w:rsid w:val="00F81F86"/>
    <w:rsid w:val="00F86637"/>
    <w:rsid w:val="00F871A1"/>
    <w:rsid w:val="00F91A79"/>
    <w:rsid w:val="00F93821"/>
    <w:rsid w:val="00F93B36"/>
    <w:rsid w:val="00F954EF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4063</TotalTime>
  <Pages>25</Pages>
  <Words>4243</Words>
  <Characters>25461</Characters>
  <Application>Microsoft Office Word</Application>
  <DocSecurity>0</DocSecurity>
  <Lines>212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Microsoft Office User</cp:lastModifiedBy>
  <cp:revision>134</cp:revision>
  <cp:lastPrinted>2024-12-10T08:57:00Z</cp:lastPrinted>
  <dcterms:created xsi:type="dcterms:W3CDTF">2021-02-11T09:45:00Z</dcterms:created>
  <dcterms:modified xsi:type="dcterms:W3CDTF">2024-12-23T21:03:00Z</dcterms:modified>
</cp:coreProperties>
</file>