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Milestone 10: Location-Aware PM2.5 Prediction Model</w:t>
      </w:r>
    </w:p>
    <w:p>
      <w:pPr>
        <w:pStyle w:val="Heading1"/>
      </w:pPr>
      <w:r>
        <w:t>Objective</w:t>
      </w:r>
    </w:p>
    <w:p>
      <w:r>
        <w:t>To improve prediction accuracy by training a linear regression model that incorporates geographic location as an additional input, enabling location-aware PM2.5 forecasts.</w:t>
      </w:r>
    </w:p>
    <w:p>
      <w:pPr>
        <w:pStyle w:val="Heading1"/>
      </w:pPr>
      <w:r>
        <w:t>Data Preparation</w:t>
      </w:r>
    </w:p>
    <w:p>
      <w:r>
        <w:t>- Filtered dataset to only include entries for 'Fine particles (PM 2.5)'.</w:t>
      </w:r>
    </w:p>
    <w:p>
      <w:r>
        <w:t>- Parsed and extracted date features: month, year.</w:t>
      </w:r>
    </w:p>
    <w:p>
      <w:r>
        <w:t>- Engineered cyclical time features: sin(month), cos(month).</w:t>
      </w:r>
    </w:p>
    <w:p>
      <w:r>
        <w:t>- Encoded each unique 'Geo Join ID' as a numeric location code.</w:t>
      </w:r>
    </w:p>
    <w:p>
      <w:r>
        <w:t>- Created lag features: pm25_lag_1, pm25_lag_2, pm25_lag_3.</w:t>
      </w:r>
    </w:p>
    <w:p>
      <w:pPr>
        <w:pStyle w:val="Heading1"/>
      </w:pPr>
      <w:r>
        <w:t>Model Training</w:t>
      </w:r>
    </w:p>
    <w:p>
      <w:r>
        <w:t>- Trained a new Linear Regression model using the following features:</w:t>
      </w:r>
    </w:p>
    <w:p>
      <w:pPr>
        <w:pStyle w:val="ListBullet"/>
      </w:pPr>
      <w:r>
        <w:t xml:space="preserve">  • pm25_lag_1, pm25_lag_2, pm25_lag_3</w:t>
      </w:r>
    </w:p>
    <w:p>
      <w:pPr>
        <w:pStyle w:val="ListBullet"/>
      </w:pPr>
      <w:r>
        <w:t xml:space="preserve">  • month, sin(month), cos(month)</w:t>
      </w:r>
    </w:p>
    <w:p>
      <w:pPr>
        <w:pStyle w:val="ListBullet"/>
      </w:pPr>
      <w:r>
        <w:t xml:space="preserve">  • location_code</w:t>
      </w:r>
    </w:p>
    <w:p>
      <w:r>
        <w:t>- Model was saved to 'ai/models/geo_model.joblib'.</w:t>
      </w:r>
    </w:p>
    <w:p>
      <w:pPr>
        <w:pStyle w:val="Heading1"/>
      </w:pPr>
      <w:r>
        <w:t>API Integration</w:t>
      </w:r>
    </w:p>
    <w:p>
      <w:r>
        <w:t>- Created new endpoint: POST /v1/predict/geo.</w:t>
      </w:r>
    </w:p>
    <w:p>
      <w:r>
        <w:t>- Automatically computes sin_month and cos_month from the input month.</w:t>
      </w:r>
    </w:p>
    <w:p>
      <w:r>
        <w:t>- Requires: pm25_lag_1, pm25_lag_2, pm25_lag_3, month, location_code.</w:t>
      </w:r>
    </w:p>
    <w:p>
      <w:pPr>
        <w:pStyle w:val="Heading1"/>
      </w:pPr>
      <w:r>
        <w:t>Testing</w:t>
      </w:r>
    </w:p>
    <w:p>
      <w:r>
        <w:t>- Added automated unit tests in 'test_predict_geo.py' to validate the endpoint.</w:t>
      </w:r>
    </w:p>
    <w:p>
      <w:r>
        <w:t>- Verified correct response structure and error handling for invalid input.</w:t>
      </w:r>
    </w:p>
    <w:p>
      <w:pPr>
        <w:pStyle w:val="Heading1"/>
      </w:pPr>
      <w:r>
        <w:t>Example Usage</w:t>
      </w:r>
    </w:p>
    <w:p>
      <w:pPr>
        <w:pStyle w:val="IntenseQuote"/>
      </w:pPr>
      <w:r>
        <w:br/>
        <w:t>curl -X POST https://dscp-kskv.onrender.com/v1/predict/geo \</w:t>
        <w:br/>
        <w:t xml:space="preserve">  -H "Content-Type: application/json" \</w:t>
        <w:br/>
        <w:t xml:space="preserve">  -H "x-api-key: your-api-key" \</w:t>
        <w:br/>
        <w:t xml:space="preserve">  -d '{</w:t>
        <w:br/>
        <w:t xml:space="preserve">        "pm25_lag_1": 8.7,</w:t>
        <w:br/>
        <w:t xml:space="preserve">        "pm25_lag_2": 8.4,</w:t>
        <w:br/>
        <w:t xml:space="preserve">        "pm25_lag_3": 8.1,</w:t>
        <w:br/>
        <w:t xml:space="preserve">        "month": 5,</w:t>
        <w:br/>
        <w:t xml:space="preserve">        "location_code": 42</w:t>
        <w:br/>
        <w:t xml:space="preserve">      }'</w:t>
        <w:br/>
      </w:r>
    </w:p>
    <w:p>
      <w:pPr>
        <w:pStyle w:val="Heading1"/>
      </w:pPr>
      <w:r>
        <w:t>Conclusion</w:t>
      </w:r>
    </w:p>
    <w:p>
      <w:r>
        <w:t>This milestone added geographic context to the PM2.5 prediction model, improving accuracy by incorporating location-specific trends. The new model is fully integrated into the API and has been tested for robustness and reliability.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