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431" w:rsidRDefault="006746C1">
      <w:r>
        <w:t>HW#3</w:t>
      </w:r>
    </w:p>
    <w:p w:rsidR="006746C1" w:rsidRDefault="006746C1"/>
    <w:p w:rsidR="006746C1" w:rsidRPr="006746C1" w:rsidRDefault="006746C1" w:rsidP="006746C1">
      <w:pPr>
        <w:pBdr>
          <w:top w:val="single" w:sz="12" w:space="5" w:color="999999"/>
        </w:pBdr>
        <w:outlineLvl w:val="2"/>
        <w:rPr>
          <w:rFonts w:ascii="Verdana" w:eastAsia="Times New Roman" w:hAnsi="Verdana" w:cs="Times New Roman"/>
          <w:color w:val="000000"/>
        </w:rPr>
      </w:pPr>
      <w:r w:rsidRPr="006746C1">
        <w:rPr>
          <w:rFonts w:ascii="Verdana" w:eastAsia="Times New Roman" w:hAnsi="Verdana" w:cs="Times New Roman"/>
          <w:color w:val="000000"/>
        </w:rPr>
        <w:t>Ego Networks</w:t>
      </w:r>
    </w:p>
    <w:p w:rsidR="006746C1" w:rsidRPr="006746C1" w:rsidRDefault="006746C1" w:rsidP="006746C1">
      <w:pPr>
        <w:rPr>
          <w:rFonts w:ascii="Times" w:eastAsia="Times New Roman" w:hAnsi="Times" w:cs="Times New Roman"/>
          <w:sz w:val="20"/>
          <w:szCs w:val="20"/>
        </w:rPr>
      </w:pPr>
      <w:r w:rsidRPr="006746C1">
        <w:rPr>
          <w:rFonts w:ascii="Verdana" w:eastAsia="Times New Roman" w:hAnsi="Verdana" w:cs="Times New Roman"/>
          <w:color w:val="000000"/>
          <w:sz w:val="20"/>
          <w:szCs w:val="20"/>
          <w:shd w:val="clear" w:color="auto" w:fill="FFFFFF"/>
        </w:rPr>
        <w:t>Ego networks analysis relies on the usual data setup of cases (usually individuals) by variables (</w:t>
      </w:r>
      <w:proofErr w:type="spellStart"/>
      <w:r w:rsidRPr="006746C1">
        <w:rPr>
          <w:rFonts w:ascii="Verdana" w:eastAsia="Times New Roman" w:hAnsi="Verdana" w:cs="Times New Roman"/>
          <w:color w:val="000000"/>
          <w:sz w:val="20"/>
          <w:szCs w:val="20"/>
          <w:shd w:val="clear" w:color="auto" w:fill="FFFFFF"/>
        </w:rPr>
        <w:t>i</w:t>
      </w:r>
      <w:proofErr w:type="spellEnd"/>
      <w:r w:rsidRPr="006746C1">
        <w:rPr>
          <w:rFonts w:ascii="Verdana" w:eastAsia="Times New Roman" w:hAnsi="Verdana" w:cs="Times New Roman"/>
          <w:color w:val="000000"/>
          <w:sz w:val="20"/>
          <w:szCs w:val="20"/>
          <w:shd w:val="clear" w:color="auto" w:fill="FFFFFF"/>
        </w:rPr>
        <w:t xml:space="preserve"> x k) that you are familiar with from your other statistics courses.  In ego network analysis we collect information about a subset of an individual's contacts, by using a "name generator."  The 2006 General Social Survey name generator for instance is:</w:t>
      </w:r>
      <w:r w:rsidRPr="006746C1">
        <w:rPr>
          <w:rFonts w:ascii="Verdana" w:eastAsia="Times New Roman" w:hAnsi="Verdana" w:cs="Times New Roman"/>
          <w:color w:val="000000"/>
          <w:sz w:val="20"/>
          <w:szCs w:val="20"/>
        </w:rPr>
        <w:br/>
      </w:r>
    </w:p>
    <w:p w:rsidR="006746C1" w:rsidRPr="006746C1" w:rsidRDefault="006746C1" w:rsidP="006746C1">
      <w:pPr>
        <w:rPr>
          <w:rFonts w:ascii="Verdana" w:eastAsia="Times New Roman" w:hAnsi="Verdana" w:cs="Times New Roman"/>
          <w:color w:val="000000"/>
          <w:sz w:val="20"/>
          <w:szCs w:val="20"/>
        </w:rPr>
      </w:pPr>
      <w:r w:rsidRPr="006746C1">
        <w:rPr>
          <w:rFonts w:ascii="Verdana" w:eastAsia="Times New Roman" w:hAnsi="Verdana" w:cs="Times New Roman"/>
          <w:b/>
          <w:bCs/>
          <w:color w:val="000000"/>
          <w:sz w:val="20"/>
          <w:szCs w:val="20"/>
        </w:rPr>
        <w:t>Question</w:t>
      </w:r>
      <w:r w:rsidRPr="006746C1">
        <w:rPr>
          <w:rFonts w:ascii="Verdana" w:eastAsia="Times New Roman" w:hAnsi="Verdana" w:cs="Times New Roman"/>
          <w:color w:val="000000"/>
          <w:sz w:val="20"/>
          <w:szCs w:val="20"/>
        </w:rPr>
        <w:br/>
        <w:t>From time to time, most people discuss important matters with other people. Looking back over the last six months - who are the people with whom you discussed matters important to you? Just tell me their first names or initials.</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b/>
          <w:bCs/>
          <w:color w:val="000000"/>
          <w:sz w:val="20"/>
          <w:szCs w:val="20"/>
        </w:rPr>
        <w:t>Interviewer Instructions</w:t>
      </w:r>
      <w:r w:rsidRPr="006746C1">
        <w:rPr>
          <w:rFonts w:ascii="Verdana" w:eastAsia="Times New Roman" w:hAnsi="Verdana" w:cs="Times New Roman"/>
          <w:color w:val="000000"/>
          <w:sz w:val="20"/>
          <w:szCs w:val="20"/>
        </w:rPr>
        <w:br/>
        <w:t>IF LESS THAN 5 NAMES MENTIONED, PROBE, Anyone else? ONLY RECORD FIRST 5 NAMES.</w:t>
      </w:r>
    </w:p>
    <w:p w:rsidR="006746C1" w:rsidRPr="006746C1" w:rsidRDefault="006746C1" w:rsidP="006746C1">
      <w:pPr>
        <w:rPr>
          <w:rFonts w:ascii="Times" w:eastAsia="Times New Roman" w:hAnsi="Times" w:cs="Times New Roman"/>
          <w:sz w:val="20"/>
          <w:szCs w:val="20"/>
        </w:rPr>
      </w:pP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 xml:space="preserve">This name generator was first used in 1985 and was initially developed by Ronald Burt, see (Burt and </w:t>
      </w:r>
      <w:proofErr w:type="spellStart"/>
      <w:r w:rsidRPr="006746C1">
        <w:rPr>
          <w:rFonts w:ascii="Verdana" w:eastAsia="Times New Roman" w:hAnsi="Verdana" w:cs="Times New Roman"/>
          <w:color w:val="000000"/>
          <w:sz w:val="20"/>
          <w:szCs w:val="20"/>
          <w:shd w:val="clear" w:color="auto" w:fill="FFFFFF"/>
        </w:rPr>
        <w:t>Guillarte</w:t>
      </w:r>
      <w:proofErr w:type="spellEnd"/>
      <w:r w:rsidRPr="006746C1">
        <w:rPr>
          <w:rFonts w:ascii="Verdana" w:eastAsia="Times New Roman" w:hAnsi="Verdana" w:cs="Times New Roman"/>
          <w:color w:val="000000"/>
          <w:sz w:val="20"/>
          <w:szCs w:val="20"/>
          <w:shd w:val="clear" w:color="auto" w:fill="FFFFFF"/>
        </w:rPr>
        <w:t xml:space="preserve"> 1986, Burt 1984, 1986, 1987a, 1987b, 1997 for details).  The data produced through this method result in a series of variables that correspond to each individual. For instance if an individual mentions five friends, we may inquire as to the level of education of each friend.  This yields five variables (e.g. educ1, educ2, educ3, educ4, educ5) or an education variable for each friend mentioned.  The same can be done with age, race, gender, etc.  We may then be interested in calculating a measure of "social distance" (or social proximity) between ego and her alters by somehow comparing ego's education, age, etc. with that of her friends. </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We can also obtain information of ego's perception of her immediate network.  We can ask the respondent to tell us whether any two of her five friends know one another or not.  We can then use this information to calculate a measure of the degree of "clustering" in ego's network (that is the extent to which any two contacts are likely to know one another).</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Attached are 30 cases from the 2006 General Social Survey in an Excel spreadsheet.  These are a random sample of cases taken from persons who mentioned five friends or more (thus we have data for all five contacts).  These data where gathered using the name generator above.  For this exercise we want you to do the following:</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1) Load the data into your favorite statistics program (or if you like Excel keep them there)</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2) Calculate a measure of </w:t>
      </w:r>
      <w:r w:rsidRPr="006746C1">
        <w:rPr>
          <w:rFonts w:ascii="Verdana" w:eastAsia="Times New Roman" w:hAnsi="Verdana" w:cs="Times New Roman"/>
          <w:b/>
          <w:bCs/>
          <w:color w:val="000000"/>
          <w:sz w:val="20"/>
          <w:szCs w:val="20"/>
        </w:rPr>
        <w:t>social distance</w:t>
      </w:r>
      <w:r w:rsidRPr="006746C1">
        <w:rPr>
          <w:rFonts w:ascii="Verdana" w:eastAsia="Times New Roman" w:hAnsi="Verdana" w:cs="Times New Roman"/>
          <w:color w:val="000000"/>
          <w:sz w:val="20"/>
          <w:szCs w:val="20"/>
          <w:shd w:val="clear" w:color="auto" w:fill="FFFFFF"/>
        </w:rPr>
        <w:t> based on education between ego and her friends. What measure do you think works best?  Be creative.</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3) Do the same for Age, education, gender and race.</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p>
    <w:p w:rsidR="006746C1" w:rsidRPr="006746C1" w:rsidRDefault="006746C1" w:rsidP="006746C1">
      <w:pPr>
        <w:numPr>
          <w:ilvl w:val="0"/>
          <w:numId w:val="1"/>
        </w:numPr>
        <w:spacing w:before="180"/>
        <w:rPr>
          <w:rFonts w:ascii="Verdana" w:eastAsia="Times New Roman" w:hAnsi="Verdana" w:cs="Times New Roman"/>
          <w:color w:val="000000"/>
          <w:sz w:val="20"/>
          <w:szCs w:val="20"/>
        </w:rPr>
      </w:pPr>
      <w:r w:rsidRPr="006746C1">
        <w:rPr>
          <w:rFonts w:ascii="Verdana" w:eastAsia="Times New Roman" w:hAnsi="Verdana" w:cs="Times New Roman"/>
          <w:color w:val="000000"/>
          <w:sz w:val="20"/>
          <w:szCs w:val="20"/>
        </w:rPr>
        <w:lastRenderedPageBreak/>
        <w:t>What is the direction of the correlation between the average social distance based on education between ego and her alters and ego's education?  What would be the theoretical interpretation of this result?</w:t>
      </w:r>
    </w:p>
    <w:p w:rsidR="006746C1" w:rsidRPr="006746C1" w:rsidRDefault="006746C1" w:rsidP="006746C1">
      <w:pPr>
        <w:numPr>
          <w:ilvl w:val="0"/>
          <w:numId w:val="1"/>
        </w:numPr>
        <w:spacing w:before="180"/>
        <w:rPr>
          <w:rFonts w:ascii="Verdana" w:eastAsia="Times New Roman" w:hAnsi="Verdana" w:cs="Times New Roman"/>
          <w:color w:val="000000"/>
          <w:sz w:val="20"/>
          <w:szCs w:val="20"/>
        </w:rPr>
      </w:pPr>
      <w:r w:rsidRPr="006746C1">
        <w:rPr>
          <w:rFonts w:ascii="Verdana" w:eastAsia="Times New Roman" w:hAnsi="Verdana" w:cs="Times New Roman"/>
          <w:color w:val="000000"/>
          <w:sz w:val="20"/>
          <w:szCs w:val="20"/>
        </w:rPr>
        <w:t>What is the direction of the correlation between the average social distance based on age between ego and her alters and ego's age?  What is your guess about the social mechanisms that produce this result?</w:t>
      </w:r>
    </w:p>
    <w:p w:rsidR="006746C1" w:rsidRPr="006746C1" w:rsidRDefault="006746C1" w:rsidP="006746C1">
      <w:pPr>
        <w:numPr>
          <w:ilvl w:val="0"/>
          <w:numId w:val="1"/>
        </w:numPr>
        <w:spacing w:before="180"/>
        <w:rPr>
          <w:rFonts w:ascii="Verdana" w:eastAsia="Times New Roman" w:hAnsi="Verdana" w:cs="Times New Roman"/>
          <w:color w:val="000000"/>
          <w:sz w:val="20"/>
          <w:szCs w:val="20"/>
        </w:rPr>
      </w:pPr>
      <w:r w:rsidRPr="006746C1">
        <w:rPr>
          <w:rFonts w:ascii="Verdana" w:eastAsia="Times New Roman" w:hAnsi="Verdana" w:cs="Times New Roman"/>
          <w:color w:val="000000"/>
          <w:sz w:val="20"/>
          <w:szCs w:val="20"/>
        </w:rPr>
        <w:t>What is the direction of the correlation between the average social distance based on gender and ego's gender?  What does this tell us about relative differences in the composition of the friendship networks of men and women in the U.S. today?</w:t>
      </w:r>
    </w:p>
    <w:p w:rsidR="006746C1" w:rsidRPr="006746C1" w:rsidRDefault="006746C1" w:rsidP="006746C1">
      <w:pPr>
        <w:numPr>
          <w:ilvl w:val="0"/>
          <w:numId w:val="1"/>
        </w:numPr>
        <w:spacing w:before="180"/>
        <w:rPr>
          <w:rFonts w:ascii="Verdana" w:eastAsia="Times New Roman" w:hAnsi="Verdana" w:cs="Times New Roman"/>
          <w:color w:val="000000"/>
          <w:sz w:val="20"/>
          <w:szCs w:val="20"/>
        </w:rPr>
      </w:pPr>
      <w:r w:rsidRPr="006746C1">
        <w:rPr>
          <w:rFonts w:ascii="Verdana" w:eastAsia="Times New Roman" w:hAnsi="Verdana" w:cs="Times New Roman"/>
          <w:color w:val="000000"/>
          <w:sz w:val="20"/>
          <w:szCs w:val="20"/>
        </w:rPr>
        <w:t>What is the direction of the correlation between the average social distance based on race and ego's race?  Is minority group more likely to be friends with the majority group or vice versa?  Can you think of a reason why the result that you got would be produced by chance even in the absence of strong preferences for racial homophily on the part of the majority group?</w:t>
      </w:r>
    </w:p>
    <w:p w:rsidR="006746C1" w:rsidRPr="006746C1" w:rsidRDefault="006746C1" w:rsidP="006746C1">
      <w:pPr>
        <w:rPr>
          <w:rFonts w:ascii="Times" w:eastAsia="Times New Roman" w:hAnsi="Times" w:cs="Times New Roman"/>
          <w:sz w:val="20"/>
          <w:szCs w:val="20"/>
        </w:rPr>
      </w:pP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4) What do the correlations between ego's age and the age of her alters and ego's education and the education of her alters tell us about </w:t>
      </w:r>
      <w:r w:rsidRPr="006746C1">
        <w:rPr>
          <w:rFonts w:ascii="Verdana" w:eastAsia="Times New Roman" w:hAnsi="Verdana" w:cs="Times New Roman"/>
          <w:b/>
          <w:bCs/>
          <w:color w:val="000000"/>
          <w:sz w:val="20"/>
          <w:szCs w:val="20"/>
        </w:rPr>
        <w:t>homophily </w:t>
      </w:r>
      <w:r w:rsidRPr="006746C1">
        <w:rPr>
          <w:rFonts w:ascii="Verdana" w:eastAsia="Times New Roman" w:hAnsi="Verdana" w:cs="Times New Roman"/>
          <w:color w:val="000000"/>
          <w:sz w:val="20"/>
          <w:szCs w:val="20"/>
          <w:shd w:val="clear" w:color="auto" w:fill="FFFFFF"/>
        </w:rPr>
        <w:t>based on these dimensions?</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5) Calculate a measure of </w:t>
      </w:r>
      <w:r w:rsidRPr="006746C1">
        <w:rPr>
          <w:rFonts w:ascii="Verdana" w:eastAsia="Times New Roman" w:hAnsi="Verdana" w:cs="Times New Roman"/>
          <w:b/>
          <w:bCs/>
          <w:color w:val="000000"/>
          <w:sz w:val="20"/>
          <w:szCs w:val="20"/>
        </w:rPr>
        <w:t>clustering </w:t>
      </w:r>
      <w:r w:rsidRPr="006746C1">
        <w:rPr>
          <w:rFonts w:ascii="Verdana" w:eastAsia="Times New Roman" w:hAnsi="Verdana" w:cs="Times New Roman"/>
          <w:color w:val="000000"/>
          <w:sz w:val="20"/>
          <w:szCs w:val="20"/>
          <w:shd w:val="clear" w:color="auto" w:fill="FFFFFF"/>
        </w:rPr>
        <w:t xml:space="preserve">for each individual based on the variables close12-close45.  These variables tell you whether contacts </w:t>
      </w:r>
      <w:proofErr w:type="spellStart"/>
      <w:r w:rsidRPr="006746C1">
        <w:rPr>
          <w:rFonts w:ascii="Verdana" w:eastAsia="Times New Roman" w:hAnsi="Verdana" w:cs="Times New Roman"/>
          <w:color w:val="000000"/>
          <w:sz w:val="20"/>
          <w:szCs w:val="20"/>
          <w:shd w:val="clear" w:color="auto" w:fill="FFFFFF"/>
        </w:rPr>
        <w:t>i</w:t>
      </w:r>
      <w:proofErr w:type="spellEnd"/>
      <w:r w:rsidRPr="006746C1">
        <w:rPr>
          <w:rFonts w:ascii="Verdana" w:eastAsia="Times New Roman" w:hAnsi="Verdana" w:cs="Times New Roman"/>
          <w:color w:val="000000"/>
          <w:sz w:val="20"/>
          <w:szCs w:val="20"/>
          <w:shd w:val="clear" w:color="auto" w:fill="FFFFFF"/>
        </w:rPr>
        <w:t xml:space="preserve"> and j know one another.  For instance close12=1 if the first and the second friend mentioned by ego know one another.</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p>
    <w:p w:rsidR="006746C1" w:rsidRPr="006746C1" w:rsidRDefault="006746C1" w:rsidP="006746C1">
      <w:pPr>
        <w:numPr>
          <w:ilvl w:val="0"/>
          <w:numId w:val="2"/>
        </w:numPr>
        <w:spacing w:before="180"/>
        <w:rPr>
          <w:rFonts w:ascii="Verdana" w:eastAsia="Times New Roman" w:hAnsi="Verdana" w:cs="Times New Roman"/>
          <w:color w:val="000000"/>
          <w:sz w:val="20"/>
          <w:szCs w:val="20"/>
        </w:rPr>
      </w:pPr>
      <w:r w:rsidRPr="006746C1">
        <w:rPr>
          <w:rFonts w:ascii="Verdana" w:eastAsia="Times New Roman" w:hAnsi="Verdana" w:cs="Times New Roman"/>
          <w:color w:val="000000"/>
          <w:sz w:val="20"/>
          <w:szCs w:val="20"/>
        </w:rPr>
        <w:t>Two contacts are "redundant" according to Burt if they already know one another.  In these data everybody has five friends (degree=5).  Can you calculate a "corrected" measure of ego's degree that takes account of the clustering information and gives us a better sense of the number of </w:t>
      </w:r>
      <w:r w:rsidRPr="006746C1">
        <w:rPr>
          <w:rFonts w:ascii="Verdana" w:eastAsia="Times New Roman" w:hAnsi="Verdana" w:cs="Times New Roman"/>
          <w:i/>
          <w:iCs/>
          <w:color w:val="000000"/>
          <w:sz w:val="20"/>
          <w:szCs w:val="20"/>
        </w:rPr>
        <w:t>non-redundant </w:t>
      </w:r>
      <w:r w:rsidRPr="006746C1">
        <w:rPr>
          <w:rFonts w:ascii="Verdana" w:eastAsia="Times New Roman" w:hAnsi="Verdana" w:cs="Times New Roman"/>
          <w:color w:val="000000"/>
          <w:sz w:val="20"/>
          <w:szCs w:val="20"/>
        </w:rPr>
        <w:t xml:space="preserve">ties in ego's network?  (Hint:  check out </w:t>
      </w:r>
      <w:proofErr w:type="spellStart"/>
      <w:r w:rsidRPr="006746C1">
        <w:rPr>
          <w:rFonts w:ascii="Verdana" w:eastAsia="Times New Roman" w:hAnsi="Verdana" w:cs="Times New Roman"/>
          <w:color w:val="000000"/>
          <w:sz w:val="20"/>
          <w:szCs w:val="20"/>
        </w:rPr>
        <w:t>Borgatti's</w:t>
      </w:r>
      <w:proofErr w:type="spellEnd"/>
      <w:r w:rsidRPr="006746C1">
        <w:rPr>
          <w:rFonts w:ascii="Verdana" w:eastAsia="Times New Roman" w:hAnsi="Verdana" w:cs="Times New Roman"/>
          <w:color w:val="000000"/>
          <w:sz w:val="20"/>
          <w:szCs w:val="20"/>
        </w:rPr>
        <w:t> </w:t>
      </w:r>
      <w:hyperlink r:id="rId6" w:tooltip="/webct/RelativeResourceManager/Template/&quot;simpler alternative&quot; formula" w:history="1">
        <w:r w:rsidRPr="006746C1">
          <w:rPr>
            <w:rFonts w:ascii="Verdana" w:eastAsia="Times New Roman" w:hAnsi="Verdana" w:cs="Times New Roman"/>
            <w:color w:val="666699"/>
            <w:sz w:val="20"/>
            <w:szCs w:val="20"/>
            <w:u w:val="single"/>
          </w:rPr>
          <w:t>"simpler alternative" formula</w:t>
        </w:r>
      </w:hyperlink>
      <w:r w:rsidRPr="006746C1">
        <w:rPr>
          <w:rFonts w:ascii="Verdana" w:eastAsia="Times New Roman" w:hAnsi="Verdana" w:cs="Times New Roman"/>
          <w:color w:val="000000"/>
          <w:sz w:val="20"/>
          <w:szCs w:val="20"/>
        </w:rPr>
        <w:t>; </w:t>
      </w:r>
      <w:r w:rsidRPr="006746C1">
        <w:rPr>
          <w:rFonts w:ascii="Verdana" w:eastAsia="Times New Roman" w:hAnsi="Verdana" w:cs="Times New Roman"/>
          <w:b/>
          <w:bCs/>
          <w:color w:val="000000"/>
          <w:sz w:val="20"/>
          <w:szCs w:val="20"/>
        </w:rPr>
        <w:t>I mean it: skip directly to the section entitled "A Simpler Alternative" or you'll get a headache</w:t>
      </w:r>
      <w:r w:rsidRPr="006746C1">
        <w:rPr>
          <w:rFonts w:ascii="Verdana" w:eastAsia="Times New Roman" w:hAnsi="Verdana" w:cs="Times New Roman"/>
          <w:color w:val="000000"/>
          <w:sz w:val="20"/>
          <w:szCs w:val="20"/>
        </w:rPr>
        <w:t>).</w:t>
      </w:r>
    </w:p>
    <w:p w:rsidR="006746C1" w:rsidRPr="006746C1" w:rsidRDefault="006746C1" w:rsidP="006746C1">
      <w:pPr>
        <w:rPr>
          <w:rFonts w:ascii="Times" w:eastAsia="Times New Roman" w:hAnsi="Times" w:cs="Times New Roman"/>
          <w:sz w:val="20"/>
          <w:szCs w:val="20"/>
        </w:rPr>
      </w:pP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Notes: </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Education: coded as an ordinal variable; more is better.</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Sex: 1=male, 2=female</w:t>
      </w:r>
      <w:r w:rsidRPr="006746C1">
        <w:rPr>
          <w:rFonts w:ascii="Verdana" w:eastAsia="Times New Roman" w:hAnsi="Verdana" w:cs="Times New Roman"/>
          <w:color w:val="000000"/>
          <w:sz w:val="20"/>
          <w:szCs w:val="20"/>
        </w:rPr>
        <w:br/>
      </w:r>
      <w:r w:rsidRPr="006746C1">
        <w:rPr>
          <w:rFonts w:ascii="Verdana" w:eastAsia="Times New Roman" w:hAnsi="Verdana" w:cs="Times New Roman"/>
          <w:color w:val="000000"/>
          <w:sz w:val="20"/>
          <w:szCs w:val="20"/>
          <w:shd w:val="clear" w:color="auto" w:fill="FFFFFF"/>
        </w:rPr>
        <w:t>Race: 1=white, 0=non-white.</w:t>
      </w:r>
      <w:r w:rsidRPr="006746C1">
        <w:rPr>
          <w:rFonts w:ascii="Verdana" w:eastAsia="Times New Roman" w:hAnsi="Verdana" w:cs="Times New Roman"/>
          <w:color w:val="000000"/>
          <w:sz w:val="20"/>
          <w:szCs w:val="20"/>
        </w:rPr>
        <w:br/>
      </w:r>
      <w:proofErr w:type="spellStart"/>
      <w:r w:rsidRPr="006746C1">
        <w:rPr>
          <w:rFonts w:ascii="Verdana" w:eastAsia="Times New Roman" w:hAnsi="Verdana" w:cs="Times New Roman"/>
          <w:color w:val="000000"/>
          <w:sz w:val="20"/>
          <w:szCs w:val="20"/>
          <w:shd w:val="clear" w:color="auto" w:fill="FFFFFF"/>
        </w:rPr>
        <w:t>close</w:t>
      </w:r>
      <w:r w:rsidRPr="006746C1">
        <w:rPr>
          <w:rFonts w:ascii="Verdana" w:eastAsia="Times New Roman" w:hAnsi="Verdana" w:cs="Times New Roman"/>
          <w:i/>
          <w:iCs/>
          <w:color w:val="000000"/>
          <w:sz w:val="20"/>
          <w:szCs w:val="20"/>
        </w:rPr>
        <w:t>ij</w:t>
      </w:r>
      <w:proofErr w:type="spellEnd"/>
      <w:r w:rsidRPr="006746C1">
        <w:rPr>
          <w:rFonts w:ascii="Verdana" w:eastAsia="Times New Roman" w:hAnsi="Verdana" w:cs="Times New Roman"/>
          <w:color w:val="000000"/>
          <w:sz w:val="20"/>
          <w:szCs w:val="20"/>
          <w:shd w:val="clear" w:color="auto" w:fill="FFFFFF"/>
        </w:rPr>
        <w:t>: this is a set of variables that equal 1 if contact </w:t>
      </w:r>
      <w:proofErr w:type="spellStart"/>
      <w:r w:rsidRPr="006746C1">
        <w:rPr>
          <w:rFonts w:ascii="Verdana" w:eastAsia="Times New Roman" w:hAnsi="Verdana" w:cs="Times New Roman"/>
          <w:i/>
          <w:iCs/>
          <w:color w:val="000000"/>
          <w:sz w:val="20"/>
          <w:szCs w:val="20"/>
        </w:rPr>
        <w:t>i</w:t>
      </w:r>
      <w:proofErr w:type="spellEnd"/>
      <w:r w:rsidRPr="006746C1">
        <w:rPr>
          <w:rFonts w:ascii="Verdana" w:eastAsia="Times New Roman" w:hAnsi="Verdana" w:cs="Times New Roman"/>
          <w:color w:val="000000"/>
          <w:sz w:val="20"/>
          <w:szCs w:val="20"/>
          <w:shd w:val="clear" w:color="auto" w:fill="FFFFFF"/>
        </w:rPr>
        <w:t> knows contact </w:t>
      </w:r>
      <w:r w:rsidRPr="006746C1">
        <w:rPr>
          <w:rFonts w:ascii="Verdana" w:eastAsia="Times New Roman" w:hAnsi="Verdana" w:cs="Times New Roman"/>
          <w:i/>
          <w:iCs/>
          <w:color w:val="000000"/>
          <w:sz w:val="20"/>
          <w:szCs w:val="20"/>
        </w:rPr>
        <w:t>j</w:t>
      </w:r>
      <w:r w:rsidRPr="006746C1">
        <w:rPr>
          <w:rFonts w:ascii="Verdana" w:eastAsia="Times New Roman" w:hAnsi="Verdana" w:cs="Times New Roman"/>
          <w:color w:val="000000"/>
          <w:sz w:val="20"/>
          <w:szCs w:val="20"/>
          <w:shd w:val="clear" w:color="auto" w:fill="FFFFFF"/>
        </w:rPr>
        <w:t>; zero if they don't know one another.</w:t>
      </w:r>
    </w:p>
    <w:p w:rsidR="006746C1" w:rsidRDefault="006746C1">
      <w:bookmarkStart w:id="0" w:name="_GoBack"/>
      <w:bookmarkEnd w:id="0"/>
    </w:p>
    <w:sectPr w:rsidR="006746C1" w:rsidSect="00502838">
      <w:pgSz w:w="12240" w:h="15840"/>
      <w:pgMar w:top="1440" w:right="1800" w:bottom="1440" w:left="1800" w:header="720" w:footer="720" w:gutter="0"/>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C5659B"/>
    <w:multiLevelType w:val="multilevel"/>
    <w:tmpl w:val="8AF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225BCA"/>
    <w:multiLevelType w:val="multilevel"/>
    <w:tmpl w:val="377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embedSystemFonts/>
  <w:proofState w:spelling="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6C1"/>
    <w:rsid w:val="0004667E"/>
    <w:rsid w:val="00413431"/>
    <w:rsid w:val="00502838"/>
    <w:rsid w:val="006746C1"/>
    <w:rsid w:val="007D6E83"/>
    <w:rsid w:val="00A728D8"/>
    <w:rsid w:val="00DC256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61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746C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46C1"/>
    <w:rPr>
      <w:rFonts w:ascii="Times" w:hAnsi="Times"/>
      <w:b/>
      <w:bCs/>
      <w:sz w:val="27"/>
      <w:szCs w:val="27"/>
    </w:rPr>
  </w:style>
  <w:style w:type="character" w:customStyle="1" w:styleId="apple-converted-space">
    <w:name w:val="apple-converted-space"/>
    <w:basedOn w:val="DefaultParagraphFont"/>
    <w:rsid w:val="006746C1"/>
  </w:style>
  <w:style w:type="character" w:styleId="Hyperlink">
    <w:name w:val="Hyperlink"/>
    <w:basedOn w:val="DefaultParagraphFont"/>
    <w:uiPriority w:val="99"/>
    <w:semiHidden/>
    <w:unhideWhenUsed/>
    <w:rsid w:val="006746C1"/>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746C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46C1"/>
    <w:rPr>
      <w:rFonts w:ascii="Times" w:hAnsi="Times"/>
      <w:b/>
      <w:bCs/>
      <w:sz w:val="27"/>
      <w:szCs w:val="27"/>
    </w:rPr>
  </w:style>
  <w:style w:type="character" w:customStyle="1" w:styleId="apple-converted-space">
    <w:name w:val="apple-converted-space"/>
    <w:basedOn w:val="DefaultParagraphFont"/>
    <w:rsid w:val="006746C1"/>
  </w:style>
  <w:style w:type="character" w:styleId="Hyperlink">
    <w:name w:val="Hyperlink"/>
    <w:basedOn w:val="DefaultParagraphFont"/>
    <w:uiPriority w:val="99"/>
    <w:semiHidden/>
    <w:unhideWhenUsed/>
    <w:rsid w:val="006746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5429498">
      <w:bodyDiv w:val="1"/>
      <w:marLeft w:val="0"/>
      <w:marRight w:val="0"/>
      <w:marTop w:val="0"/>
      <w:marBottom w:val="0"/>
      <w:divBdr>
        <w:top w:val="none" w:sz="0" w:space="0" w:color="auto"/>
        <w:left w:val="none" w:sz="0" w:space="0" w:color="auto"/>
        <w:bottom w:val="none" w:sz="0" w:space="0" w:color="auto"/>
        <w:right w:val="none" w:sz="0" w:space="0" w:color="auto"/>
      </w:divBdr>
      <w:divsChild>
        <w:div w:id="168716123">
          <w:marLeft w:val="60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nalytictech.com/connections/v20%281%29/holes.ht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716</Words>
  <Characters>4082</Characters>
  <Application>Microsoft Macintosh Word</Application>
  <DocSecurity>0</DocSecurity>
  <Lines>34</Lines>
  <Paragraphs>9</Paragraphs>
  <ScaleCrop>false</ScaleCrop>
  <Company>University of Notre Dame</Company>
  <LinksUpToDate>false</LinksUpToDate>
  <CharactersWithSpaces>4789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Hachen</dc:creator>
  <cp:keywords/>
  <dc:description/>
  <cp:lastModifiedBy>David Hachen</cp:lastModifiedBy>
  <cp:revision>1</cp:revision>
  <dcterms:created xsi:type="dcterms:W3CDTF">2012-12-26T16:20:00Z</dcterms:created>
  <dcterms:modified xsi:type="dcterms:W3CDTF">2012-12-26T16:21:00Z</dcterms:modified>
</cp:coreProperties>
</file>