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45-Б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${type_of_ownership} «${company_name}»,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${fio_director}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45-Б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 выступает ${fio_director},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${type_of_ownership} «${company_name}»</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${iin}</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${iik}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${type_of_ownership} «${company_name}»</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${iin}</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${iik}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${kbe}</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${bik}</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${fio_director}</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45-Б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«${course_name}»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«${course_professional_areas_kk}»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«${course_professions_kk}»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«${course_skills_kk}».</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${duration}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${attachments_forms_count};</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${practice_status};</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_${lang};</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${poor_status};</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${profit_desc}</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${attachments}.</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${attachments_poor}.</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«${course_name}»;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«${course_professional_areas_ru}»;</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«${course_professions_ru}»;</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«${course_skills_ru}».</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${duration}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${attachments_forms_count};</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${practice_status};</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${lang};</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${poor_status};</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${profit_desc}</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${attachments}.</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