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Чорна підкова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Василь Симоненко</w:t>
      </w:r>
    </w:p>
    <w:p>
      <w:pPr/>
      <w:r>
        <w:rPr/>
        <w:t xml:space="preserve">Хмари повзли так низько, що перехожі несподівано виринали з них і так само несподівано тонули. Дівчина задерла голову, ніби хотіла протаранити очима їх клубчасту похмурість. Довгими віями вона торкалася країв хмар, а її очі були єдиними синіми цятками серед передгрозової сірості.</w:t>
      </w:r>
    </w:p>
    <w:p>
      <w:pPr/>
      <w:r>
        <w:rPr/>
        <w:t xml:space="preserve">— Я не люблю тебе, — сказала дівчина, дивлячись у небо. — Ти брехав мені…</w:t>
      </w:r>
    </w:p>
    <w:p>
      <w:pPr/>
      <w:r>
        <w:rPr/>
        <w:t xml:space="preserve">— Я не брехав тобі…</w:t>
      </w:r>
    </w:p>
    <w:p>
      <w:pPr/>
      <w:r>
        <w:rPr/>
        <w:t xml:space="preserve">— Ти не любив мене.</w:t>
      </w:r>
    </w:p>
    <w:p>
      <w:pPr/>
      <w:r>
        <w:rPr/>
        <w:t xml:space="preserve">Він дивився в землю і не бачив, що коїться над ними.</w:t>
      </w:r>
    </w:p>
    <w:p>
      <w:pPr/>
      <w:r>
        <w:rPr/>
        <w:t xml:space="preserve">— Я люблю тебе. — Хлопець нервово човгав черевиком по зеленому горбику і вже вибив на ньому чорну підкову. — Я люблю тебе…</w:t>
      </w:r>
    </w:p>
    <w:p>
      <w:pPr/>
      <w:r>
        <w:rPr/>
        <w:t xml:space="preserve">— Ти просто боїшся втратити мене і залишитись самотнім.</w:t>
      </w:r>
    </w:p>
    <w:p>
      <w:pPr/>
      <w:r>
        <w:rPr/>
        <w:t xml:space="preserve">— Дурниці! — раптом загарячився він. — Коли я став байдужим тобі, то…</w:t>
      </w:r>
    </w:p>
    <w:p>
      <w:pPr/>
      <w:r>
        <w:rPr/>
        <w:t xml:space="preserve">Вона метнула на нього дві сині блискавки.</w:t>
      </w:r>
    </w:p>
    <w:p>
      <w:pPr/>
      <w:r>
        <w:rPr/>
        <w:t xml:space="preserve">— Чому ти весь час дивишся в землю?</w:t>
      </w:r>
    </w:p>
    <w:p>
      <w:pPr/>
      <w:r>
        <w:rPr/>
        <w:t xml:space="preserve">Він важко, мов гирі, підняв свої очі і спідлоба глипнув на неї, але за мить його очі знову впали в траву.</w:t>
      </w:r>
    </w:p>
    <w:p>
      <w:pPr/>
      <w:r>
        <w:rPr/>
        <w:t xml:space="preserve">— Це не має значення, куди я дивлюся.</w:t>
      </w:r>
    </w:p>
    <w:p>
      <w:pPr/>
      <w:r>
        <w:rPr/>
        <w:t xml:space="preserve">— Ти ніколи не дивився мені в очі. Ти завжди був жадібним і нетерплячим, — розстрілювала вона його сумніви. — Ти не хотів бути щасливим зі мною, ти просто хотів ощасливити мене.</w:t>
      </w:r>
    </w:p>
    <w:p>
      <w:pPr/>
      <w:r>
        <w:rPr/>
        <w:t xml:space="preserve">Вона раптом заплакала і ледве втрималася, щоб не припасти йому до грудей.</w:t>
      </w:r>
    </w:p>
    <w:p>
      <w:pPr/>
      <w:r>
        <w:rPr/>
        <w:t xml:space="preserve">— Я теж хочу бодай одну людину зробити щасливою, — сердито ввігнала підбор у глевку землю і прожогом кинулася геть.</w:t>
      </w:r>
    </w:p>
    <w:p>
      <w:pPr/>
      <w:r>
        <w:rPr/>
        <w:t xml:space="preserve">— Почекай! — Він рушив за нею.</w:t>
      </w:r>
    </w:p>
    <w:p>
      <w:pPr/>
      <w:r>
        <w:rPr/>
        <w:t xml:space="preserve">Тягуче закашлявся грім, і об листя запорощали великі, мов боруб'яхи, краплі. З хмар виринули двоє. Вони трималися за руки і бігли прямо під клен. Зупинилися захекані і мокрі, щасливі, що знайшли таку густу крону.</w:t>
      </w:r>
    </w:p>
    <w:p>
      <w:pPr/>
      <w:r>
        <w:rPr/>
        <w:t xml:space="preserve">— Дивися, підкова, — вигукнув хлопець.</w:t>
      </w:r>
    </w:p>
    <w:p>
      <w:pPr/>
      <w:r>
        <w:rPr/>
        <w:t xml:space="preserve">Вони присіли біля чорної дуги, впаяної в зелене божевілля. І якось несподівано зустрілися їхні очі, потім руки і губи.</w:t>
      </w:r>
    </w:p>
    <w:p>
      <w:pPr/>
      <w:r>
        <w:rPr/>
        <w:t xml:space="preserve">— Підкову знаходять на щастя, — прошелестіли її вуста.</w:t>
      </w:r>
    </w:p>
    <w:p>
      <w:pPr/>
      <w:r>
        <w:rPr/>
        <w:t xml:space="preserve">Ті, що знаходять підкову, ніколи не думають про того, хто загубив її.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Чорна підкова — Василь Симоненко</dc:title>
  <dc:description/>
  <dc:subject/>
  <cp:keywords/>
  <cp:category/>
  <cp:lastModifiedBy/>
  <dcterms:created xsi:type="dcterms:W3CDTF">2018-07-09T16:56:12+01:00</dcterms:created>
  <dcterms:modified xsi:type="dcterms:W3CDTF">2018-07-09T16:56:12+01:00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