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ind w:left="0" w:right="0" w:hanging="0"/>
        <w:spacing w:after="200"/>
      </w:pPr>
      <w:r>
        <w:rPr>
          <w:rStyle w:val="Header1"/>
        </w:rPr>
        <w:t xml:space="preserve">Твої листи завжди пахнуть зов'ялими трояндами...</w:t>
      </w:r>
    </w:p>
    <w:p>
      <w:pPr>
        <w:jc w:val="center"/>
        <w:ind w:left="0" w:right="0" w:hanging="0"/>
        <w:spacing w:after="600"/>
      </w:pPr>
      <w:r>
        <w:rPr>
          <w:rStyle w:val="Header2"/>
        </w:rPr>
        <w:t xml:space="preserve">Леся Українка</w:t>
      </w:r>
    </w:p>
    <w:p>
      <w:pPr/>
      <w:r>
        <w:rPr/>
        <w:t xml:space="preserve">Твої листи завжди пахнуть зов'ялими трояндами, ти, мій бідний, зів'ялий квіте! Легкі, тонкі пахощі, мов спогад про якусь любу, минулу мрію. І ніщо так не вражає тепер мого серця, як сії пахощі, тонко, легко, але невідмінно, невідборонно нагадують вони мені про те, що моє серце віщує і чому я вірити не хочу, не можу. Мій друже, любий мій друже, створений для мене, як можна, щоб я жила сама, тепер, коли я знаю інше життя? О, я знала ще інше життя, повне якогось різкого, пройнятого жалем і тугою щастя, що палило мене, і мучило, і заставляло заламувати руки і битись, битись об землю, в дикому бажанні згинути, зникнути з сього світу, де щастя і горе так божевільно сплелись... А потім і щастя, і горе обірвались так раптом, як дитяче ридання, і я побачила тебе. Я бачила тебе і раніше, але не так прозоро, а тепер я пішла до тебе всею душею, як сплакана дитина іде в обійми того, хто її жалує. Се нічого, що ти не обіймав мене ніколи, се нічого, що між нами не було і спогаду про поцілунки, о, я піду до тебе з найщільніших обіймів, від найсолодших поцілунків! Тільки з тобою я не сама, тільки з тобою я не на чужині. Тільки ти вмієш рятувати мене від самої себе. Все, що мене томить, все, що мене мучить, я знаю, ти здіймеш своєю тонкою тремтячою рукою, — вона тремтить, як струна, — все, що тьмарить мені душу, ти проженеш променем твоїх блискучих очей, — ох, у тривких до життя людей таких очей не буває! Се очі з іншої країни...</w:t>
      </w:r>
    </w:p>
    <w:p>
      <w:pPr/>
      <w:r>
        <w:rPr/>
        <w:t xml:space="preserve">Мій друже, мій друже, нащо твої листи так пахнуть, як зів'ялі троянди?</w:t>
      </w:r>
    </w:p>
    <w:p>
      <w:pPr/>
      <w:r>
        <w:rPr/>
        <w:t xml:space="preserve">Мій друже, мій друже, чому ж я не можу, коли так, облити рук твоїх, рук твоїх, що, мов струни, тремтять, своїми гарячими слізьми?</w:t>
      </w:r>
    </w:p>
    <w:p>
      <w:pPr/>
      <w:r>
        <w:rPr/>
        <w:t xml:space="preserve">Мій друже, мій друже, невже я одинока згину? О візьми мене з собою, і нехай над нами в'януть білі троянди!</w:t>
      </w:r>
    </w:p>
    <w:p>
      <w:pPr/>
      <w:r>
        <w:rPr/>
        <w:t xml:space="preserve">Візьми мене з собою.</w:t>
      </w:r>
    </w:p>
    <w:p>
      <w:pPr/>
      <w:r>
        <w:rPr/>
        <w:t xml:space="preserve">Ти, може, маєш яку іншу мрію, де мене немає? О дорогий мій! Я створю тобі світ, новий світ нової мрії. Я ж для тебе почала нову мрію життя, я для тебе вмерла і воскресла. Візьми мене з собою. Я так боюся жити! Ціною нових молодощів і то я не хочу життя. Візьми, візьми мене з собою, ми підемо тихо посеред цілого лісу мрій і згубимось обоє помалу вдалині. А на тім місці, де ми були в житті, нехай троянди в'януть, в'януть і пахнуть, як твої любі листи, мій друже...</w:t>
      </w:r>
    </w:p>
    <w:p>
      <w:pPr/>
      <w:r>
        <w:rPr/>
        <w:t xml:space="preserve">Крізь темряву у простір я простягаю руки до тебе: візьми, візьми мене з собою, се буде мій рятунок. О, рятуй мене, любий!</w:t>
      </w:r>
    </w:p>
    <w:p>
      <w:pPr/>
      <w:r>
        <w:rPr/>
        <w:t xml:space="preserve">І нехай в'януть білі й рожеві, червоні й блакитні троянди.</w:t>
      </w:r>
    </w:p>
    <w:p>
      <w:pPr/>
      <w:r>
        <w:rPr/>
        <w:t xml:space="preserve">7/ХІ 1900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hAnsi="Georgia" w:eastAsia="Georgia" w:cs="Georgia"/>
        <w:sz w:val="24"/>
        <w:szCs w:val="24"/>
      </w:rPr>
    </w:rPrDefault>
  </w:docDefaults>
  <w:style w:type="paragraph" w:default="1" w:styleId="Normal">
    <w:name w:val="Normal"/>
    <w:pPr>
      <w:jc w:val="both"/>
      <w:ind w:left="0" w:right="0" w:hanging="-720"/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1"/>
    <w:rPr>
      <w:rFonts w:ascii="Verdana" w:hAnsi="Verdana" w:eastAsia="Verdana" w:cs="Verdana"/>
      <w:color w:val="000000"/>
      <w:sz w:val="40"/>
      <w:szCs w:val="40"/>
      <w:b/>
    </w:rPr>
  </w:style>
  <w:style w:type="character">
    <w:name w:val="Header2"/>
    <w:rPr>
      <w:rFonts w:ascii="Verdana" w:hAnsi="Verdana" w:eastAsia="Verdana" w:cs="Verdana"/>
      <w:color w:val="000000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UkrLib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UkrLib</dc:creator>
  <dc:title>Твої листи завжди пахнуть зов'ялими трояндами... — Леся Українка</dc:title>
  <dc:description/>
  <dc:subject/>
  <cp:keywords/>
  <cp:category/>
  <cp:lastModifiedBy/>
  <dcterms:created xsi:type="dcterms:W3CDTF">2018-07-19T14:43:10+01:00</dcterms:created>
  <dcterms:modified xsi:type="dcterms:W3CDTF">2018-07-19T14:43:10+01:00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