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Web Pangea (definitiva)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Secciones: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INICIO/SOBRE PANGEA.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CÓMO SE TRABAJA.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SERVICIOS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INICIO/SOBRE PANGEA.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Acá colocar una presentación de la agencia y breve descripciones de los principales servicios. El diseño a utilizar es el que está en la siguiente página: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www.vespamedia.net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Uno va bajando y van apareciendo la presentación y los servicios.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presentación, colocar el siguiente texto: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¿Querés comunicar tu marca al mundo y aumentar tus ventas?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Pangea ofrece servicios de marketing digital con bajada en inglés y japonés para todos aquellos emprendedores que quieran tener una presencia en Internet y así comunicar tu marca a más personas o mantener una comunicación dinámica con tus clientes habituales.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Nuestro servicio está pensado para todas aquellas personas emprendedoras con ganas de crecer y de comunicar sus ideas y servicios al mundo.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una era en que la presencia en Internet y en redes sociales es cada vez más importante y en el que es preciso destacar entre los competidores para hacer oír nuestras ideas, nosotros te damos una mano para ayudarte a alcanzar tus objetivos de crecimiento y de comunicación.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Porque el origen de tus éxitos está en Pangea.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Servicios explicados brevemente: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Management: Manejo de redes sociales para hacer llegar tu marca a más personas.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Servicios lingüísticos en inglés y en japonés: tus posteos y avisos en el idioma en que habla tu audiencia, sin necesidad de pedir a terceros la traducción.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Publicidad en Google: avisos publicitarios en la red de búsqueda y en sitios web. Da a conocer tu marca y aumentá tus ventas.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 botón SABER MÁS que lleve a la página de SERVICIOS.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CÓMO SE TRABAJA.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EL ORIGEN DE TODO ESTÁ EN UNA ENTREVISTA.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primera entrevista cara a cara, face to face o vía Skype para conocernos. Mientras tomamos un buen café, hablamos de las necesidades de tu marca en comunicación digital. Definir los objetivos desde el principio es lo más importante.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TODO REQUIERE SU TIEMPO DE ANÁLISIS.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armar la mejor estrategia de comunicación digital para tu marca, es esencial tomarse un tiempo para analizar los datos recolectados en la primera entrevista. Pero no te asustes: el análisis y armado de la estrategia tarda menos de una semana en hacerse.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¡MANOS A LA OBRA!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te pasa plan de trabajo y presupuesto acorde a los servicios que se van a brindar. En el plan de trabajo se detallan los objetivos, las tareas a realizar y el calendario con todo lo que se va a realizar cada mes. Sólo queda ponerse manos a la 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Aquí se detallan un poco más los servicios que se brindan (y algunos que no se mostraron en la parte de inicio). Divididos en MKT Digital y SERVICIOS LINGUISTICOS (debe ir primero este)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Marketing digital: El crecimiento de tu marca se origina en Pangea. En Marketing digital ofrecemos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Publicación de contenido (Content management): Armado y publicación de contenidos en redes sociales (Facebook, Twitter, Instagram, Pinterest, LinkedIn, entre otras) para mantener actualizada y relevante a tu marca y así ayudarla a destacar entre la competencia.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Management: Creación, monitoreo/moderación de mensajes y gestión en redes sociales (Facebook, Twitter, Instagram, entre otras) para mantener a tu marca en contacto con tus clientes y lograr fidelización.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Publicidad en Google Ads (SEM): Creación de avisos en motor de búsqueda mediante Google Ads y análisis de tráfico en el sitio web de tu marca. Para atraer nuevos clientes, generar más ventas o dar a conocer tu marca al mundo.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 Marketing: Creación de listas de mails para mantener a sus clientes informados sobre las últimas novedades de tu marca.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gráfico y web: Creación de gráficas para redes sociales, páginas web, blogs y folletería. Si no tenés sitio web, no desesperes que nosotros te creamos uno.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vos ya manejás redes sociales o publicidad en Google y necesitás una mano, Pangea también te brinda servicios de consultoría en marketing digital.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Bajadas en idiomas (servicios lingüísticos) (ESTO DESTACARLO ARRIBA)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trabajás con clientes en el exterior, si tenés un servicio/producto que tiene relación con una comunidad o simplemente tu servicio/producto usa un idioma extranjero en su contenido, Pangea te ofrece servicios lingüísticos para tu sitio web, tus avisos en Google Ads, mails y publicaciones en redes sociales.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idiomas que manejamos son: Inglés y japonés (colocar banderitas)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Inglés-español               Japonés-español     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Español-inglés               Español-japonés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Inglés-japonés               Japonés-inglés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traducciones son de carácter no público.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Teléfono (celu), mail, redes sociales (Facebook, Instagram)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Redes sociales por verse todavía: LinkedIn y YouTube.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vespamedia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