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A97F" w14:textId="77777777" w:rsidR="00CC56B7" w:rsidRDefault="00CC56B7" w:rsidP="00CC56B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Hi classmate,</w:t>
      </w:r>
    </w:p>
    <w:p w14:paraId="5FB961CC" w14:textId="77777777" w:rsidR="00CC56B7" w:rsidRDefault="00CC56B7" w:rsidP="00CC56B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 use the wind turbine capacity dataset.</w:t>
      </w:r>
    </w:p>
    <w:p w14:paraId="65E9C831" w14:textId="4F1D126E" w:rsidR="00CC56B7" w:rsidRDefault="00CC56B7" w:rsidP="00CC56B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5" w:tgtFrame="_blank" w:tooltip="wind_turbines.csv" w:history="1">
        <w:r>
          <w:rPr>
            <w:rStyle w:val="Hyperlink"/>
            <w:rFonts w:ascii="Lato" w:hAnsi="Lato"/>
          </w:rPr>
          <w:t>wind_turbines.csv</w:t>
        </w:r>
      </w:hyperlink>
      <w:hyperlink r:id="rId6" w:history="1">
        <w:r>
          <w:rPr>
            <w:rStyle w:val="Hyperlink"/>
            <w:rFonts w:ascii="var(--fbyHH-fontFamily)" w:hAnsi="var(--fbyHH-fontFamily)"/>
          </w:rPr>
          <w:t> </w:t>
        </w:r>
        <w:r>
          <w:rPr>
            <w:rFonts w:ascii="var(--fbyHH-fontFamily)" w:hAnsi="var(--fbyHH-fontFamily)"/>
            <w:noProof/>
            <w:color w:val="0000FF"/>
          </w:rPr>
          <mc:AlternateContent>
            <mc:Choice Requires="wps">
              <w:drawing>
                <wp:inline distT="0" distB="0" distL="0" distR="0" wp14:anchorId="33DA47BB" wp14:editId="141A46DC">
                  <wp:extent cx="301625" cy="301625"/>
                  <wp:effectExtent l="0" t="0" r="0" b="0"/>
                  <wp:docPr id="1" name="Rectangle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6F4F03C" id="Rectangle 1" o:spid="_x0000_s1026" href="https://my.uclaextension.edu/users/189080/files/6424341/download?verifier=OlsaggoTBApeaMRu1pbo38CORs7ept8JHgiOESTA&amp;download_frd=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screenreader-only"/>
            <w:rFonts w:ascii="var(--fbyHH-fontFamily)" w:hAnsi="var(--fbyHH-fontFamily)"/>
            <w:color w:val="0000FF"/>
            <w:bdr w:val="none" w:sz="0" w:space="0" w:color="auto" w:frame="1"/>
          </w:rPr>
          <w:t>Download wind_turbines.csv</w:t>
        </w:r>
      </w:hyperlink>
    </w:p>
    <w:p w14:paraId="54B1EE05" w14:textId="77777777" w:rsidR="00CC56B7" w:rsidRDefault="00CC56B7" w:rsidP="00CC56B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 data set is from the US government (</w:t>
      </w:r>
      <w:hyperlink r:id="rId7" w:tgtFrame="_blank" w:history="1">
        <w:r>
          <w:rPr>
            <w:rStyle w:val="Hyperlink"/>
            <w:rFonts w:ascii="Lato" w:hAnsi="Lato"/>
          </w:rPr>
          <w:t>https://corgis-edu.github.io/corgis/csv/wind_turbines/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 (Links to an external site.)</w:t>
        </w:r>
      </w:hyperlink>
      <w:r>
        <w:rPr>
          <w:rFonts w:ascii="Lato" w:hAnsi="Lato"/>
          <w:color w:val="2D3B45"/>
        </w:rPr>
        <w:t>). It investigates all the turbines in the USA to check how the capacity they have. </w:t>
      </w:r>
    </w:p>
    <w:p w14:paraId="49051713" w14:textId="77777777" w:rsidR="00CC56B7" w:rsidRDefault="00CC56B7" w:rsidP="00CC56B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There are several variables:</w:t>
      </w:r>
    </w:p>
    <w:tbl>
      <w:tblPr>
        <w:tblW w:w="11314" w:type="dxa"/>
        <w:tblBorders>
          <w:top w:val="single" w:sz="6" w:space="0" w:color="C7CDD1"/>
          <w:left w:val="single" w:sz="6" w:space="0" w:color="C7CDD1"/>
          <w:bottom w:val="single" w:sz="6" w:space="0" w:color="C7CDD1"/>
          <w:right w:val="single" w:sz="6" w:space="0" w:color="C7CD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751"/>
        <w:gridCol w:w="6501"/>
        <w:gridCol w:w="1525"/>
      </w:tblGrid>
      <w:tr w:rsidR="00CC56B7" w14:paraId="7A46CA46" w14:textId="77777777" w:rsidTr="00CC56B7"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5304E6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Site.State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EFD2F6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7CCDF5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Two letter abbreviation of state where turbine is located (e.g., CA for California)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F5F863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Style w:val="HTMLCode"/>
                <w:rFonts w:ascii="Consolas" w:eastAsiaTheme="minorEastAsia" w:hAnsi="Consolas"/>
                <w:color w:val="E0061F"/>
                <w:bdr w:val="single" w:sz="6" w:space="0" w:color="C7CDD1" w:frame="1"/>
                <w:shd w:val="clear" w:color="auto" w:fill="F5F5F5"/>
              </w:rPr>
              <w:t>"IA"</w:t>
            </w:r>
          </w:p>
        </w:tc>
      </w:tr>
      <w:tr w:rsidR="00CC56B7" w14:paraId="001D26D6" w14:textId="77777777" w:rsidTr="00CC56B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AD73E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Site.County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B02A15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B492F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County where the turbine is located.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437CF1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Style w:val="HTMLCode"/>
                <w:rFonts w:ascii="Consolas" w:eastAsiaTheme="minorEastAsia" w:hAnsi="Consolas"/>
                <w:color w:val="E0061F"/>
                <w:bdr w:val="single" w:sz="6" w:space="0" w:color="C7CDD1" w:frame="1"/>
                <w:shd w:val="clear" w:color="auto" w:fill="F5F5F5"/>
              </w:rPr>
              <w:t>"Story County"</w:t>
            </w:r>
          </w:p>
        </w:tc>
      </w:tr>
      <w:tr w:rsidR="00CC56B7" w14:paraId="726E9255" w14:textId="77777777" w:rsidTr="00CC56B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6787D3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D2B0AD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D0AADA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Year when the turbine's project became operational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7240B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Style w:val="HTMLCode"/>
                <w:rFonts w:ascii="Consolas" w:eastAsiaTheme="minorEastAsia" w:hAnsi="Consolas"/>
                <w:color w:val="E0061F"/>
                <w:bdr w:val="single" w:sz="6" w:space="0" w:color="C7CDD1" w:frame="1"/>
                <w:shd w:val="clear" w:color="auto" w:fill="F5F5F5"/>
              </w:rPr>
              <w:t>2017</w:t>
            </w:r>
          </w:p>
        </w:tc>
      </w:tr>
      <w:tr w:rsidR="00CC56B7" w14:paraId="325B6066" w14:textId="77777777" w:rsidTr="00CC56B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0CD01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Turbine.Capacity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F5583C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46CA78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Electrical generation capacity of the turbine measured in KW (kilo-watts)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D21ACF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Style w:val="HTMLCode"/>
                <w:rFonts w:ascii="Consolas" w:eastAsiaTheme="minorEastAsia" w:hAnsi="Consolas"/>
                <w:color w:val="E0061F"/>
                <w:bdr w:val="single" w:sz="6" w:space="0" w:color="C7CDD1" w:frame="1"/>
                <w:shd w:val="clear" w:color="auto" w:fill="F5F5F5"/>
              </w:rPr>
              <w:t>3000</w:t>
            </w:r>
          </w:p>
        </w:tc>
      </w:tr>
      <w:tr w:rsidR="00CC56B7" w14:paraId="00A5BADE" w14:textId="77777777" w:rsidTr="00CC56B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8E03CA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Turbine.Hub_Height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345B50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9FDA84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Height in meters of the turbine's hub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8EB43F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Style w:val="HTMLCode"/>
                <w:rFonts w:ascii="Consolas" w:eastAsiaTheme="minorEastAsia" w:hAnsi="Consolas"/>
                <w:color w:val="E0061F"/>
                <w:bdr w:val="single" w:sz="6" w:space="0" w:color="C7CDD1" w:frame="1"/>
                <w:shd w:val="clear" w:color="auto" w:fill="F5F5F5"/>
              </w:rPr>
              <w:t>87.5</w:t>
            </w:r>
          </w:p>
        </w:tc>
      </w:tr>
      <w:tr w:rsidR="00CC56B7" w14:paraId="34D6A2F8" w14:textId="77777777" w:rsidTr="00CC56B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FE924A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Turbine.Rotor_Diameter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3F1133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3C1B3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Diameter in meters of the turbine's rotor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AAA05C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Style w:val="HTMLCode"/>
                <w:rFonts w:ascii="Consolas" w:eastAsiaTheme="minorEastAsia" w:hAnsi="Consolas"/>
                <w:color w:val="E0061F"/>
                <w:bdr w:val="single" w:sz="6" w:space="0" w:color="C7CDD1" w:frame="1"/>
                <w:shd w:val="clear" w:color="auto" w:fill="F5F5F5"/>
              </w:rPr>
              <w:t>125.0</w:t>
            </w:r>
          </w:p>
        </w:tc>
      </w:tr>
      <w:tr w:rsidR="00CC56B7" w14:paraId="55F3495B" w14:textId="77777777" w:rsidTr="00CC56B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36CAC1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Turbine.Swept_Area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0D0C9B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A95C85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The area swept on each rotation of the turbine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4F155C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Style w:val="HTMLCode"/>
                <w:rFonts w:ascii="Consolas" w:eastAsiaTheme="minorEastAsia" w:hAnsi="Consolas"/>
                <w:color w:val="E0061F"/>
                <w:bdr w:val="single" w:sz="6" w:space="0" w:color="C7CDD1" w:frame="1"/>
                <w:shd w:val="clear" w:color="auto" w:fill="F5F5F5"/>
              </w:rPr>
              <w:t>12271.85</w:t>
            </w:r>
          </w:p>
        </w:tc>
      </w:tr>
      <w:tr w:rsidR="00CC56B7" w14:paraId="27B06A6F" w14:textId="77777777" w:rsidTr="00CC56B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20737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Turbine.Total_Height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EBBD0B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C036C5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Total height of the turbine, in meters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02136F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Style w:val="HTMLCode"/>
                <w:rFonts w:ascii="Consolas" w:eastAsiaTheme="minorEastAsia" w:hAnsi="Consolas"/>
                <w:color w:val="E0061F"/>
                <w:bdr w:val="single" w:sz="6" w:space="0" w:color="C7CDD1" w:frame="1"/>
                <w:shd w:val="clear" w:color="auto" w:fill="F5F5F5"/>
              </w:rPr>
              <w:t>150.0</w:t>
            </w:r>
          </w:p>
        </w:tc>
      </w:tr>
      <w:tr w:rsidR="00CC56B7" w14:paraId="23C5F4D0" w14:textId="77777777" w:rsidTr="00CC56B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EFE763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Project.Capacity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8C8A3E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A05F16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Electrical generation capacity of the turbine measured in MW (mega-watts)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6CC4C7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Style w:val="HTMLCode"/>
                <w:rFonts w:ascii="Consolas" w:eastAsiaTheme="minorEastAsia" w:hAnsi="Consolas"/>
                <w:color w:val="E0061F"/>
                <w:bdr w:val="single" w:sz="6" w:space="0" w:color="C7CDD1" w:frame="1"/>
                <w:shd w:val="clear" w:color="auto" w:fill="F5F5F5"/>
              </w:rPr>
              <w:t>30.0</w:t>
            </w:r>
          </w:p>
        </w:tc>
      </w:tr>
      <w:tr w:rsidR="00CC56B7" w14:paraId="36AF39F6" w14:textId="77777777" w:rsidTr="00CC56B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4DA667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Project.Number_Turbines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F5AB43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B80E44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Number of turbines in this project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083A3E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Style w:val="HTMLCode"/>
                <w:rFonts w:ascii="Consolas" w:eastAsiaTheme="minorEastAsia" w:hAnsi="Consolas"/>
                <w:color w:val="E0061F"/>
                <w:bdr w:val="single" w:sz="6" w:space="0" w:color="C7CDD1" w:frame="1"/>
                <w:shd w:val="clear" w:color="auto" w:fill="F5F5F5"/>
              </w:rPr>
              <w:t>10</w:t>
            </w:r>
          </w:p>
        </w:tc>
      </w:tr>
      <w:tr w:rsidR="00CC56B7" w14:paraId="3B268A81" w14:textId="77777777" w:rsidTr="00CC56B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4F593F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Site.Latitude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FBFA6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07FD3A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Latitude (decimal degrees - NAD 83 datum) of where turbine is located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8A5D35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Style w:val="HTMLCode"/>
                <w:rFonts w:ascii="Consolas" w:eastAsiaTheme="minorEastAsia" w:hAnsi="Consolas"/>
                <w:color w:val="E0061F"/>
                <w:bdr w:val="single" w:sz="6" w:space="0" w:color="C7CDD1" w:frame="1"/>
                <w:shd w:val="clear" w:color="auto" w:fill="F5F5F5"/>
              </w:rPr>
              <w:t>-93.518082</w:t>
            </w:r>
          </w:p>
        </w:tc>
      </w:tr>
      <w:tr w:rsidR="00CC56B7" w14:paraId="02033B34" w14:textId="77777777" w:rsidTr="00CC56B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9C3EF2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Site.Longitude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2799B7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40C61E" w14:textId="77777777" w:rsidR="00CC56B7" w:rsidRDefault="00CC56B7">
            <w:pPr>
              <w:spacing w:line="300" w:lineRule="atLeast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Longitude (decimal degrees - NAD 83 datum)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FD2F0F" w14:textId="77777777" w:rsidR="00CC56B7" w:rsidRDefault="00CC56B7">
            <w:pPr>
              <w:rPr>
                <w:sz w:val="20"/>
                <w:szCs w:val="20"/>
              </w:rPr>
            </w:pPr>
          </w:p>
        </w:tc>
      </w:tr>
    </w:tbl>
    <w:p w14:paraId="5102EAF8" w14:textId="77777777" w:rsidR="00CC56B7" w:rsidRDefault="00CC56B7" w:rsidP="00CC56B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77FD04F5" w14:textId="77777777" w:rsidR="00CC56B7" w:rsidRDefault="00CC56B7" w:rsidP="00CC56B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However, mostly I will use Turbine.Hub_Height/Turbine.Rotor_Diameter/Turbine.Rotor_Diameter/Turbine.Swept_Area/Turbine.Total_Height to complete my assignment.</w:t>
      </w:r>
    </w:p>
    <w:p w14:paraId="40B42C2E" w14:textId="77777777" w:rsidR="00CC56B7" w:rsidRDefault="00CC56B7" w:rsidP="00CC56B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 </w:t>
      </w:r>
    </w:p>
    <w:p w14:paraId="5B0FC03E" w14:textId="77777777" w:rsidR="00CC56B7" w:rsidRDefault="00CC56B7" w:rsidP="00CC56B7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Before digging into my dataset, I quickly glance at my data by using the </w:t>
      </w:r>
      <w:r>
        <w:rPr>
          <w:rStyle w:val="Strong"/>
          <w:rFonts w:ascii="Lato" w:hAnsi="Lato"/>
          <w:color w:val="2D3B45"/>
        </w:rPr>
        <w:t>plot function</w:t>
      </w:r>
      <w:r>
        <w:rPr>
          <w:rFonts w:ascii="Lato" w:hAnsi="Lato"/>
          <w:color w:val="2D3B45"/>
        </w:rPr>
        <w:t>:</w:t>
      </w:r>
    </w:p>
    <w:p w14:paraId="5B245196" w14:textId="167ACACC" w:rsidR="00F11EEE" w:rsidRDefault="00F11EEE" w:rsidP="00F11EEE"/>
    <w:p w14:paraId="7FC2BC43" w14:textId="5FBE8CAD" w:rsidR="00CC56B7" w:rsidRDefault="00CC56B7" w:rsidP="00F11EEE">
      <w:r>
        <w:rPr>
          <w:noProof/>
        </w:rPr>
        <w:drawing>
          <wp:inline distT="0" distB="0" distL="0" distR="0" wp14:anchorId="3BF302AB" wp14:editId="6640D1D4">
            <wp:extent cx="5943600" cy="4627880"/>
            <wp:effectExtent l="0" t="0" r="0" b="127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C0CF" w14:textId="0C1C97A0" w:rsidR="00CC56B7" w:rsidRDefault="00CC56B7" w:rsidP="00F11EEE"/>
    <w:p w14:paraId="17214BCC" w14:textId="77777777" w:rsidR="00CC56B7" w:rsidRPr="00CC56B7" w:rsidRDefault="00CC56B7" w:rsidP="00CC56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C56B7">
        <w:rPr>
          <w:rFonts w:ascii="Lato" w:eastAsia="Times New Roman" w:hAnsi="Lato" w:cs="Times New Roman"/>
          <w:color w:val="2D3B45"/>
          <w:sz w:val="24"/>
          <w:szCs w:val="24"/>
        </w:rPr>
        <w:t>From the first look, the four variables, Turbine.Hub_Height/Turbine.Rotor_Diameter/Turbine.Swept_Area/Turbine.Total_Height may have some correlation.</w:t>
      </w:r>
    </w:p>
    <w:p w14:paraId="7365901F" w14:textId="77777777" w:rsidR="00CC56B7" w:rsidRPr="00CC56B7" w:rsidRDefault="00CC56B7" w:rsidP="00CC56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C56B7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1A56EC40" w14:textId="77777777" w:rsidR="00CC56B7" w:rsidRPr="00CC56B7" w:rsidRDefault="00CC56B7" w:rsidP="00CC56B7">
      <w:pPr>
        <w:numPr>
          <w:ilvl w:val="0"/>
          <w:numId w:val="1"/>
        </w:numPr>
        <w:shd w:val="clear" w:color="auto" w:fill="FFFFFF"/>
        <w:spacing w:before="100" w:beforeAutospacing="1" w:after="0" w:line="384" w:lineRule="atLeast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CC56B7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Model 1</w:t>
      </w:r>
    </w:p>
    <w:p w14:paraId="13B217D0" w14:textId="77777777" w:rsidR="00CC56B7" w:rsidRPr="00CC56B7" w:rsidRDefault="00CC56B7" w:rsidP="00CC56B7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C56B7">
        <w:rPr>
          <w:rFonts w:ascii="Lato" w:eastAsia="Times New Roman" w:hAnsi="Lato" w:cs="Times New Roman"/>
          <w:color w:val="2D3B45"/>
          <w:sz w:val="24"/>
          <w:szCs w:val="24"/>
        </w:rPr>
        <w:t>I use the</w:t>
      </w:r>
      <w:r w:rsidRPr="00CC56B7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 Turbine.Hub_Height</w:t>
      </w:r>
      <w:r w:rsidRPr="00CC56B7">
        <w:rPr>
          <w:rFonts w:ascii="Lato" w:eastAsia="Times New Roman" w:hAnsi="Lato" w:cs="Times New Roman"/>
          <w:color w:val="2D3B45"/>
          <w:sz w:val="24"/>
          <w:szCs w:val="24"/>
        </w:rPr>
        <w:t> and </w:t>
      </w:r>
      <w:r w:rsidRPr="00CC56B7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Turbine.Total_Height</w:t>
      </w:r>
      <w:r w:rsidRPr="00CC56B7">
        <w:rPr>
          <w:rFonts w:ascii="Lato" w:eastAsia="Times New Roman" w:hAnsi="Lato" w:cs="Times New Roman"/>
          <w:color w:val="2D3B45"/>
          <w:sz w:val="24"/>
          <w:szCs w:val="24"/>
        </w:rPr>
        <w:t> variable to complete my linear regression model. </w:t>
      </w:r>
    </w:p>
    <w:p w14:paraId="324841C2" w14:textId="77777777" w:rsidR="00CC56B7" w:rsidRPr="00CC56B7" w:rsidRDefault="00CC56B7" w:rsidP="00CC56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C56B7">
        <w:rPr>
          <w:rFonts w:ascii="Lato" w:eastAsia="Times New Roman" w:hAnsi="Lato" w:cs="Times New Roman"/>
          <w:color w:val="2D3B45"/>
          <w:sz w:val="24"/>
          <w:szCs w:val="24"/>
        </w:rPr>
        <w:t>Statistics analysis result:</w:t>
      </w:r>
    </w:p>
    <w:p w14:paraId="190F75FD" w14:textId="77777777" w:rsidR="00CC56B7" w:rsidRPr="00CC56B7" w:rsidRDefault="00CC56B7" w:rsidP="00CC56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C56B7">
        <w:rPr>
          <w:rFonts w:ascii="Lato" w:eastAsia="Times New Roman" w:hAnsi="Lato" w:cs="Times New Roman"/>
          <w:color w:val="2D3B45"/>
          <w:sz w:val="24"/>
          <w:szCs w:val="24"/>
        </w:rPr>
        <w:t>The result tells me that the QQplot is OK, and no point beyond the cook's distance line.</w:t>
      </w:r>
    </w:p>
    <w:p w14:paraId="3FF1811C" w14:textId="65580F6D" w:rsidR="00CC56B7" w:rsidRDefault="00CC56B7" w:rsidP="00F11EEE">
      <w:r>
        <w:rPr>
          <w:noProof/>
        </w:rPr>
        <w:lastRenderedPageBreak/>
        <w:drawing>
          <wp:inline distT="0" distB="0" distL="0" distR="0" wp14:anchorId="68E85F81" wp14:editId="094CE0C8">
            <wp:extent cx="5943600" cy="4697095"/>
            <wp:effectExtent l="0" t="0" r="0" b="825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783FB" w14:textId="77777777" w:rsidR="00CC56B7" w:rsidRPr="00CC56B7" w:rsidRDefault="00CC56B7" w:rsidP="00CC56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C56B7">
        <w:rPr>
          <w:rFonts w:ascii="Lato" w:eastAsia="Times New Roman" w:hAnsi="Lato" w:cs="Times New Roman"/>
          <w:color w:val="2D3B45"/>
          <w:sz w:val="24"/>
          <w:szCs w:val="24"/>
        </w:rPr>
        <w:t>The summary function illustrates that it can work. </w:t>
      </w:r>
    </w:p>
    <w:p w14:paraId="376EDA06" w14:textId="77777777" w:rsidR="00CC56B7" w:rsidRPr="00CC56B7" w:rsidRDefault="00CC56B7" w:rsidP="00CC56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C56B7">
        <w:rPr>
          <w:rFonts w:ascii="Lato" w:eastAsia="Times New Roman" w:hAnsi="Lato" w:cs="Times New Roman"/>
          <w:color w:val="2D3B45"/>
          <w:sz w:val="24"/>
          <w:szCs w:val="24"/>
        </w:rPr>
        <w:t>The linear regression line will be:</w:t>
      </w:r>
    </w:p>
    <w:p w14:paraId="32AEE79B" w14:textId="77777777" w:rsidR="00CC56B7" w:rsidRPr="00CC56B7" w:rsidRDefault="00CC56B7" w:rsidP="00CC56B7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C56B7">
        <w:rPr>
          <w:rFonts w:ascii="Lato" w:eastAsia="Times New Roman" w:hAnsi="Lato" w:cs="Times New Roman"/>
          <w:b/>
          <w:bCs/>
          <w:color w:val="3598DB"/>
          <w:sz w:val="24"/>
          <w:szCs w:val="24"/>
        </w:rPr>
        <w:t>Turbine.Hub_Height = 14.269581 + 0.517067 * Turbine.Total_Height</w:t>
      </w:r>
      <w:r w:rsidRPr="00CC56B7">
        <w:rPr>
          <w:rFonts w:ascii="Lato" w:eastAsia="Times New Roman" w:hAnsi="Lato" w:cs="Times New Roman"/>
          <w:color w:val="2D3B45"/>
          <w:sz w:val="24"/>
          <w:szCs w:val="24"/>
        </w:rPr>
        <w:t> and all the variable has the </w:t>
      </w:r>
      <w:r w:rsidRPr="00CC56B7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P-value &lt;0.05</w:t>
      </w:r>
    </w:p>
    <w:p w14:paraId="7E54C054" w14:textId="58A91646" w:rsidR="00CC56B7" w:rsidRDefault="00CC56B7" w:rsidP="00F11EEE">
      <w:r>
        <w:rPr>
          <w:noProof/>
        </w:rPr>
        <w:drawing>
          <wp:inline distT="0" distB="0" distL="0" distR="0" wp14:anchorId="50BA906D" wp14:editId="0226239F">
            <wp:extent cx="5753735" cy="2355215"/>
            <wp:effectExtent l="0" t="0" r="0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540F" w14:textId="454DAFCC" w:rsidR="00CC56B7" w:rsidRDefault="00CC56B7" w:rsidP="00F11EEE"/>
    <w:p w14:paraId="505DF19C" w14:textId="4B7CF3E9" w:rsidR="00CC56B7" w:rsidRDefault="00CC56B7" w:rsidP="00F11EEE">
      <w:r>
        <w:rPr>
          <w:noProof/>
        </w:rPr>
        <w:drawing>
          <wp:inline distT="0" distB="0" distL="0" distR="0" wp14:anchorId="672B3B1B" wp14:editId="5E707E21">
            <wp:extent cx="5555615" cy="4615180"/>
            <wp:effectExtent l="0" t="0" r="6985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46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B0D15" w14:textId="77777777" w:rsidR="00CC56B7" w:rsidRPr="00CC56B7" w:rsidRDefault="00CC56B7" w:rsidP="00CC56B7">
      <w:pPr>
        <w:numPr>
          <w:ilvl w:val="0"/>
          <w:numId w:val="2"/>
        </w:numPr>
        <w:shd w:val="clear" w:color="auto" w:fill="FFFFFF"/>
        <w:spacing w:before="100" w:beforeAutospacing="1" w:after="0" w:line="384" w:lineRule="atLeast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CC56B7">
        <w:rPr>
          <w:rFonts w:ascii="Lato" w:eastAsia="Times New Roman" w:hAnsi="Lato" w:cs="Times New Roman"/>
          <w:color w:val="2D3B45"/>
          <w:sz w:val="24"/>
          <w:szCs w:val="24"/>
        </w:rPr>
        <w:t>Model 2:</w:t>
      </w:r>
    </w:p>
    <w:p w14:paraId="5701A37D" w14:textId="77777777" w:rsidR="00CC56B7" w:rsidRPr="00CC56B7" w:rsidRDefault="00CC56B7" w:rsidP="00CC56B7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C56B7">
        <w:rPr>
          <w:rFonts w:ascii="Lato" w:eastAsia="Times New Roman" w:hAnsi="Lato" w:cs="Times New Roman"/>
          <w:color w:val="2D3B45"/>
          <w:sz w:val="24"/>
          <w:szCs w:val="24"/>
        </w:rPr>
        <w:t>When I check the correlation between </w:t>
      </w:r>
      <w:r w:rsidRPr="00CC56B7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Turbine.Hub_Height</w:t>
      </w:r>
      <w:r w:rsidRPr="00CC56B7">
        <w:rPr>
          <w:rFonts w:ascii="Lato" w:eastAsia="Times New Roman" w:hAnsi="Lato" w:cs="Times New Roman"/>
          <w:color w:val="2D3B45"/>
          <w:sz w:val="24"/>
          <w:szCs w:val="24"/>
        </w:rPr>
        <w:t> and </w:t>
      </w:r>
      <w:r w:rsidRPr="00CC56B7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Turbine.Swept_Area</w:t>
      </w:r>
      <w:r w:rsidRPr="00CC56B7">
        <w:rPr>
          <w:rFonts w:ascii="Lato" w:eastAsia="Times New Roman" w:hAnsi="Lato" w:cs="Times New Roman"/>
          <w:color w:val="2D3B45"/>
          <w:sz w:val="24"/>
          <w:szCs w:val="24"/>
        </w:rPr>
        <w:t>, the linear regression is </w:t>
      </w:r>
      <w:r w:rsidRPr="00CC56B7">
        <w:rPr>
          <w:rFonts w:ascii="Lato" w:eastAsia="Times New Roman" w:hAnsi="Lato" w:cs="Times New Roman"/>
          <w:b/>
          <w:bCs/>
          <w:color w:val="E03E2D"/>
          <w:sz w:val="24"/>
          <w:szCs w:val="24"/>
        </w:rPr>
        <w:t>not</w:t>
      </w:r>
      <w:r w:rsidRPr="00CC56B7">
        <w:rPr>
          <w:rFonts w:ascii="Lato" w:eastAsia="Times New Roman" w:hAnsi="Lato" w:cs="Times New Roman"/>
          <w:color w:val="2D3B45"/>
          <w:sz w:val="24"/>
          <w:szCs w:val="24"/>
        </w:rPr>
        <w:t> good.</w:t>
      </w:r>
    </w:p>
    <w:p w14:paraId="74E9C979" w14:textId="77777777" w:rsidR="00CC56B7" w:rsidRPr="00CC56B7" w:rsidRDefault="00CC56B7" w:rsidP="00CC56B7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C56B7">
        <w:rPr>
          <w:rFonts w:ascii="Lato" w:eastAsia="Times New Roman" w:hAnsi="Lato" w:cs="Times New Roman"/>
          <w:color w:val="2D3B45"/>
          <w:sz w:val="24"/>
          <w:szCs w:val="24"/>
        </w:rPr>
        <w:t>So I </w:t>
      </w:r>
      <w:r w:rsidRPr="00CC56B7">
        <w:rPr>
          <w:rFonts w:ascii="Lato" w:eastAsia="Times New Roman" w:hAnsi="Lato" w:cs="Times New Roman"/>
          <w:b/>
          <w:bCs/>
          <w:color w:val="3598DB"/>
          <w:sz w:val="24"/>
          <w:szCs w:val="24"/>
        </w:rPr>
        <w:t>sqrt the Turbine.Swept_Area data</w:t>
      </w:r>
      <w:r w:rsidRPr="00CC56B7">
        <w:rPr>
          <w:rFonts w:ascii="Lato" w:eastAsia="Times New Roman" w:hAnsi="Lato" w:cs="Times New Roman"/>
          <w:color w:val="2D3B45"/>
          <w:sz w:val="24"/>
          <w:szCs w:val="24"/>
        </w:rPr>
        <w:t> and plot a scatter plot again, it looks better than the previous one.</w:t>
      </w:r>
    </w:p>
    <w:p w14:paraId="13A606FE" w14:textId="7C7BFAD9" w:rsidR="00CC56B7" w:rsidRDefault="00CC56B7" w:rsidP="00F11EEE"/>
    <w:p w14:paraId="3B5345F4" w14:textId="57CD624D" w:rsidR="00CC56B7" w:rsidRDefault="00CC56B7" w:rsidP="00F11EEE">
      <w:r>
        <w:rPr>
          <w:noProof/>
        </w:rPr>
        <w:lastRenderedPageBreak/>
        <w:drawing>
          <wp:inline distT="0" distB="0" distL="0" distR="0" wp14:anchorId="0643B5C8" wp14:editId="26962CF6">
            <wp:extent cx="5555615" cy="4615180"/>
            <wp:effectExtent l="0" t="0" r="6985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46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6A36A" w14:textId="77777777" w:rsidR="00CC56B7" w:rsidRPr="00CC56B7" w:rsidRDefault="00CC56B7" w:rsidP="00CC56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C56B7">
        <w:rPr>
          <w:rFonts w:ascii="Lato" w:eastAsia="Times New Roman" w:hAnsi="Lato" w:cs="Times New Roman"/>
          <w:color w:val="2D3B45"/>
          <w:sz w:val="24"/>
          <w:szCs w:val="24"/>
        </w:rPr>
        <w:t>The statistics plot shows:</w:t>
      </w:r>
    </w:p>
    <w:p w14:paraId="18081B49" w14:textId="77777777" w:rsidR="00CC56B7" w:rsidRPr="00CC56B7" w:rsidRDefault="00CC56B7" w:rsidP="00CC56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C56B7">
        <w:rPr>
          <w:rFonts w:ascii="Lato" w:eastAsia="Times New Roman" w:hAnsi="Lato" w:cs="Times New Roman"/>
          <w:color w:val="2D3B45"/>
          <w:sz w:val="24"/>
          <w:szCs w:val="24"/>
        </w:rPr>
        <w:t>in model 2, the QQ plot is apparently better than the model 1, and the scale location looks ok.</w:t>
      </w:r>
    </w:p>
    <w:p w14:paraId="7D41169C" w14:textId="70A526F8" w:rsidR="00CC56B7" w:rsidRDefault="00CC56B7" w:rsidP="00F11EEE">
      <w:r>
        <w:rPr>
          <w:noProof/>
        </w:rPr>
        <w:lastRenderedPageBreak/>
        <w:drawing>
          <wp:inline distT="0" distB="0" distL="0" distR="0" wp14:anchorId="4776E1B2" wp14:editId="41583990">
            <wp:extent cx="5943600" cy="4697095"/>
            <wp:effectExtent l="0" t="0" r="0" b="8255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258EC" w14:textId="77777777" w:rsidR="00CC56B7" w:rsidRPr="00CC56B7" w:rsidRDefault="00CC56B7" w:rsidP="00CC56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C56B7">
        <w:rPr>
          <w:rFonts w:ascii="Lato" w:eastAsia="Times New Roman" w:hAnsi="Lato" w:cs="Times New Roman"/>
          <w:color w:val="2D3B45"/>
          <w:sz w:val="24"/>
          <w:szCs w:val="24"/>
        </w:rPr>
        <w:t>The summary table:</w:t>
      </w:r>
    </w:p>
    <w:p w14:paraId="2B9A2516" w14:textId="77777777" w:rsidR="00CC56B7" w:rsidRPr="00CC56B7" w:rsidRDefault="00CC56B7" w:rsidP="00CC56B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C56B7">
        <w:rPr>
          <w:rFonts w:ascii="Lato" w:eastAsia="Times New Roman" w:hAnsi="Lato" w:cs="Times New Roman"/>
          <w:color w:val="2D3B45"/>
          <w:sz w:val="24"/>
          <w:szCs w:val="24"/>
        </w:rPr>
        <w:t>The  linear regression will be:</w:t>
      </w:r>
    </w:p>
    <w:p w14:paraId="538D7E2E" w14:textId="77777777" w:rsidR="00CC56B7" w:rsidRPr="00CC56B7" w:rsidRDefault="00CC56B7" w:rsidP="00CC56B7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C56B7">
        <w:rPr>
          <w:rFonts w:ascii="Lato" w:eastAsia="Times New Roman" w:hAnsi="Lato" w:cs="Times New Roman"/>
          <w:b/>
          <w:bCs/>
          <w:color w:val="3598DB"/>
          <w:sz w:val="24"/>
          <w:szCs w:val="24"/>
        </w:rPr>
        <w:t>Turbine.Hub_Height = 40.036397 + 0.479432*sqrt(Turbine.Swept_Area)</w:t>
      </w:r>
    </w:p>
    <w:p w14:paraId="762E8599" w14:textId="77777777" w:rsidR="00CC56B7" w:rsidRPr="00CC56B7" w:rsidRDefault="00CC56B7" w:rsidP="00CC56B7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CC56B7">
        <w:rPr>
          <w:rFonts w:ascii="Lato" w:eastAsia="Times New Roman" w:hAnsi="Lato" w:cs="Times New Roman"/>
          <w:color w:val="000000"/>
          <w:sz w:val="24"/>
          <w:szCs w:val="24"/>
        </w:rPr>
        <w:t>All the variables P-value &lt;0.05</w:t>
      </w:r>
    </w:p>
    <w:p w14:paraId="0AD4FA3F" w14:textId="18AC013F" w:rsidR="00CC56B7" w:rsidRDefault="00CC56B7" w:rsidP="00F11EEE"/>
    <w:p w14:paraId="19B89080" w14:textId="0920EA53" w:rsidR="00CC56B7" w:rsidRDefault="00CC56B7" w:rsidP="00F11EEE">
      <w:r>
        <w:rPr>
          <w:noProof/>
        </w:rPr>
        <w:lastRenderedPageBreak/>
        <w:drawing>
          <wp:inline distT="0" distB="0" distL="0" distR="0" wp14:anchorId="33DCEF81" wp14:editId="28CE3055">
            <wp:extent cx="5943600" cy="234696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A2388" w14:textId="3BC1E6C8" w:rsidR="00CC56B7" w:rsidRDefault="00CC56B7" w:rsidP="00F11EEE"/>
    <w:p w14:paraId="18BF6059" w14:textId="2C8CF0A8" w:rsidR="00CC56B7" w:rsidRPr="00F11EEE" w:rsidRDefault="00CC56B7" w:rsidP="00F11EEE">
      <w:r>
        <w:rPr>
          <w:noProof/>
        </w:rPr>
        <w:drawing>
          <wp:inline distT="0" distB="0" distL="0" distR="0" wp14:anchorId="6F561BF0" wp14:editId="26F55364">
            <wp:extent cx="5555615" cy="4615180"/>
            <wp:effectExtent l="0" t="0" r="6985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46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56B7" w:rsidRPr="00F11EEE" w:rsidSect="0070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ar(--fbyHH-font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B3BE6"/>
    <w:multiLevelType w:val="multilevel"/>
    <w:tmpl w:val="3604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B4394F"/>
    <w:multiLevelType w:val="multilevel"/>
    <w:tmpl w:val="A1A6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6671">
    <w:abstractNumId w:val="0"/>
  </w:num>
  <w:num w:numId="2" w16cid:durableId="1457337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19"/>
    <w:rsid w:val="00097EBD"/>
    <w:rsid w:val="00231719"/>
    <w:rsid w:val="00285827"/>
    <w:rsid w:val="00706048"/>
    <w:rsid w:val="00A7478C"/>
    <w:rsid w:val="00B6629E"/>
    <w:rsid w:val="00B70D7B"/>
    <w:rsid w:val="00C35C72"/>
    <w:rsid w:val="00CC56B7"/>
    <w:rsid w:val="00EE2B4F"/>
    <w:rsid w:val="00F1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1B5C"/>
  <w15:chartTrackingRefBased/>
  <w15:docId w15:val="{3EB56898-8D4F-4229-B50A-DA6B384F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5C7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35C72"/>
  </w:style>
  <w:style w:type="character" w:customStyle="1" w:styleId="instructurefileholder">
    <w:name w:val="instructure_file_holder"/>
    <w:basedOn w:val="DefaultParagraphFont"/>
    <w:rsid w:val="00F11EEE"/>
  </w:style>
  <w:style w:type="character" w:styleId="Strong">
    <w:name w:val="Strong"/>
    <w:basedOn w:val="DefaultParagraphFont"/>
    <w:uiPriority w:val="22"/>
    <w:qFormat/>
    <w:rsid w:val="00F11E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56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orgis-edu.github.io/corgis/csv/wind_turbines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y.uclaextension.edu/users/189080/files/6424341/download?verifier=OlsaggoTBApeaMRu1pbo38CORs7ept8JHgiOESTA&amp;download_frd=1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my.uclaextension.edu/users/189080/files/6424341?wrap=1&amp;verifier=OlsaggoTBApeaMRu1pbo38CORs7ept8JHgiOESTA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Wang</dc:creator>
  <cp:keywords/>
  <dc:description/>
  <cp:lastModifiedBy>Chen Wang</cp:lastModifiedBy>
  <cp:revision>5</cp:revision>
  <dcterms:created xsi:type="dcterms:W3CDTF">2022-06-10T17:18:00Z</dcterms:created>
  <dcterms:modified xsi:type="dcterms:W3CDTF">2022-06-10T17:24:00Z</dcterms:modified>
</cp:coreProperties>
</file>