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 xml:space="preserve">Good evening, everyone! Thank for coming to our presentation!  We are the team of the company Linkalot. </w:t>
      </w:r>
      <w:r>
        <w:rPr>
          <w:lang w:val="en-US"/>
        </w:rPr>
        <w:t xml:space="preserve">My name is </w:t>
      </w:r>
      <w:r>
        <w:rPr>
          <w:i/>
          <w:iCs/>
          <w:lang w:val="en-US"/>
        </w:rPr>
        <w:t>Victoria</w:t>
      </w:r>
      <w:r>
        <w:rPr>
          <w:lang w:val="en-US"/>
        </w:rPr>
        <w:t xml:space="preserve">, I’m one of the founder of the company. </w:t>
      </w:r>
      <w:r>
        <w:rPr>
          <w:lang w:val="en-US"/>
        </w:rPr>
        <w:t xml:space="preserve">Today we want to tell you about us. You can then decide if you would like to invest to our company. </w:t>
      </w:r>
    </w:p>
    <w:p>
      <w:pPr>
        <w:pStyle w:val="Normal"/>
        <w:rPr>
          <w:lang w:val="en-US"/>
        </w:rPr>
      </w:pPr>
      <w:r>
        <w:rPr>
          <w:lang w:val="en-US"/>
        </w:rPr>
        <w:t>First I’ll give you some basic information.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We were founded in Noxton, London in 20</w:t>
      </w:r>
      <w:r>
        <w:rPr>
          <w:lang w:val="en-US"/>
        </w:rPr>
        <w:t>17</w:t>
      </w:r>
      <w:r>
        <w:rPr>
          <w:lang w:val="en-US"/>
        </w:rPr>
        <w:t xml:space="preserve">. That’s where we are currently based. But members of our team live all over the world (Belarus, USA, France, Australia and some others). </w:t>
      </w:r>
      <w:r>
        <w:rPr>
          <w:lang w:val="en-US"/>
        </w:rPr>
        <w:t xml:space="preserve">We are young, fast-growing company. </w:t>
      </w:r>
      <w:r>
        <w:rPr>
          <w:lang w:val="en-US"/>
        </w:rPr>
        <w:t xml:space="preserve"> We make and sale social networking programs for young professionals aged 25-40.  </w:t>
      </w:r>
      <w:r>
        <w:rPr>
          <w:lang w:val="en-US"/>
        </w:rPr>
        <w:t xml:space="preserve">These programs 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ru-RU"/>
        </w:rPr>
        <w:t>provid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>e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 social interaction of workers. </w:t>
      </w:r>
      <w:r>
        <w:rPr>
          <w:lang w:val="en-US"/>
        </w:rPr>
        <w:t xml:space="preserve">Now lets talk about financial performance. </w:t>
      </w:r>
      <w:bookmarkStart w:id="0" w:name="__DdeLink__21_462260643"/>
      <w:r>
        <w:rPr>
          <w:i/>
          <w:iCs/>
          <w:lang w:val="en-US"/>
        </w:rPr>
        <w:t>Tatsiana</w:t>
      </w:r>
      <w:bookmarkEnd w:id="0"/>
    </w:p>
    <w:p>
      <w:pPr>
        <w:pStyle w:val="Normal"/>
        <w:bidi w:val="0"/>
        <w:rPr>
          <w:i/>
          <w:i/>
          <w:iCs/>
          <w:lang w:val="ru-RU"/>
        </w:rPr>
      </w:pPr>
      <w:r>
        <w:rPr>
          <w:lang w:val="en-US"/>
        </w:rPr>
      </w:r>
    </w:p>
    <w:p>
      <w:pPr>
        <w:pStyle w:val="Normal"/>
        <w:bidi w:val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 xml:space="preserve">Thanks  </w:t>
      </w:r>
      <w:r>
        <w:rPr>
          <w:i/>
          <w:iCs/>
          <w:lang w:val="en-US"/>
        </w:rPr>
        <w:t>Victoria</w:t>
      </w:r>
      <w:r>
        <w:rPr>
          <w:i w:val="false"/>
          <w:iCs w:val="false"/>
          <w:lang w:val="en-US"/>
        </w:rPr>
        <w:t xml:space="preserve">. </w:t>
      </w:r>
      <w:r>
        <w:rPr>
          <w:i w:val="false"/>
          <w:iCs w:val="false"/>
          <w:lang w:val="en-US"/>
        </w:rPr>
        <w:t xml:space="preserve">Hello everybody. My name </w:t>
      </w:r>
      <w:r>
        <w:rPr>
          <w:i/>
          <w:iCs/>
          <w:lang w:val="en-US"/>
        </w:rPr>
        <w:t>Tatsiana</w:t>
      </w:r>
      <w:r>
        <w:rPr>
          <w:i w:val="false"/>
          <w:iCs w:val="false"/>
          <w:lang w:val="en-US"/>
        </w:rPr>
        <w:t>.</w:t>
      </w:r>
      <w:r>
        <w:rPr>
          <w:i w:val="false"/>
          <w:iCs w:val="false"/>
          <w:lang w:val="en-US"/>
        </w:rPr>
        <w:t xml:space="preserve"> I’m financial director of Linkalot. Pleas</w:t>
      </w:r>
      <w:r>
        <w:rPr>
          <w:i w:val="false"/>
          <w:iCs w:val="false"/>
          <w:lang w:val="en-US"/>
        </w:rPr>
        <w:t>e</w:t>
      </w:r>
      <w:r>
        <w:rPr>
          <w:i w:val="false"/>
          <w:iCs w:val="false"/>
          <w:lang w:val="en-US"/>
        </w:rPr>
        <w:t xml:space="preserve"> take a look at the chart. It shows our financial performance over a 3-year period. </w:t>
      </w:r>
      <w:r>
        <w:rPr>
          <w:i w:val="false"/>
          <w:iCs w:val="false"/>
          <w:lang w:val="en-US"/>
        </w:rPr>
        <w:t>(</w:t>
      </w:r>
      <w:r>
        <w:rPr>
          <w:i w:val="false"/>
          <w:iCs w:val="false"/>
          <w:lang w:val="ru-RU"/>
        </w:rPr>
        <w:t xml:space="preserve">рассказать таблицу) 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urnover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Over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900 000 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Net profit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470 000 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Amount invested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200 000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euros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What’s the key of our success?  A word t</w:t>
      </w:r>
      <w:r>
        <w:rPr>
          <w:lang w:val="en-US"/>
        </w:rPr>
        <w:t>o Lyuba.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/>
      </w:pPr>
      <w:r>
        <w:rPr>
          <w:lang w:val="en-US"/>
        </w:rPr>
        <w:t xml:space="preserve">Thanks </w:t>
      </w:r>
      <w:r>
        <w:rPr>
          <w:lang w:val="en-US"/>
        </w:rPr>
        <w:t>Tatsiana!</w:t>
      </w:r>
      <w:r>
        <w:rPr>
          <w:lang w:val="en-US"/>
        </w:rPr>
        <w:t xml:space="preserve"> Hi, my name </w:t>
      </w:r>
      <w:r>
        <w:rPr>
          <w:lang w:val="en-US"/>
        </w:rPr>
        <w:t>is Lyuba</w:t>
      </w:r>
      <w:r>
        <w:rPr>
          <w:lang w:val="en-US"/>
        </w:rPr>
        <w:t xml:space="preserve">. I’m product manager of Linkalot. I’ll tell you about the reasons for our success. First of all, we have a very talented, creative, young team. Our engineers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have experience in such world-famous companies as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oogle,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Y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andex,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F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itbit,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F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  <w:t>acebook.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here is no such thing that they couldn’t do.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Also our sales managers are </w:t>
      </w:r>
      <w:bookmarkStart w:id="1" w:name="tw-target-text"/>
      <w:bookmarkEnd w:id="1"/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impressive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hey work in different countries.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That ‘s why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our clients are companies from all over the world.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And finally </w:t>
      </w:r>
      <w:bookmarkStart w:id="2" w:name="tw-target-text2"/>
      <w:bookmarkEnd w:id="2"/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among employees</w:t>
      </w:r>
    </w:p>
    <w:p>
      <w:pPr>
        <w:pStyle w:val="Normal"/>
        <w:bidi w:val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the company's satisfaction index is extremely high. </w:t>
      </w:r>
      <w:bookmarkStart w:id="3" w:name="tw-target-text4"/>
      <w:bookmarkEnd w:id="3"/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  <w:t>We try very hard to create ideal working conditions.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Staff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turnover is below two percent.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We believe that </w:t>
      </w:r>
      <w:bookmarkStart w:id="4" w:name="tw-target-text5"/>
      <w:bookmarkEnd w:id="4"/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happy employees are the key to the company's success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Now lets talk about </w:t>
      </w:r>
      <w:bookmarkStart w:id="5" w:name="tw-target-text6"/>
      <w:bookmarkEnd w:id="5"/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our future plans.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>Olga</w:t>
      </w:r>
    </w:p>
    <w:p>
      <w:pPr>
        <w:pStyle w:val="Normal"/>
        <w:bidi w:val="0"/>
        <w:rPr>
          <w:rFonts w:ascii="Liberation Serif" w:hAnsi="Liberation Serif"/>
          <w:b w:val="false"/>
          <w:i/>
          <w:i/>
          <w:iCs/>
          <w:caps w:val="false"/>
          <w:smallCaps w:val="false"/>
          <w:color w:val="202124"/>
          <w:spacing w:val="0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rPr/>
      </w:pPr>
      <w:r>
        <w:rPr>
          <w:rFonts w:ascii="Liberation Serif" w:hAnsi="Liberation Serif"/>
          <w:b w:val="false"/>
          <w:i/>
          <w:iCs/>
          <w:caps w:val="false"/>
          <w:smallCaps w:val="false"/>
          <w:color w:val="202124"/>
          <w:spacing w:val="0"/>
          <w:sz w:val="24"/>
          <w:szCs w:val="24"/>
          <w:lang w:val="ru-RU"/>
        </w:rPr>
        <w:t>Thanks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>Lyaba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202124"/>
          <w:spacing w:val="0"/>
          <w:sz w:val="24"/>
          <w:szCs w:val="24"/>
          <w:lang w:val="ru-RU"/>
        </w:rPr>
        <w:t>Hello everybody. My name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>is Olga.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I’m 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the CEO of Linkalot. I want to tell you about </w:t>
      </w:r>
      <w:bookmarkStart w:id="6" w:name="tw-target-text7"/>
      <w:bookmarkEnd w:id="6"/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>our next projects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. 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>I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n our time, the vector of doing business has changed. 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>M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ore and more companies go online. The need for programs providing social interaction of workers has increased significantly.  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>O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ur current clients have made a request to develop new programs. 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>W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e 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also 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have developed 4 new concepts ourselves. 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>A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s a result, we want to develop 10!! new programs. 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The </w:t>
      </w: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development will require 1 million investments. We have an impressive experience, we already have buyers of our programs, so we are confident in further success. </w:t>
      </w:r>
    </w:p>
    <w:p>
      <w:pPr>
        <w:pStyle w:val="Normal"/>
        <w:bidi w:val="0"/>
        <w:rPr>
          <w:i/>
          <w:iCs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</w:r>
    </w:p>
    <w:p>
      <w:pPr>
        <w:pStyle w:val="Normal"/>
        <w:bidi w:val="0"/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</w:pPr>
      <w:r>
        <w:rPr>
          <w:rFonts w:ascii="Liberation Serif" w:hAnsi="Liberation Serif"/>
          <w:b w:val="false"/>
          <w:i w:val="false"/>
          <w:iCs/>
          <w:caps w:val="false"/>
          <w:smallCaps w:val="false"/>
          <w:color w:val="202124"/>
          <w:spacing w:val="0"/>
          <w:sz w:val="24"/>
          <w:szCs w:val="24"/>
          <w:lang w:val="en-US"/>
        </w:rPr>
        <w:t>Well, I hope you’ll be interested to learn more about our company. Thanks very much for listening to our presentation. Are there any questions?</w:t>
      </w:r>
    </w:p>
    <w:p>
      <w:pPr>
        <w:pStyle w:val="Normal"/>
        <w:bidi w:val="0"/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 </w:t>
      </w:r>
    </w:p>
    <w:p>
      <w:pPr>
        <w:pStyle w:val="Normal"/>
        <w:bidi w:val="0"/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Ultra_Office/6.2.3.2$Windows_x86 LibreOffice_project/</Application>
  <Pages>1</Pages>
  <Words>424</Words>
  <Characters>2120</Characters>
  <CharactersWithSpaces>2543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2020-12-20T08:35:53Z</dcterms:created>
  <dc:creator/>
  <dc:description/>
  <dc:language>ru-RU</dc:language>
  <cp:lastModifiedBy/>
  <dcterms:modified xsi:type="dcterms:W3CDTF">2020-12-20T10:17:36Z</dcterms:modified>
  <cp:revision>1</cp:revision>
  <dc:subject/>
  <dc:title/>
</cp:coreProperties>
</file>