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B3D05" w:rsidR="00287E75" w:rsidP="006B3D05" w:rsidRDefault="00287E75" w14:paraId="43EF1AAB" w14:textId="7F04D491">
      <w:pPr>
        <w:jc w:val="center"/>
        <w:rPr>
          <w:sz w:val="56"/>
          <w:szCs w:val="56"/>
          <w:u w:val="single"/>
        </w:rPr>
      </w:pPr>
      <w:r w:rsidRPr="00287E75">
        <w:rPr>
          <w:sz w:val="56"/>
          <w:szCs w:val="56"/>
          <w:u w:val="single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D52CE" w:rsidP="00287E75" w:rsidRDefault="008D52CE" w14:paraId="2E3B80D4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00287E75" w:rsidRDefault="00287E75" w14:paraId="370DB124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77D2879D" w:rsidR="78B123DF">
        <w:rPr>
          <w:sz w:val="44"/>
          <w:szCs w:val="44"/>
          <w:u w:val="single"/>
        </w:rPr>
        <w:t>Lab 3</w:t>
      </w:r>
    </w:p>
    <w:p w:rsidR="00287E75" w:rsidP="77D2879D" w:rsidRDefault="00287E75" w14:paraId="1693CB92" w14:textId="53EC754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71D49"/>
          <w:sz w:val="24"/>
          <w:szCs w:val="24"/>
          <w:lang w:val="en-GB"/>
        </w:rPr>
      </w:pPr>
      <w:r w:rsidRPr="77D2879D" w:rsidR="1499D2C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71D49"/>
          <w:sz w:val="24"/>
          <w:szCs w:val="24"/>
          <w:lang w:val="en-GB"/>
        </w:rPr>
        <w:t>EDA plot created by you.</w:t>
      </w:r>
    </w:p>
    <w:p w:rsidR="00287E75" w:rsidP="77D2879D" w:rsidRDefault="00287E75" w14:paraId="4F6FCF48" w14:textId="3F9F198C">
      <w:pPr>
        <w:pStyle w:val="Normal"/>
        <w:jc w:val="both"/>
      </w:pPr>
    </w:p>
    <w:p w:rsidR="00287E75" w:rsidP="77D2879D" w:rsidRDefault="00287E75" w14:paraId="6CB24A0B" w14:textId="753524AC">
      <w:pPr>
        <w:pStyle w:val="Normal"/>
        <w:jc w:val="both"/>
      </w:pPr>
      <w:r w:rsidR="1499D2CD">
        <w:drawing>
          <wp:inline wp14:editId="2255F675" wp14:anchorId="55E899E8">
            <wp:extent cx="5724525" cy="3886200"/>
            <wp:effectExtent l="0" t="0" r="0" b="0"/>
            <wp:docPr id="485464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464354" name="Picture 485464354"/>
                    <pic:cNvPicPr/>
                  </pic:nvPicPr>
                  <pic:blipFill>
                    <a:blip xmlns:r="http://schemas.openxmlformats.org/officeDocument/2006/relationships" r:embed="rId2035420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P="77D2879D" w:rsidRDefault="00287E75" w14:paraId="16A228F9" w14:textId="2968C740">
      <w:pPr>
        <w:pStyle w:val="Normal"/>
        <w:jc w:val="both"/>
      </w:pPr>
    </w:p>
    <w:p w:rsidR="00287E75" w:rsidP="77D2879D" w:rsidRDefault="00287E75" w14:paraId="53711893" w14:textId="6692FB4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71D49"/>
          <w:sz w:val="24"/>
          <w:szCs w:val="24"/>
          <w:lang w:val="en-GB"/>
        </w:rPr>
      </w:pPr>
      <w:r w:rsidRPr="77D2879D" w:rsidR="652E678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71D49"/>
          <w:sz w:val="24"/>
          <w:szCs w:val="24"/>
          <w:lang w:val="en-GB"/>
        </w:rPr>
        <w:t>Snapshot of the results table comparing different machine learning models' performances.</w:t>
      </w:r>
    </w:p>
    <w:p w:rsidR="00287E75" w:rsidP="77D2879D" w:rsidRDefault="00287E75" w14:paraId="07554BDF" w14:textId="27B1DD31">
      <w:pPr>
        <w:pStyle w:val="Normal"/>
        <w:jc w:val="both"/>
      </w:pPr>
      <w:r w:rsidR="652E6781">
        <w:drawing>
          <wp:inline wp14:editId="5FE96B05" wp14:anchorId="6B58DC65">
            <wp:extent cx="4277322" cy="1848108"/>
            <wp:effectExtent l="0" t="0" r="0" b="0"/>
            <wp:docPr id="776351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351619" name="Picture 776351619"/>
                    <pic:cNvPicPr/>
                  </pic:nvPicPr>
                  <pic:blipFill>
                    <a:blip xmlns:r="http://schemas.openxmlformats.org/officeDocument/2006/relationships" r:embed="rId869483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E6781" w:rsidP="77D2879D" w:rsidRDefault="652E6781" w14:paraId="6D158E07" w14:textId="6A24CDE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71D49"/>
          <w:sz w:val="24"/>
          <w:szCs w:val="24"/>
          <w:lang w:val="en-GB"/>
        </w:rPr>
      </w:pPr>
      <w:r w:rsidRPr="77D2879D" w:rsidR="652E678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71D49"/>
          <w:sz w:val="24"/>
          <w:szCs w:val="24"/>
          <w:lang w:val="en-GB"/>
        </w:rPr>
        <w:t>Graph showing actual vs. predicted values with anomalies highlighted.</w:t>
      </w:r>
    </w:p>
    <w:p w:rsidR="0071C09B" w:rsidP="77D2879D" w:rsidRDefault="0071C09B" w14:paraId="31DD333D" w14:textId="072A0373">
      <w:pPr>
        <w:pStyle w:val="Normal"/>
        <w:jc w:val="both"/>
      </w:pPr>
      <w:r w:rsidR="0071C09B">
        <w:drawing>
          <wp:inline wp14:editId="3AD2DDC3" wp14:anchorId="1D127041">
            <wp:extent cx="5724525" cy="2419350"/>
            <wp:effectExtent l="0" t="0" r="0" b="0"/>
            <wp:docPr id="723238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238562" name="Picture 723238562"/>
                    <pic:cNvPicPr/>
                  </pic:nvPicPr>
                  <pic:blipFill>
                    <a:blip xmlns:r="http://schemas.openxmlformats.org/officeDocument/2006/relationships" r:embed="rId1171356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77D2879D" w:rsidR="78B123DF">
        <w:rPr>
          <w:sz w:val="44"/>
          <w:szCs w:val="44"/>
          <w:u w:val="single"/>
        </w:rPr>
        <w:t>Lab 4</w:t>
      </w:r>
    </w:p>
    <w:p w:rsidR="00287E75" w:rsidP="77D2879D" w:rsidRDefault="00287E75" w14:paraId="0132C707" w14:textId="2E647F45">
      <w:pPr>
        <w:pStyle w:val="Normal"/>
        <w:jc w:val="both"/>
        <w:rPr>
          <w:rFonts w:ascii="Calibri" w:hAnsi="Calibri" w:eastAsia="Calibri" w:cs="Calibri"/>
          <w:noProof w:val="0"/>
          <w:sz w:val="44"/>
          <w:szCs w:val="44"/>
          <w:lang w:val="en-GB"/>
        </w:rPr>
      </w:pPr>
      <w:r w:rsidRPr="77D2879D" w:rsidR="79B9CB1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71D49"/>
          <w:sz w:val="24"/>
          <w:szCs w:val="24"/>
          <w:lang w:val="en-GB"/>
        </w:rPr>
        <w:t>Plot a graph showing the model's accuracy for each epsilon value.</w:t>
      </w:r>
    </w:p>
    <w:p w:rsidR="69B5D9E5" w:rsidP="77D2879D" w:rsidRDefault="69B5D9E5" w14:paraId="01F30289" w14:textId="73710C15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69B5D9E5">
        <w:drawing>
          <wp:inline wp14:editId="356B9F75" wp14:anchorId="115CAE32">
            <wp:extent cx="5724525" cy="3486150"/>
            <wp:effectExtent l="0" t="0" r="0" b="0"/>
            <wp:docPr id="1038887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887945" name="Picture 1038887945"/>
                    <pic:cNvPicPr/>
                  </pic:nvPicPr>
                  <pic:blipFill>
                    <a:blip xmlns:r="http://schemas.openxmlformats.org/officeDocument/2006/relationships" r:embed="rId495389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D2879D" w:rsidR="58CDC4D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71D49"/>
          <w:sz w:val="24"/>
          <w:szCs w:val="24"/>
          <w:lang w:val="en-GB"/>
        </w:rPr>
        <w:t>The model accuracy before and after data poisoning.</w:t>
      </w:r>
    </w:p>
    <w:p w:rsidR="58CDC4D9" w:rsidP="77D2879D" w:rsidRDefault="58CDC4D9" w14:paraId="301C2B4D" w14:textId="0D2BACEC">
      <w:pPr>
        <w:pStyle w:val="Normal"/>
        <w:jc w:val="both"/>
      </w:pPr>
      <w:r w:rsidR="58CDC4D9">
        <w:drawing>
          <wp:inline wp14:editId="60527C3C" wp14:anchorId="5A2C4AC0">
            <wp:extent cx="5724525" cy="781050"/>
            <wp:effectExtent l="0" t="0" r="0" b="0"/>
            <wp:docPr id="1328514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514072" name="Picture 1328514072"/>
                    <pic:cNvPicPr/>
                  </pic:nvPicPr>
                  <pic:blipFill>
                    <a:blip xmlns:r="http://schemas.openxmlformats.org/officeDocument/2006/relationships" r:embed="rId1483943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P="00287E75" w:rsidRDefault="00287E75" w14:paraId="4F5D9D5F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521e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542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81b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670B2C"/>
    <w:rsid w:val="006B3D05"/>
    <w:rsid w:val="0071C09B"/>
    <w:rsid w:val="00723015"/>
    <w:rsid w:val="00834F1F"/>
    <w:rsid w:val="00891F69"/>
    <w:rsid w:val="008D52CE"/>
    <w:rsid w:val="009A5230"/>
    <w:rsid w:val="00CF67F4"/>
    <w:rsid w:val="00D74A40"/>
    <w:rsid w:val="0C082090"/>
    <w:rsid w:val="14104934"/>
    <w:rsid w:val="1499D2CD"/>
    <w:rsid w:val="38221267"/>
    <w:rsid w:val="3D772FA0"/>
    <w:rsid w:val="4E23255D"/>
    <w:rsid w:val="58CDC4D9"/>
    <w:rsid w:val="652E6781"/>
    <w:rsid w:val="69B5D9E5"/>
    <w:rsid w:val="77D2879D"/>
    <w:rsid w:val="78B123DF"/>
    <w:rsid w:val="79B9C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D2879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5420008" /><Relationship Type="http://schemas.openxmlformats.org/officeDocument/2006/relationships/image" Target="/media/image2.png" Id="rId869483540" /><Relationship Type="http://schemas.openxmlformats.org/officeDocument/2006/relationships/image" Target="/media/image3.png" Id="rId1171356045" /><Relationship Type="http://schemas.openxmlformats.org/officeDocument/2006/relationships/image" Target="/media/image4.png" Id="rId495389934" /><Relationship Type="http://schemas.openxmlformats.org/officeDocument/2006/relationships/image" Target="/media/image5.png" Id="rId1483943842" /><Relationship Type="http://schemas.openxmlformats.org/officeDocument/2006/relationships/numbering" Target="numbering.xml" Id="R8e60cc3f964b43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Oliver Pulley</lastModifiedBy>
  <revision>4</revision>
  <dcterms:created xsi:type="dcterms:W3CDTF">2023-09-19T11:15:00.0000000Z</dcterms:created>
  <dcterms:modified xsi:type="dcterms:W3CDTF">2026-02-23T14:51:08.7079508Z</dcterms:modified>
</coreProperties>
</file>