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8DAB5" w14:textId="17800D37" w:rsidR="0E1E627B" w:rsidRDefault="0E1E627B" w:rsidP="6C4FB1CA">
      <w:pPr>
        <w:spacing w:line="276" w:lineRule="auto"/>
        <w:ind w:left="-20" w:right="-20"/>
        <w:jc w:val="right"/>
      </w:pPr>
    </w:p>
    <w:p w14:paraId="61075309" w14:textId="018AA856" w:rsidR="0E1E627B" w:rsidRDefault="0E1E627B" w:rsidP="0E1E627B">
      <w:pPr>
        <w:spacing w:line="276" w:lineRule="auto"/>
        <w:ind w:left="-20" w:right="-20"/>
        <w:jc w:val="center"/>
        <w:rPr>
          <w:rFonts w:ascii="Arial" w:eastAsia="Arial" w:hAnsi="Arial" w:cs="Arial"/>
          <w:b/>
          <w:bCs/>
        </w:rPr>
      </w:pPr>
    </w:p>
    <w:p w14:paraId="413DBFAD" w14:textId="64B392B3" w:rsidR="0E1E627B" w:rsidRDefault="0E1E627B" w:rsidP="6C4FB1CA">
      <w:pPr>
        <w:spacing w:line="276" w:lineRule="auto"/>
        <w:ind w:left="-20" w:right="-20"/>
        <w:jc w:val="center"/>
      </w:pPr>
    </w:p>
    <w:p w14:paraId="21F4A990" w14:textId="7AAF92FF" w:rsidR="0E1E627B" w:rsidRDefault="0E1E627B" w:rsidP="0E1E627B">
      <w:pPr>
        <w:spacing w:line="276" w:lineRule="auto"/>
        <w:ind w:left="-20" w:right="-20"/>
        <w:jc w:val="center"/>
        <w:rPr>
          <w:rFonts w:ascii="Arial" w:eastAsia="Arial" w:hAnsi="Arial" w:cs="Arial"/>
          <w:b/>
          <w:bCs/>
        </w:rPr>
      </w:pPr>
    </w:p>
    <w:p w14:paraId="4980D38A" w14:textId="304EAB2B" w:rsidR="0E1E627B" w:rsidRDefault="254F8591" w:rsidP="6C4FB1CA">
      <w:pPr>
        <w:spacing w:line="276" w:lineRule="auto"/>
        <w:ind w:left="-20" w:right="-20"/>
        <w:jc w:val="center"/>
      </w:pPr>
      <w:r>
        <w:rPr>
          <w:noProof/>
        </w:rPr>
        <w:drawing>
          <wp:inline distT="0" distB="0" distL="0" distR="0" wp14:anchorId="0B917115" wp14:editId="0141343E">
            <wp:extent cx="3990975" cy="1066800"/>
            <wp:effectExtent l="0" t="0" r="0" b="0"/>
            <wp:docPr id="1832857596" name="Picture 183285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1066800"/>
                    </a:xfrm>
                    <a:prstGeom prst="rect">
                      <a:avLst/>
                    </a:prstGeom>
                  </pic:spPr>
                </pic:pic>
              </a:graphicData>
            </a:graphic>
          </wp:inline>
        </w:drawing>
      </w:r>
    </w:p>
    <w:p w14:paraId="0EF0348D" w14:textId="0A361289" w:rsidR="6464000B" w:rsidRDefault="6464000B" w:rsidP="6464000B">
      <w:pPr>
        <w:spacing w:line="276" w:lineRule="auto"/>
        <w:ind w:left="-20" w:right="-20"/>
        <w:jc w:val="center"/>
        <w:rPr>
          <w:rFonts w:ascii="Arial" w:eastAsia="Arial" w:hAnsi="Arial" w:cs="Arial"/>
          <w:b/>
          <w:bCs/>
          <w:color w:val="0070C0"/>
          <w:sz w:val="48"/>
          <w:szCs w:val="48"/>
        </w:rPr>
      </w:pPr>
    </w:p>
    <w:p w14:paraId="2D2F8818" w14:textId="240CD5A4" w:rsidR="6B33BD05" w:rsidRDefault="055E65D5" w:rsidP="0E1E627B">
      <w:pPr>
        <w:spacing w:line="276" w:lineRule="auto"/>
        <w:ind w:left="-20" w:right="-20"/>
        <w:jc w:val="center"/>
        <w:rPr>
          <w:rFonts w:ascii="Arial" w:eastAsia="Arial" w:hAnsi="Arial" w:cs="Arial"/>
          <w:b/>
          <w:bCs/>
          <w:color w:val="0070C0"/>
          <w:sz w:val="48"/>
          <w:szCs w:val="48"/>
        </w:rPr>
      </w:pPr>
      <w:r w:rsidRPr="1E3B41E3">
        <w:rPr>
          <w:rFonts w:ascii="Arial" w:eastAsia="Arial" w:hAnsi="Arial" w:cs="Arial"/>
          <w:b/>
          <w:bCs/>
          <w:color w:val="0070C0"/>
          <w:sz w:val="48"/>
          <w:szCs w:val="48"/>
        </w:rPr>
        <w:t>STOCK PRICE PREDICTION APPLICATION USING LONG SHORT-TERM MEMORY NETWORK</w:t>
      </w:r>
    </w:p>
    <w:p w14:paraId="28000764" w14:textId="275B0C4C" w:rsidR="7800E9CD" w:rsidRPr="003C2715" w:rsidRDefault="2878F6C0" w:rsidP="003C2715">
      <w:pPr>
        <w:spacing w:line="276" w:lineRule="auto"/>
        <w:ind w:left="-20" w:right="-20"/>
        <w:jc w:val="center"/>
        <w:rPr>
          <w:rFonts w:ascii="Arial" w:eastAsia="Arial" w:hAnsi="Arial" w:cs="Arial"/>
          <w:sz w:val="32"/>
          <w:szCs w:val="32"/>
          <w:lang w:val="fi-FI"/>
        </w:rPr>
      </w:pPr>
      <w:r w:rsidRPr="003C2715">
        <w:rPr>
          <w:rFonts w:ascii="Arial" w:eastAsia="Arial" w:hAnsi="Arial" w:cs="Arial"/>
          <w:sz w:val="32"/>
          <w:szCs w:val="32"/>
          <w:lang w:val="fi-FI"/>
        </w:rPr>
        <w:t xml:space="preserve">Giri </w:t>
      </w:r>
      <w:r w:rsidR="1CEF273B" w:rsidRPr="003C2715">
        <w:rPr>
          <w:rFonts w:ascii="Arial" w:eastAsia="Arial" w:hAnsi="Arial" w:cs="Arial"/>
          <w:sz w:val="32"/>
          <w:szCs w:val="32"/>
          <w:lang w:val="fi-FI"/>
        </w:rPr>
        <w:t xml:space="preserve">Kankatharan </w:t>
      </w:r>
      <w:hyperlink r:id="rId8">
        <w:r w:rsidRPr="003C2715">
          <w:rPr>
            <w:rStyle w:val="Hyperlink"/>
            <w:rFonts w:ascii="Arial" w:eastAsia="Arial" w:hAnsi="Arial" w:cs="Arial"/>
            <w:sz w:val="32"/>
            <w:szCs w:val="32"/>
            <w:lang w:val="fi-FI"/>
          </w:rPr>
          <w:t>(gk304@kent.ac.uk</w:t>
        </w:r>
      </w:hyperlink>
      <w:r w:rsidRPr="003C2715">
        <w:rPr>
          <w:rFonts w:ascii="Arial" w:eastAsia="Arial" w:hAnsi="Arial" w:cs="Arial"/>
          <w:sz w:val="32"/>
          <w:szCs w:val="32"/>
          <w:lang w:val="fi-FI"/>
        </w:rPr>
        <w:t>)</w:t>
      </w:r>
    </w:p>
    <w:p w14:paraId="0682C6C6" w14:textId="76DCB0BE" w:rsidR="7800E9CD" w:rsidRPr="003C2715" w:rsidRDefault="4DBF7572" w:rsidP="003C2715">
      <w:pPr>
        <w:spacing w:line="276" w:lineRule="auto"/>
        <w:ind w:left="-20" w:right="-20"/>
        <w:jc w:val="center"/>
        <w:rPr>
          <w:rFonts w:ascii="Arial" w:eastAsia="Arial" w:hAnsi="Arial" w:cs="Arial"/>
          <w:sz w:val="32"/>
          <w:szCs w:val="32"/>
        </w:rPr>
      </w:pPr>
      <w:r w:rsidRPr="003C2715">
        <w:rPr>
          <w:rFonts w:ascii="Arial" w:eastAsia="Arial" w:hAnsi="Arial" w:cs="Arial"/>
          <w:sz w:val="32"/>
          <w:szCs w:val="32"/>
        </w:rPr>
        <w:t xml:space="preserve">Oliver </w:t>
      </w:r>
      <w:r w:rsidR="7424EF69" w:rsidRPr="003C2715">
        <w:rPr>
          <w:rFonts w:ascii="Arial" w:eastAsia="Arial" w:hAnsi="Arial" w:cs="Arial"/>
          <w:sz w:val="32"/>
          <w:szCs w:val="32"/>
        </w:rPr>
        <w:t>Pulley (</w:t>
      </w:r>
      <w:hyperlink r:id="rId9">
        <w:r w:rsidRPr="003C2715">
          <w:rPr>
            <w:rStyle w:val="Hyperlink"/>
            <w:rFonts w:ascii="Arial" w:eastAsia="Arial" w:hAnsi="Arial" w:cs="Arial"/>
            <w:sz w:val="32"/>
            <w:szCs w:val="32"/>
          </w:rPr>
          <w:t>ocp3@kent.ac.uk</w:t>
        </w:r>
      </w:hyperlink>
      <w:r w:rsidRPr="003C2715">
        <w:rPr>
          <w:rFonts w:ascii="Arial" w:eastAsia="Arial" w:hAnsi="Arial" w:cs="Arial"/>
          <w:sz w:val="32"/>
          <w:szCs w:val="32"/>
        </w:rPr>
        <w:t>)</w:t>
      </w:r>
    </w:p>
    <w:p w14:paraId="2FFF70B9" w14:textId="77777777" w:rsidR="0063698C" w:rsidRPr="003C2715" w:rsidRDefault="00B14E3C" w:rsidP="003C2715">
      <w:pPr>
        <w:spacing w:line="276" w:lineRule="auto"/>
        <w:ind w:left="-20" w:right="-20"/>
        <w:jc w:val="center"/>
        <w:rPr>
          <w:rFonts w:ascii="Arial" w:eastAsia="Arial" w:hAnsi="Arial" w:cs="Arial"/>
          <w:sz w:val="32"/>
          <w:szCs w:val="32"/>
        </w:rPr>
      </w:pPr>
      <w:r w:rsidRPr="003C2715">
        <w:rPr>
          <w:rFonts w:ascii="Arial" w:eastAsia="Arial" w:hAnsi="Arial" w:cs="Arial"/>
          <w:sz w:val="32"/>
          <w:szCs w:val="32"/>
        </w:rPr>
        <w:t>Reece McDermott(</w:t>
      </w:r>
      <w:hyperlink r:id="rId10" w:history="1">
        <w:r w:rsidRPr="003C2715">
          <w:rPr>
            <w:rStyle w:val="Hyperlink"/>
            <w:rFonts w:ascii="Arial" w:eastAsia="Arial" w:hAnsi="Arial" w:cs="Arial"/>
            <w:sz w:val="32"/>
            <w:szCs w:val="32"/>
          </w:rPr>
          <w:t>rm782@kent.ac.uk</w:t>
        </w:r>
      </w:hyperlink>
      <w:r w:rsidRPr="003C2715">
        <w:rPr>
          <w:rFonts w:ascii="Arial" w:eastAsia="Arial" w:hAnsi="Arial" w:cs="Arial"/>
          <w:sz w:val="32"/>
          <w:szCs w:val="32"/>
        </w:rPr>
        <w:t>)</w:t>
      </w:r>
    </w:p>
    <w:p w14:paraId="3E1753BD" w14:textId="77777777" w:rsidR="003C2715" w:rsidRDefault="5798297F" w:rsidP="003C2715">
      <w:pPr>
        <w:spacing w:line="276" w:lineRule="auto"/>
        <w:ind w:left="-20" w:right="-20"/>
        <w:jc w:val="center"/>
        <w:rPr>
          <w:rFonts w:ascii="Arial" w:eastAsia="Arial" w:hAnsi="Arial" w:cs="Arial"/>
          <w:sz w:val="32"/>
          <w:szCs w:val="32"/>
        </w:rPr>
      </w:pPr>
      <w:r w:rsidRPr="003C2715">
        <w:rPr>
          <w:rFonts w:ascii="Arial" w:eastAsia="Arial" w:hAnsi="Arial" w:cs="Arial"/>
          <w:sz w:val="32"/>
          <w:szCs w:val="32"/>
        </w:rPr>
        <w:t>Rishabh Soni (</w:t>
      </w:r>
      <w:hyperlink r:id="rId11">
        <w:r w:rsidR="3D9CB4A2" w:rsidRPr="003C2715">
          <w:rPr>
            <w:rStyle w:val="Hyperlink"/>
            <w:rFonts w:ascii="Arial" w:eastAsia="Arial" w:hAnsi="Arial" w:cs="Arial"/>
            <w:sz w:val="32"/>
            <w:szCs w:val="32"/>
          </w:rPr>
          <w:t>rs898@kent.ac.uk</w:t>
        </w:r>
      </w:hyperlink>
      <w:r w:rsidR="3D9CB4A2" w:rsidRPr="003C2715">
        <w:rPr>
          <w:rFonts w:ascii="Arial" w:eastAsia="Arial" w:hAnsi="Arial" w:cs="Arial"/>
          <w:sz w:val="32"/>
          <w:szCs w:val="32"/>
        </w:rPr>
        <w:t xml:space="preserve">) </w:t>
      </w:r>
    </w:p>
    <w:p w14:paraId="1FF452D4" w14:textId="77777777" w:rsidR="003C2715" w:rsidRPr="003C2715" w:rsidRDefault="003C2715" w:rsidP="003C2715">
      <w:pPr>
        <w:spacing w:line="276" w:lineRule="auto"/>
        <w:ind w:left="-20" w:right="-20"/>
        <w:jc w:val="center"/>
        <w:rPr>
          <w:rFonts w:ascii="Arial" w:eastAsia="Arial" w:hAnsi="Arial" w:cs="Arial"/>
          <w:sz w:val="32"/>
          <w:szCs w:val="32"/>
        </w:rPr>
      </w:pPr>
      <w:r w:rsidRPr="003C2715">
        <w:rPr>
          <w:rFonts w:ascii="Arial" w:eastAsia="Arial" w:hAnsi="Arial" w:cs="Arial"/>
          <w:sz w:val="32"/>
          <w:szCs w:val="32"/>
        </w:rPr>
        <w:t xml:space="preserve">Steven Li </w:t>
      </w:r>
      <w:hyperlink r:id="rId12">
        <w:r w:rsidRPr="003C2715">
          <w:rPr>
            <w:rStyle w:val="Hyperlink"/>
            <w:rFonts w:ascii="Arial" w:eastAsia="Arial" w:hAnsi="Arial" w:cs="Arial"/>
            <w:sz w:val="32"/>
            <w:szCs w:val="32"/>
          </w:rPr>
          <w:t>(sl746@kent.ac.uk</w:t>
        </w:r>
      </w:hyperlink>
      <w:r w:rsidRPr="003C2715">
        <w:rPr>
          <w:rFonts w:ascii="Arial" w:eastAsia="Arial" w:hAnsi="Arial" w:cs="Arial"/>
          <w:sz w:val="32"/>
          <w:szCs w:val="32"/>
        </w:rPr>
        <w:t>)</w:t>
      </w:r>
    </w:p>
    <w:p w14:paraId="401ACDFE" w14:textId="05CA5479" w:rsidR="7800E9CD" w:rsidRPr="003C2715" w:rsidRDefault="7800E9CD" w:rsidP="003C2715">
      <w:pPr>
        <w:spacing w:line="276" w:lineRule="auto"/>
        <w:ind w:left="-20" w:right="-20"/>
        <w:jc w:val="center"/>
        <w:rPr>
          <w:rFonts w:ascii="Arial" w:eastAsia="Arial" w:hAnsi="Arial" w:cs="Arial"/>
          <w:sz w:val="32"/>
          <w:szCs w:val="32"/>
        </w:rPr>
      </w:pPr>
      <w:r w:rsidRPr="003C2715">
        <w:rPr>
          <w:rFonts w:ascii="Arial" w:hAnsi="Arial" w:cs="Arial"/>
          <w:sz w:val="32"/>
          <w:szCs w:val="32"/>
        </w:rPr>
        <w:br/>
      </w:r>
    </w:p>
    <w:p w14:paraId="7265322A" w14:textId="6968E02E" w:rsidR="7800E9CD" w:rsidRDefault="2878F6C0" w:rsidP="1E3B41E3">
      <w:pPr>
        <w:spacing w:line="276" w:lineRule="auto"/>
        <w:ind w:left="-20" w:right="-20"/>
        <w:jc w:val="center"/>
        <w:rPr>
          <w:rFonts w:ascii="Arial" w:eastAsia="Arial" w:hAnsi="Arial" w:cs="Arial"/>
          <w:sz w:val="32"/>
          <w:szCs w:val="32"/>
        </w:rPr>
      </w:pPr>
      <w:r w:rsidRPr="1E3B41E3">
        <w:rPr>
          <w:rFonts w:ascii="Arial" w:eastAsia="Arial" w:hAnsi="Arial" w:cs="Arial"/>
          <w:sz w:val="32"/>
          <w:szCs w:val="32"/>
        </w:rPr>
        <w:t xml:space="preserve">  </w:t>
      </w:r>
      <w:r w:rsidR="7800E9CD">
        <w:br/>
      </w:r>
    </w:p>
    <w:p w14:paraId="327F456C" w14:textId="268A34CE" w:rsidR="0E1E627B" w:rsidRDefault="0E1E627B" w:rsidP="0E1E627B">
      <w:pPr>
        <w:spacing w:line="276" w:lineRule="auto"/>
        <w:ind w:left="-20" w:right="-20"/>
        <w:rPr>
          <w:rFonts w:ascii="Arial" w:eastAsia="Arial" w:hAnsi="Arial" w:cs="Arial"/>
        </w:rPr>
      </w:pPr>
    </w:p>
    <w:p w14:paraId="1D1677A1" w14:textId="77777777" w:rsidR="0063698C" w:rsidRDefault="0063698C" w:rsidP="0063698C">
      <w:pPr>
        <w:spacing w:line="276" w:lineRule="auto"/>
        <w:ind w:right="-20"/>
        <w:rPr>
          <w:rFonts w:ascii="Arial" w:eastAsia="Arial" w:hAnsi="Arial" w:cs="Arial"/>
          <w:b/>
          <w:bCs/>
        </w:rPr>
      </w:pPr>
    </w:p>
    <w:p w14:paraId="6963309D" w14:textId="77777777" w:rsidR="003C2715" w:rsidRDefault="003C2715">
      <w:pPr>
        <w:rPr>
          <w:rFonts w:ascii="Arial" w:eastAsia="Arial" w:hAnsi="Arial" w:cs="Arial"/>
          <w:b/>
          <w:bCs/>
        </w:rPr>
      </w:pPr>
      <w:r>
        <w:rPr>
          <w:rFonts w:ascii="Arial" w:eastAsia="Arial" w:hAnsi="Arial" w:cs="Arial"/>
          <w:b/>
          <w:bCs/>
        </w:rPr>
        <w:br w:type="page"/>
      </w:r>
    </w:p>
    <w:p w14:paraId="50E00B49" w14:textId="568FE579" w:rsidR="4C042D92" w:rsidRDefault="70ED06EE" w:rsidP="0E1E627B">
      <w:pPr>
        <w:spacing w:line="276" w:lineRule="auto"/>
        <w:ind w:left="-20" w:right="-20"/>
        <w:jc w:val="center"/>
        <w:rPr>
          <w:rFonts w:ascii="Arial" w:eastAsia="Arial" w:hAnsi="Arial" w:cs="Arial"/>
          <w:b/>
          <w:bCs/>
          <w:highlight w:val="yellow"/>
        </w:rPr>
      </w:pPr>
      <w:r w:rsidRPr="1E3B41E3">
        <w:rPr>
          <w:rFonts w:ascii="Arial" w:eastAsia="Arial" w:hAnsi="Arial" w:cs="Arial"/>
          <w:b/>
          <w:bCs/>
        </w:rPr>
        <w:lastRenderedPageBreak/>
        <w:t>Stock Price Prediction Using Long Short-Term Memory</w:t>
      </w:r>
      <w:r w:rsidR="57E07A26" w:rsidRPr="1E3B41E3">
        <w:rPr>
          <w:rFonts w:ascii="Arial" w:eastAsia="Arial" w:hAnsi="Arial" w:cs="Arial"/>
          <w:b/>
          <w:bCs/>
        </w:rPr>
        <w:t xml:space="preserve"> </w:t>
      </w:r>
      <w:r w:rsidR="57E07A26" w:rsidRPr="1E3B41E3">
        <w:rPr>
          <w:rFonts w:ascii="Arial" w:eastAsia="Arial" w:hAnsi="Arial" w:cs="Arial"/>
          <w:b/>
          <w:bCs/>
          <w:highlight w:val="yellow"/>
        </w:rPr>
        <w:t>– 6000-</w:t>
      </w:r>
      <w:r w:rsidR="155C277C" w:rsidRPr="1E3B41E3">
        <w:rPr>
          <w:rFonts w:ascii="Arial" w:eastAsia="Arial" w:hAnsi="Arial" w:cs="Arial"/>
          <w:b/>
          <w:bCs/>
          <w:highlight w:val="yellow"/>
        </w:rPr>
        <w:t>word (excluding abstract, any appendices, and references)</w:t>
      </w:r>
    </w:p>
    <w:p w14:paraId="05EF9C27" w14:textId="79783D41"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7BDD62BF" w14:textId="55048506" w:rsidR="4C042D92" w:rsidRPr="00AC7CBD" w:rsidRDefault="70ED06EE" w:rsidP="0E1E627B">
      <w:pPr>
        <w:spacing w:line="276" w:lineRule="auto"/>
        <w:ind w:left="-20" w:right="-20"/>
        <w:rPr>
          <w:rFonts w:ascii="Arial" w:eastAsia="Arial" w:hAnsi="Arial" w:cs="Arial"/>
          <w:lang w:val="fi-FI"/>
        </w:rPr>
      </w:pPr>
      <w:r w:rsidRPr="00AC7CBD">
        <w:rPr>
          <w:rFonts w:ascii="Arial" w:eastAsia="Arial" w:hAnsi="Arial" w:cs="Arial"/>
          <w:lang w:val="fi-FI"/>
        </w:rPr>
        <w:t xml:space="preserve">Giri </w:t>
      </w:r>
      <w:r w:rsidR="00E31FE0">
        <w:fldChar w:fldCharType="begin"/>
      </w:r>
      <w:r w:rsidR="00E31FE0">
        <w:instrText>HYPERLINK "mailto:Kankatharan(gk304@kent.ac.uk" \h</w:instrText>
      </w:r>
      <w:r w:rsidR="00E31FE0">
        <w:fldChar w:fldCharType="separate"/>
      </w:r>
      <w:r w:rsidRPr="00AC7CBD">
        <w:rPr>
          <w:rStyle w:val="Hyperlink"/>
          <w:rFonts w:ascii="Arial" w:eastAsia="Arial" w:hAnsi="Arial" w:cs="Arial"/>
          <w:lang w:val="fi-FI"/>
        </w:rPr>
        <w:t>Kankatharan(gk304@kent.ac.uk</w:t>
      </w:r>
      <w:r w:rsidR="00E31FE0">
        <w:rPr>
          <w:rStyle w:val="Hyperlink"/>
          <w:rFonts w:ascii="Arial" w:eastAsia="Arial" w:hAnsi="Arial" w:cs="Arial"/>
          <w:lang w:val="fi-FI"/>
        </w:rPr>
        <w:fldChar w:fldCharType="end"/>
      </w:r>
      <w:r w:rsidRPr="00AC7CBD">
        <w:rPr>
          <w:rFonts w:ascii="Arial" w:eastAsia="Arial" w:hAnsi="Arial" w:cs="Arial"/>
          <w:lang w:val="fi-FI"/>
        </w:rPr>
        <w:t>)</w:t>
      </w:r>
      <w:r w:rsidR="00BEFCE8" w:rsidRPr="00AC7CBD">
        <w:rPr>
          <w:rFonts w:ascii="Arial" w:eastAsia="Arial" w:hAnsi="Arial" w:cs="Arial"/>
          <w:lang w:val="fi-FI"/>
        </w:rPr>
        <w:t xml:space="preserve"> </w:t>
      </w:r>
    </w:p>
    <w:p w14:paraId="6404CB56" w14:textId="11E05A87" w:rsidR="62527CB0" w:rsidRPr="00AC7CBD" w:rsidRDefault="33B8F40F" w:rsidP="6464000B">
      <w:pPr>
        <w:spacing w:line="276" w:lineRule="auto"/>
        <w:ind w:left="-20" w:right="-20"/>
        <w:rPr>
          <w:rFonts w:ascii="Arial" w:eastAsia="Arial" w:hAnsi="Arial" w:cs="Arial"/>
          <w:lang w:val="fi-FI"/>
        </w:rPr>
      </w:pPr>
      <w:r w:rsidRPr="00AC7CBD">
        <w:rPr>
          <w:rFonts w:ascii="Arial" w:eastAsia="Arial" w:hAnsi="Arial" w:cs="Arial"/>
          <w:lang w:val="fi-FI"/>
        </w:rPr>
        <w:t xml:space="preserve">Oliver </w:t>
      </w:r>
      <w:r w:rsidR="00E31FE0">
        <w:fldChar w:fldCharType="begin"/>
      </w:r>
      <w:r w:rsidR="00E31FE0">
        <w:instrText>HYPERLINK "mailto:Pulley(ocp3@kent.ac.uk" \h</w:instrText>
      </w:r>
      <w:r w:rsidR="00E31FE0">
        <w:fldChar w:fldCharType="separate"/>
      </w:r>
      <w:r w:rsidRPr="00AC7CBD">
        <w:rPr>
          <w:rStyle w:val="Hyperlink"/>
          <w:rFonts w:ascii="Arial" w:eastAsia="Arial" w:hAnsi="Arial" w:cs="Arial"/>
          <w:lang w:val="fi-FI"/>
        </w:rPr>
        <w:t>Pulley(ocp3@kent.ac.uk</w:t>
      </w:r>
      <w:r w:rsidR="00E31FE0">
        <w:rPr>
          <w:rStyle w:val="Hyperlink"/>
          <w:rFonts w:ascii="Arial" w:eastAsia="Arial" w:hAnsi="Arial" w:cs="Arial"/>
          <w:lang w:val="fi-FI"/>
        </w:rPr>
        <w:fldChar w:fldCharType="end"/>
      </w:r>
      <w:r w:rsidRPr="00AC7CBD">
        <w:rPr>
          <w:rFonts w:ascii="Arial" w:eastAsia="Arial" w:hAnsi="Arial" w:cs="Arial"/>
          <w:lang w:val="fi-FI"/>
        </w:rPr>
        <w:t>)</w:t>
      </w:r>
    </w:p>
    <w:p w14:paraId="784B5E4F" w14:textId="6F27EBBD" w:rsidR="62527CB0" w:rsidRDefault="33B8F40F" w:rsidP="0E1E627B">
      <w:pPr>
        <w:spacing w:line="276" w:lineRule="auto"/>
        <w:ind w:left="-20" w:right="-20"/>
        <w:rPr>
          <w:rFonts w:ascii="Arial" w:eastAsia="Arial" w:hAnsi="Arial" w:cs="Arial"/>
        </w:rPr>
      </w:pPr>
      <w:r w:rsidRPr="1E3B41E3">
        <w:rPr>
          <w:rFonts w:ascii="Arial" w:eastAsia="Arial" w:hAnsi="Arial" w:cs="Arial"/>
        </w:rPr>
        <w:t xml:space="preserve">Rishabh </w:t>
      </w:r>
      <w:hyperlink r:id="rId13">
        <w:r w:rsidRPr="1E3B41E3">
          <w:rPr>
            <w:rStyle w:val="Hyperlink"/>
            <w:rFonts w:ascii="Arial" w:eastAsia="Arial" w:hAnsi="Arial" w:cs="Arial"/>
          </w:rPr>
          <w:t>Soni(rs898@kent.ac.uk</w:t>
        </w:r>
      </w:hyperlink>
      <w:r w:rsidR="4C6E2A1A" w:rsidRPr="1E3B41E3">
        <w:rPr>
          <w:rFonts w:ascii="Arial" w:eastAsia="Arial" w:hAnsi="Arial" w:cs="Arial"/>
          <w:color w:val="0563C1"/>
          <w:u w:val="single"/>
        </w:rPr>
        <w:t>)</w:t>
      </w:r>
    </w:p>
    <w:p w14:paraId="69EDCA21" w14:textId="2BE2143D" w:rsidR="4C042D92" w:rsidRDefault="70ED06EE" w:rsidP="0E1E627B">
      <w:pPr>
        <w:spacing w:line="276" w:lineRule="auto"/>
        <w:ind w:left="-20" w:right="-20"/>
        <w:rPr>
          <w:rFonts w:ascii="Arial" w:eastAsia="Arial" w:hAnsi="Arial" w:cs="Arial"/>
        </w:rPr>
      </w:pPr>
      <w:r w:rsidRPr="1E3B41E3">
        <w:rPr>
          <w:rFonts w:ascii="Arial" w:eastAsia="Arial" w:hAnsi="Arial" w:cs="Arial"/>
        </w:rPr>
        <w:t>Steven Li</w:t>
      </w:r>
      <w:r w:rsidR="518440C2" w:rsidRPr="1E3B41E3">
        <w:rPr>
          <w:rFonts w:ascii="Arial" w:eastAsia="Arial" w:hAnsi="Arial" w:cs="Arial"/>
        </w:rPr>
        <w:t xml:space="preserve"> </w:t>
      </w:r>
      <w:r w:rsidRPr="1E3B41E3">
        <w:rPr>
          <w:rFonts w:ascii="Arial" w:eastAsia="Arial" w:hAnsi="Arial" w:cs="Arial"/>
        </w:rPr>
        <w:t>(</w:t>
      </w:r>
      <w:hyperlink r:id="rId14">
        <w:r w:rsidRPr="1E3B41E3">
          <w:rPr>
            <w:rStyle w:val="Hyperlink"/>
            <w:rFonts w:ascii="Arial" w:eastAsia="Arial" w:hAnsi="Arial" w:cs="Arial"/>
          </w:rPr>
          <w:t>sl746@kent.ac.uk</w:t>
        </w:r>
      </w:hyperlink>
      <w:r w:rsidRPr="1E3B41E3">
        <w:rPr>
          <w:rFonts w:ascii="Arial" w:eastAsia="Arial" w:hAnsi="Arial" w:cs="Arial"/>
        </w:rPr>
        <w:t>)</w:t>
      </w:r>
    </w:p>
    <w:p w14:paraId="544E4382" w14:textId="244BEBB7"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r w:rsidR="0063698C" w:rsidRPr="0063698C">
        <w:rPr>
          <w:rFonts w:ascii="Arial" w:eastAsia="Arial" w:hAnsi="Arial" w:cs="Arial"/>
        </w:rPr>
        <w:t>Reece McDermott(</w:t>
      </w:r>
      <w:hyperlink r:id="rId15" w:history="1">
        <w:r w:rsidR="0063698C" w:rsidRPr="00F0272F">
          <w:rPr>
            <w:rStyle w:val="Hyperlink"/>
            <w:rFonts w:ascii="Arial" w:eastAsia="Arial" w:hAnsi="Arial" w:cs="Arial"/>
          </w:rPr>
          <w:t>rm782@kent.ac.uk</w:t>
        </w:r>
      </w:hyperlink>
      <w:r w:rsidR="0063698C" w:rsidRPr="0063698C">
        <w:rPr>
          <w:rFonts w:ascii="Arial" w:eastAsia="Arial" w:hAnsi="Arial" w:cs="Arial"/>
        </w:rPr>
        <w:t>)</w:t>
      </w:r>
      <w:r w:rsidR="0063698C">
        <w:rPr>
          <w:rFonts w:ascii="Arial" w:eastAsia="Arial" w:hAnsi="Arial" w:cs="Arial"/>
        </w:rPr>
        <w:t xml:space="preserve"> </w:t>
      </w:r>
    </w:p>
    <w:p w14:paraId="5768C011" w14:textId="63DAECB5" w:rsidR="4C042D92" w:rsidRPr="0063698C" w:rsidRDefault="70ED06EE" w:rsidP="00CD2A54">
      <w:pPr>
        <w:pStyle w:val="Heading1"/>
      </w:pPr>
      <w:r w:rsidRPr="0063698C">
        <w:t>Abstract</w:t>
      </w:r>
    </w:p>
    <w:p w14:paraId="0F2251A9" w14:textId="39B1883A"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This report illustrates the stages involved in the creation of our stock price prediction program, which lets users </w:t>
      </w:r>
      <w:r w:rsidR="6A12650C" w:rsidRPr="1E3B41E3">
        <w:rPr>
          <w:rFonts w:ascii="Arial" w:eastAsia="Arial" w:hAnsi="Arial" w:cs="Arial"/>
        </w:rPr>
        <w:t>compare</w:t>
      </w:r>
      <w:r w:rsidRPr="1E3B41E3">
        <w:rPr>
          <w:rFonts w:ascii="Arial" w:eastAsia="Arial" w:hAnsi="Arial" w:cs="Arial"/>
        </w:rPr>
        <w:t xml:space="preserve"> the actual prices of stocks against our algorithm predicted prices of the stocks. The program achieves this output through long short-term memory </w:t>
      </w:r>
      <w:r w:rsidR="614FA9B8" w:rsidRPr="1E3B41E3">
        <w:rPr>
          <w:rFonts w:ascii="Arial" w:eastAsia="Arial" w:hAnsi="Arial" w:cs="Arial"/>
        </w:rPr>
        <w:t>network (</w:t>
      </w:r>
      <w:r w:rsidRPr="1E3B41E3">
        <w:rPr>
          <w:rFonts w:ascii="Arial" w:eastAsia="Arial" w:hAnsi="Arial" w:cs="Arial"/>
        </w:rPr>
        <w:t xml:space="preserve">a type of RNN). Our report begins with an introduction, </w:t>
      </w:r>
      <w:r w:rsidR="18EFE8BD" w:rsidRPr="1E3B41E3">
        <w:rPr>
          <w:rFonts w:ascii="Arial" w:eastAsia="Arial" w:hAnsi="Arial" w:cs="Arial"/>
        </w:rPr>
        <w:t>background,</w:t>
      </w:r>
      <w:r w:rsidRPr="1E3B41E3">
        <w:rPr>
          <w:rFonts w:ascii="Arial" w:eastAsia="Arial" w:hAnsi="Arial" w:cs="Arial"/>
        </w:rPr>
        <w:t xml:space="preserve"> and goals of our program, followed by our design and implementation approach to this project. Additionally, technical processes, our problems and accomplishments surrounding this project are thoroughly </w:t>
      </w:r>
      <w:r w:rsidR="163378BC" w:rsidRPr="1E3B41E3">
        <w:rPr>
          <w:rFonts w:ascii="Arial" w:eastAsia="Arial" w:hAnsi="Arial" w:cs="Arial"/>
        </w:rPr>
        <w:t>analysed</w:t>
      </w:r>
      <w:r w:rsidRPr="1E3B41E3">
        <w:rPr>
          <w:rFonts w:ascii="Arial" w:eastAsia="Arial" w:hAnsi="Arial" w:cs="Arial"/>
        </w:rPr>
        <w:t>.</w:t>
      </w:r>
    </w:p>
    <w:p w14:paraId="41C0A07C" w14:textId="72343291" w:rsidR="00C65E9F" w:rsidRDefault="08E73D40" w:rsidP="101856F5">
      <w:pPr>
        <w:spacing w:line="276" w:lineRule="auto"/>
        <w:ind w:left="-20" w:right="-20"/>
        <w:rPr>
          <w:rFonts w:ascii="Arial" w:eastAsia="Arial" w:hAnsi="Arial" w:cs="Arial"/>
        </w:rPr>
      </w:pPr>
      <w:r w:rsidRPr="1E3B41E3">
        <w:rPr>
          <w:rFonts w:ascii="Arial" w:eastAsia="Arial" w:hAnsi="Arial" w:cs="Arial"/>
        </w:rPr>
        <w:t xml:space="preserve">CANNOT Predict future prices of </w:t>
      </w:r>
      <w:proofErr w:type="gramStart"/>
      <w:r w:rsidRPr="1E3B41E3">
        <w:rPr>
          <w:rFonts w:ascii="Arial" w:eastAsia="Arial" w:hAnsi="Arial" w:cs="Arial"/>
        </w:rPr>
        <w:t>stocks</w:t>
      </w:r>
      <w:proofErr w:type="gramEnd"/>
      <w:r w:rsidRPr="1E3B41E3">
        <w:rPr>
          <w:rFonts w:ascii="Arial" w:eastAsia="Arial" w:hAnsi="Arial" w:cs="Arial"/>
        </w:rPr>
        <w:t xml:space="preserve"> </w:t>
      </w:r>
    </w:p>
    <w:p w14:paraId="28D28747" w14:textId="7CC8602D" w:rsidR="00C65E9F" w:rsidRDefault="08E73D40" w:rsidP="101856F5">
      <w:pPr>
        <w:spacing w:line="276" w:lineRule="auto"/>
        <w:ind w:left="-20" w:right="-20"/>
        <w:rPr>
          <w:rFonts w:ascii="Arial" w:eastAsia="Arial" w:hAnsi="Arial" w:cs="Arial"/>
        </w:rPr>
      </w:pPr>
      <w:r w:rsidRPr="1E3B41E3">
        <w:rPr>
          <w:rFonts w:ascii="Arial" w:eastAsia="Arial" w:hAnsi="Arial" w:cs="Arial"/>
        </w:rPr>
        <w:t xml:space="preserve"> </w:t>
      </w:r>
    </w:p>
    <w:p w14:paraId="0CC177B4" w14:textId="2126385B" w:rsidR="4C042D92" w:rsidRDefault="70ED06EE" w:rsidP="0E1E627B">
      <w:pPr>
        <w:spacing w:line="276" w:lineRule="auto"/>
        <w:ind w:left="-20" w:right="-20"/>
        <w:rPr>
          <w:rFonts w:ascii="Arial" w:eastAsia="Arial" w:hAnsi="Arial" w:cs="Arial"/>
        </w:rPr>
      </w:pPr>
      <w:r w:rsidRPr="00CD2A54">
        <w:rPr>
          <w:rStyle w:val="Heading1Char"/>
        </w:rPr>
        <w:t>Introduction</w:t>
      </w:r>
      <w:r w:rsidR="4F7C1C73" w:rsidRPr="1E3B41E3">
        <w:rPr>
          <w:rFonts w:ascii="Arial" w:eastAsia="Arial" w:hAnsi="Arial" w:cs="Arial"/>
        </w:rPr>
        <w:t xml:space="preserve"> – </w:t>
      </w:r>
      <w:r w:rsidRPr="1E3B41E3">
        <w:rPr>
          <w:rFonts w:ascii="Arial" w:eastAsia="Arial" w:hAnsi="Arial" w:cs="Arial"/>
        </w:rPr>
        <w:t>Giri</w:t>
      </w:r>
    </w:p>
    <w:p w14:paraId="75E0F24E" w14:textId="7B6A0588" w:rsidR="0E1E627B" w:rsidRDefault="0E1E627B" w:rsidP="0E1E627B">
      <w:pPr>
        <w:spacing w:line="276" w:lineRule="auto"/>
        <w:ind w:left="-20" w:right="-20"/>
        <w:rPr>
          <w:rFonts w:ascii="Arial" w:eastAsia="Arial" w:hAnsi="Arial" w:cs="Arial"/>
        </w:rPr>
      </w:pPr>
    </w:p>
    <w:p w14:paraId="2E50084C" w14:textId="66C06C1E" w:rsidR="4C042D92" w:rsidRDefault="70ED06EE" w:rsidP="0E1E627B">
      <w:pPr>
        <w:spacing w:line="276" w:lineRule="auto"/>
        <w:ind w:left="-20" w:right="-20"/>
        <w:rPr>
          <w:rFonts w:ascii="Arial" w:eastAsia="Arial" w:hAnsi="Arial" w:cs="Arial"/>
        </w:rPr>
      </w:pPr>
      <w:r w:rsidRPr="1E3B41E3">
        <w:rPr>
          <w:rFonts w:ascii="Arial" w:eastAsia="Arial" w:hAnsi="Arial" w:cs="Arial"/>
        </w:rPr>
        <w:t>Background - Giri</w:t>
      </w:r>
    </w:p>
    <w:p w14:paraId="50E125AD" w14:textId="3726DB4D" w:rsidR="0E1E627B" w:rsidRDefault="0E1E627B" w:rsidP="0E1E627B">
      <w:pPr>
        <w:spacing w:line="276" w:lineRule="auto"/>
        <w:ind w:left="-20" w:right="-20"/>
        <w:rPr>
          <w:rFonts w:ascii="Arial" w:eastAsia="Arial" w:hAnsi="Arial" w:cs="Arial"/>
        </w:rPr>
      </w:pPr>
    </w:p>
    <w:p w14:paraId="61FA3976" w14:textId="6179860A" w:rsidR="4C042D92" w:rsidRDefault="70ED06EE" w:rsidP="0E1E627B">
      <w:pPr>
        <w:spacing w:line="276" w:lineRule="auto"/>
        <w:ind w:left="-20" w:right="-20"/>
        <w:rPr>
          <w:rFonts w:ascii="Arial" w:eastAsia="Arial" w:hAnsi="Arial" w:cs="Arial"/>
        </w:rPr>
      </w:pPr>
      <w:r w:rsidRPr="00CD2A54">
        <w:rPr>
          <w:rStyle w:val="Heading1Char"/>
        </w:rPr>
        <w:t>Aims</w:t>
      </w:r>
      <w:r w:rsidR="403E8469" w:rsidRPr="1E3B41E3">
        <w:rPr>
          <w:rFonts w:ascii="Arial" w:eastAsia="Arial" w:hAnsi="Arial" w:cs="Arial"/>
        </w:rPr>
        <w:t xml:space="preserve"> – Rishabh </w:t>
      </w:r>
    </w:p>
    <w:p w14:paraId="020C8958" w14:textId="61EE142C" w:rsidR="60C2F1C9" w:rsidRDefault="60C2F1C9" w:rsidP="2F15A564">
      <w:pPr>
        <w:spacing w:line="276" w:lineRule="auto"/>
        <w:ind w:left="-20" w:right="-20"/>
        <w:rPr>
          <w:rFonts w:ascii="Arial" w:eastAsia="Arial" w:hAnsi="Arial" w:cs="Arial"/>
        </w:rPr>
      </w:pPr>
      <w:r w:rsidRPr="2F15A564">
        <w:rPr>
          <w:rFonts w:ascii="Arial" w:eastAsia="Arial" w:hAnsi="Arial" w:cs="Arial"/>
        </w:rPr>
        <w:t xml:space="preserve">The primary objective of this project is to build a user-friendly application that leverages Long Short-Term Memory (LSTM) models, a type of machine learning technique, to accurately predict future stock prices. This application is designed to not only to provide reliable predictions to help users in making informed investment decisions, but also to present complex financial data in an accessible and interpretable manner. By incorporating features such as intuitive user interfaces, interactive visualizations, and natural language processing capabilities, we aim to enhance the user experience and facilitate </w:t>
      </w:r>
      <w:r w:rsidR="6A55B6D2" w:rsidRPr="2F15A564">
        <w:rPr>
          <w:rFonts w:ascii="Arial" w:eastAsia="Arial" w:hAnsi="Arial" w:cs="Arial"/>
        </w:rPr>
        <w:t xml:space="preserve">frictionless </w:t>
      </w:r>
      <w:r w:rsidRPr="2F15A564">
        <w:rPr>
          <w:rFonts w:ascii="Arial" w:eastAsia="Arial" w:hAnsi="Arial" w:cs="Arial"/>
        </w:rPr>
        <w:t xml:space="preserve">interaction with the data. </w:t>
      </w:r>
      <w:r w:rsidR="467BFAC6" w:rsidRPr="2F15A564">
        <w:rPr>
          <w:rFonts w:ascii="Arial" w:eastAsia="Arial" w:hAnsi="Arial" w:cs="Arial"/>
        </w:rPr>
        <w:lastRenderedPageBreak/>
        <w:t>Therefore</w:t>
      </w:r>
      <w:r w:rsidRPr="2F15A564">
        <w:rPr>
          <w:rFonts w:ascii="Arial" w:eastAsia="Arial" w:hAnsi="Arial" w:cs="Arial"/>
        </w:rPr>
        <w:t xml:space="preserve">, users </w:t>
      </w:r>
      <w:r w:rsidR="5A70D290" w:rsidRPr="2F15A564">
        <w:rPr>
          <w:rFonts w:ascii="Arial" w:eastAsia="Arial" w:hAnsi="Arial" w:cs="Arial"/>
        </w:rPr>
        <w:t>of</w:t>
      </w:r>
      <w:r w:rsidRPr="2F15A564">
        <w:rPr>
          <w:rFonts w:ascii="Arial" w:eastAsia="Arial" w:hAnsi="Arial" w:cs="Arial"/>
        </w:rPr>
        <w:t xml:space="preserve"> varying levels of expertise can effectively navigate and utili</w:t>
      </w:r>
      <w:r w:rsidR="42D2CA5D" w:rsidRPr="2F15A564">
        <w:rPr>
          <w:rFonts w:ascii="Arial" w:eastAsia="Arial" w:hAnsi="Arial" w:cs="Arial"/>
        </w:rPr>
        <w:t>s</w:t>
      </w:r>
      <w:r w:rsidRPr="2F15A564">
        <w:rPr>
          <w:rFonts w:ascii="Arial" w:eastAsia="Arial" w:hAnsi="Arial" w:cs="Arial"/>
        </w:rPr>
        <w:t>e the platform.</w:t>
      </w:r>
    </w:p>
    <w:p w14:paraId="12A78A0A" w14:textId="10D46C87" w:rsidR="0E1E627B" w:rsidRDefault="0E1E627B" w:rsidP="0E1E627B">
      <w:pPr>
        <w:spacing w:line="276" w:lineRule="auto"/>
        <w:ind w:left="-20" w:right="-20"/>
        <w:rPr>
          <w:rFonts w:ascii="Arial" w:eastAsia="Arial" w:hAnsi="Arial" w:cs="Arial"/>
        </w:rPr>
      </w:pPr>
    </w:p>
    <w:p w14:paraId="23EA9303" w14:textId="7F3B2241" w:rsidR="4C042D92" w:rsidRDefault="70ED06EE" w:rsidP="00CD2A54">
      <w:pPr>
        <w:pStyle w:val="Heading1"/>
      </w:pPr>
      <w:r w:rsidRPr="1E3B41E3">
        <w:t>Requirements</w:t>
      </w:r>
    </w:p>
    <w:p w14:paraId="6FB2B9FD" w14:textId="22B772C0" w:rsidR="4C042D92" w:rsidRDefault="70ED06EE" w:rsidP="0E1E627B">
      <w:pPr>
        <w:spacing w:line="276" w:lineRule="auto"/>
        <w:ind w:left="-20" w:right="-20" w:firstLine="720"/>
        <w:rPr>
          <w:rFonts w:ascii="Arial" w:eastAsia="Arial" w:hAnsi="Arial" w:cs="Arial"/>
        </w:rPr>
      </w:pPr>
      <w:r w:rsidRPr="1E3B41E3">
        <w:rPr>
          <w:rFonts w:ascii="Arial" w:eastAsia="Arial" w:hAnsi="Arial" w:cs="Arial"/>
        </w:rPr>
        <w:t>User</w:t>
      </w:r>
      <w:r w:rsidR="60109A4D" w:rsidRPr="1E3B41E3">
        <w:rPr>
          <w:rFonts w:ascii="Arial" w:eastAsia="Arial" w:hAnsi="Arial" w:cs="Arial"/>
        </w:rPr>
        <w:t xml:space="preserve"> – </w:t>
      </w:r>
      <w:r w:rsidR="74A41C4E" w:rsidRPr="1E3B41E3">
        <w:rPr>
          <w:rFonts w:ascii="Arial" w:eastAsia="Arial" w:hAnsi="Arial" w:cs="Arial"/>
        </w:rPr>
        <w:t>Reece</w:t>
      </w:r>
    </w:p>
    <w:p w14:paraId="397CE5E4" w14:textId="1C6CBB01" w:rsidR="08E73D40" w:rsidRDefault="08E73D40" w:rsidP="7B70C2F9">
      <w:pPr>
        <w:spacing w:line="276" w:lineRule="auto"/>
        <w:ind w:left="-20" w:right="-20" w:firstLine="720"/>
        <w:rPr>
          <w:rFonts w:ascii="Arial" w:eastAsia="Arial" w:hAnsi="Arial" w:cs="Arial"/>
        </w:rPr>
      </w:pPr>
      <w:r w:rsidRPr="7B70C2F9">
        <w:rPr>
          <w:rFonts w:ascii="Arial" w:eastAsia="Arial" w:hAnsi="Arial" w:cs="Arial"/>
        </w:rPr>
        <w:t>Automation</w:t>
      </w:r>
      <w:r w:rsidR="116DCC90" w:rsidRPr="7B70C2F9">
        <w:rPr>
          <w:rFonts w:ascii="Arial" w:eastAsia="Arial" w:hAnsi="Arial" w:cs="Arial"/>
        </w:rPr>
        <w:t xml:space="preserve"> – </w:t>
      </w:r>
      <w:r w:rsidR="3A6ADE5D" w:rsidRPr="7B70C2F9">
        <w:rPr>
          <w:rFonts w:ascii="Arial" w:eastAsia="Arial" w:hAnsi="Arial" w:cs="Arial"/>
        </w:rPr>
        <w:t>Steve</w:t>
      </w:r>
      <w:r w:rsidR="1D7362EF" w:rsidRPr="7B70C2F9">
        <w:rPr>
          <w:rFonts w:ascii="Arial" w:eastAsia="Arial" w:hAnsi="Arial" w:cs="Arial"/>
        </w:rPr>
        <w:t>n</w:t>
      </w:r>
    </w:p>
    <w:p w14:paraId="7033B3ED" w14:textId="3C1E5776" w:rsidR="00D44958" w:rsidRDefault="00D44958" w:rsidP="7B70C2F9">
      <w:pPr>
        <w:spacing w:line="276" w:lineRule="auto"/>
        <w:ind w:left="-20" w:right="-20" w:firstLine="720"/>
        <w:rPr>
          <w:rFonts w:ascii="Arial" w:eastAsia="Arial" w:hAnsi="Arial" w:cs="Arial"/>
        </w:rPr>
      </w:pPr>
      <w:r>
        <w:rPr>
          <w:rFonts w:ascii="Arial" w:eastAsia="Arial" w:hAnsi="Arial" w:cs="Arial"/>
        </w:rPr>
        <w:t>Saving</w:t>
      </w:r>
      <w:r w:rsidR="00C90037">
        <w:rPr>
          <w:rFonts w:ascii="Arial" w:eastAsia="Arial" w:hAnsi="Arial" w:cs="Arial"/>
        </w:rPr>
        <w:t>/Training</w:t>
      </w:r>
      <w:r>
        <w:rPr>
          <w:rFonts w:ascii="Arial" w:eastAsia="Arial" w:hAnsi="Arial" w:cs="Arial"/>
        </w:rPr>
        <w:t xml:space="preserve"> the model* Optimal values provided*</w:t>
      </w:r>
      <w:r w:rsidR="00A10845">
        <w:rPr>
          <w:rFonts w:ascii="Arial" w:eastAsia="Arial" w:hAnsi="Arial" w:cs="Arial"/>
        </w:rPr>
        <w:t xml:space="preserve"> Unit Tests*</w:t>
      </w:r>
    </w:p>
    <w:p w14:paraId="63B6A9F4" w14:textId="4314F7EB" w:rsidR="00012F6D" w:rsidRDefault="00012F6D" w:rsidP="7B70C2F9">
      <w:pPr>
        <w:spacing w:line="276" w:lineRule="auto"/>
        <w:ind w:left="-20" w:right="-20" w:firstLine="720"/>
        <w:rPr>
          <w:rFonts w:ascii="Arial" w:eastAsia="Arial" w:hAnsi="Arial" w:cs="Arial"/>
        </w:rPr>
      </w:pPr>
      <w:r>
        <w:rPr>
          <w:rFonts w:ascii="Arial" w:eastAsia="Arial" w:hAnsi="Arial" w:cs="Arial"/>
        </w:rPr>
        <w:t xml:space="preserve">Data retrieval* </w:t>
      </w:r>
      <w:r w:rsidR="007E1631">
        <w:rPr>
          <w:rFonts w:ascii="Arial" w:eastAsia="Arial" w:hAnsi="Arial" w:cs="Arial"/>
        </w:rPr>
        <w:t xml:space="preserve">Preprocessing* </w:t>
      </w:r>
      <w:r w:rsidR="00C90037">
        <w:rPr>
          <w:rFonts w:ascii="Arial" w:eastAsia="Arial" w:hAnsi="Arial" w:cs="Arial"/>
        </w:rPr>
        <w:t>Prediction</w:t>
      </w:r>
      <w:r w:rsidR="00D2396A">
        <w:rPr>
          <w:rFonts w:ascii="Arial" w:eastAsia="Arial" w:hAnsi="Arial" w:cs="Arial"/>
        </w:rPr>
        <w:t>/Visualisation*</w:t>
      </w:r>
    </w:p>
    <w:p w14:paraId="12816BC7" w14:textId="6EC6F2C4" w:rsidR="7B70C2F9" w:rsidRDefault="7B70C2F9" w:rsidP="008003D7">
      <w:pPr>
        <w:spacing w:line="276" w:lineRule="auto"/>
        <w:ind w:right="-20"/>
        <w:rPr>
          <w:rFonts w:ascii="Arial" w:eastAsia="Arial" w:hAnsi="Arial" w:cs="Arial"/>
        </w:rPr>
      </w:pPr>
    </w:p>
    <w:p w14:paraId="094B70A8" w14:textId="77777777" w:rsidR="008003D7" w:rsidRDefault="008003D7" w:rsidP="008003D7">
      <w:pPr>
        <w:spacing w:line="276" w:lineRule="auto"/>
        <w:ind w:right="-20"/>
        <w:rPr>
          <w:rFonts w:ascii="Arial" w:eastAsia="Arial" w:hAnsi="Arial" w:cs="Arial"/>
        </w:rPr>
      </w:pPr>
    </w:p>
    <w:p w14:paraId="51BCE705" w14:textId="60D5A01E" w:rsidR="00C65E9F" w:rsidRDefault="08E73D40" w:rsidP="101856F5">
      <w:pPr>
        <w:spacing w:line="276" w:lineRule="auto"/>
        <w:ind w:left="-20" w:right="-20"/>
        <w:rPr>
          <w:rFonts w:ascii="Arial" w:eastAsia="Arial" w:hAnsi="Arial" w:cs="Arial"/>
        </w:rPr>
      </w:pPr>
      <w:r w:rsidRPr="1E3B41E3">
        <w:rPr>
          <w:rFonts w:ascii="Arial" w:eastAsia="Arial" w:hAnsi="Arial" w:cs="Arial"/>
        </w:rPr>
        <w:t>Design</w:t>
      </w:r>
    </w:p>
    <w:p w14:paraId="682FFC46" w14:textId="5B9CFBA8" w:rsidR="00C65E9F" w:rsidRDefault="08E73D40" w:rsidP="0E1E627B">
      <w:pPr>
        <w:spacing w:line="276" w:lineRule="auto"/>
        <w:ind w:left="-20" w:right="-20" w:firstLine="720"/>
        <w:rPr>
          <w:rFonts w:ascii="Arial" w:eastAsia="Arial" w:hAnsi="Arial" w:cs="Arial"/>
        </w:rPr>
      </w:pPr>
      <w:r w:rsidRPr="1E3B41E3">
        <w:rPr>
          <w:rFonts w:ascii="Arial" w:eastAsia="Arial" w:hAnsi="Arial" w:cs="Arial"/>
        </w:rPr>
        <w:t>Initial System Design</w:t>
      </w:r>
      <w:r w:rsidR="70ED06EE" w:rsidRPr="1E3B41E3">
        <w:rPr>
          <w:rFonts w:ascii="Arial" w:eastAsia="Arial" w:hAnsi="Arial" w:cs="Arial"/>
        </w:rPr>
        <w:t xml:space="preserve"> - </w:t>
      </w:r>
      <w:r w:rsidR="14D34A49" w:rsidRPr="1E3B41E3">
        <w:rPr>
          <w:rFonts w:ascii="Arial" w:eastAsia="Arial" w:hAnsi="Arial" w:cs="Arial"/>
        </w:rPr>
        <w:t>Oli</w:t>
      </w:r>
    </w:p>
    <w:p w14:paraId="41654841" w14:textId="47479BC8" w:rsidR="4C042D92" w:rsidRDefault="70ED06EE" w:rsidP="0E1E627B">
      <w:pPr>
        <w:spacing w:line="276" w:lineRule="auto"/>
        <w:ind w:left="-20" w:right="-20" w:firstLine="720"/>
        <w:rPr>
          <w:rFonts w:ascii="Arial" w:eastAsia="Arial" w:hAnsi="Arial" w:cs="Arial"/>
        </w:rPr>
      </w:pPr>
      <w:r w:rsidRPr="1E3B41E3">
        <w:rPr>
          <w:rFonts w:ascii="Arial" w:eastAsia="Arial" w:hAnsi="Arial" w:cs="Arial"/>
        </w:rPr>
        <w:t>Final System Design</w:t>
      </w:r>
      <w:r w:rsidR="69A791A6" w:rsidRPr="1E3B41E3">
        <w:rPr>
          <w:rFonts w:ascii="Arial" w:eastAsia="Arial" w:hAnsi="Arial" w:cs="Arial"/>
        </w:rPr>
        <w:t xml:space="preserve"> – </w:t>
      </w:r>
      <w:r w:rsidR="6ADB59D0" w:rsidRPr="1E3B41E3">
        <w:rPr>
          <w:rFonts w:ascii="Arial" w:eastAsia="Arial" w:hAnsi="Arial" w:cs="Arial"/>
        </w:rPr>
        <w:t>Rishabh</w:t>
      </w:r>
      <w:r w:rsidR="7C52B0AE" w:rsidRPr="1E3B41E3">
        <w:rPr>
          <w:rFonts w:ascii="Arial" w:eastAsia="Arial" w:hAnsi="Arial" w:cs="Arial"/>
        </w:rPr>
        <w:t xml:space="preserve"> or Steven</w:t>
      </w:r>
    </w:p>
    <w:p w14:paraId="5740849B" w14:textId="0AA6EE71" w:rsidR="4C042D92" w:rsidRDefault="70ED06EE" w:rsidP="0E1E627B">
      <w:pPr>
        <w:spacing w:line="276" w:lineRule="auto"/>
        <w:ind w:left="-20" w:right="-20" w:firstLine="720"/>
        <w:rPr>
          <w:rFonts w:ascii="Arial" w:eastAsia="Arial" w:hAnsi="Arial" w:cs="Arial"/>
        </w:rPr>
      </w:pPr>
      <w:r w:rsidRPr="1E3B41E3">
        <w:rPr>
          <w:rFonts w:ascii="Arial" w:eastAsia="Arial" w:hAnsi="Arial" w:cs="Arial"/>
        </w:rPr>
        <w:t>Language and Environment</w:t>
      </w:r>
      <w:r w:rsidR="4F308368" w:rsidRPr="1E3B41E3">
        <w:rPr>
          <w:rFonts w:ascii="Arial" w:eastAsia="Arial" w:hAnsi="Arial" w:cs="Arial"/>
        </w:rPr>
        <w:t xml:space="preserve"> - Giri</w:t>
      </w:r>
    </w:p>
    <w:p w14:paraId="49C5B26B" w14:textId="48CFC08F"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77038913" w14:textId="77777777" w:rsidR="008003D7" w:rsidRDefault="70ED06EE" w:rsidP="008003D7">
      <w:pPr>
        <w:pStyle w:val="ListParagraph"/>
        <w:numPr>
          <w:ilvl w:val="0"/>
          <w:numId w:val="4"/>
        </w:numPr>
        <w:spacing w:line="276" w:lineRule="auto"/>
        <w:ind w:right="-20"/>
        <w:rPr>
          <w:rFonts w:ascii="Arial" w:eastAsia="Arial" w:hAnsi="Arial" w:cs="Arial"/>
        </w:rPr>
      </w:pPr>
      <w:r w:rsidRPr="1E3B41E3">
        <w:rPr>
          <w:rFonts w:ascii="Arial" w:eastAsia="Arial" w:hAnsi="Arial" w:cs="Arial"/>
        </w:rPr>
        <w:t xml:space="preserve"> </w:t>
      </w:r>
      <w:r w:rsidR="008003D7" w:rsidRPr="00331DBE">
        <w:rPr>
          <w:rFonts w:ascii="Arial" w:eastAsia="Arial" w:hAnsi="Arial" w:cs="Arial"/>
        </w:rPr>
        <w:t xml:space="preserve">LSTM to capture </w:t>
      </w:r>
      <w:proofErr w:type="gramStart"/>
      <w:r w:rsidR="008003D7" w:rsidRPr="00331DBE">
        <w:rPr>
          <w:rFonts w:ascii="Arial" w:eastAsia="Arial" w:hAnsi="Arial" w:cs="Arial"/>
        </w:rPr>
        <w:t>patter</w:t>
      </w:r>
      <w:r w:rsidR="008003D7">
        <w:rPr>
          <w:rFonts w:ascii="Arial" w:eastAsia="Arial" w:hAnsi="Arial" w:cs="Arial"/>
        </w:rPr>
        <w:t>n</w:t>
      </w:r>
      <w:r w:rsidR="008003D7" w:rsidRPr="00331DBE">
        <w:rPr>
          <w:rFonts w:ascii="Arial" w:eastAsia="Arial" w:hAnsi="Arial" w:cs="Arial"/>
        </w:rPr>
        <w:t>s</w:t>
      </w:r>
      <w:proofErr w:type="gramEnd"/>
    </w:p>
    <w:p w14:paraId="5DAE8467" w14:textId="77777777" w:rsidR="008003D7" w:rsidRDefault="008003D7" w:rsidP="008003D7">
      <w:pPr>
        <w:pStyle w:val="ListParagraph"/>
        <w:numPr>
          <w:ilvl w:val="1"/>
          <w:numId w:val="4"/>
        </w:numPr>
        <w:spacing w:line="276" w:lineRule="auto"/>
        <w:ind w:right="-20"/>
        <w:rPr>
          <w:rFonts w:ascii="Arial" w:eastAsia="Arial" w:hAnsi="Arial" w:cs="Arial"/>
        </w:rPr>
      </w:pPr>
      <w:r>
        <w:rPr>
          <w:rFonts w:ascii="Arial" w:eastAsia="Arial" w:hAnsi="Arial" w:cs="Arial"/>
        </w:rPr>
        <w:t>200 neurons because more accurate predictions + less loss</w:t>
      </w:r>
    </w:p>
    <w:p w14:paraId="0B1A4FD8" w14:textId="77777777" w:rsidR="008003D7" w:rsidRDefault="008003D7" w:rsidP="008003D7">
      <w:pPr>
        <w:pStyle w:val="ListParagraph"/>
        <w:numPr>
          <w:ilvl w:val="0"/>
          <w:numId w:val="4"/>
        </w:numPr>
        <w:spacing w:line="276" w:lineRule="auto"/>
        <w:ind w:right="-20"/>
        <w:rPr>
          <w:rFonts w:ascii="Arial" w:eastAsia="Arial" w:hAnsi="Arial" w:cs="Arial"/>
        </w:rPr>
      </w:pPr>
      <w:r>
        <w:rPr>
          <w:rFonts w:ascii="Arial" w:eastAsia="Arial" w:hAnsi="Arial" w:cs="Arial"/>
        </w:rPr>
        <w:t xml:space="preserve">Dropout to handle </w:t>
      </w:r>
      <w:proofErr w:type="gramStart"/>
      <w:r>
        <w:rPr>
          <w:rFonts w:ascii="Arial" w:eastAsia="Arial" w:hAnsi="Arial" w:cs="Arial"/>
        </w:rPr>
        <w:t>overfitting</w:t>
      </w:r>
      <w:proofErr w:type="gramEnd"/>
    </w:p>
    <w:p w14:paraId="0B75BE94" w14:textId="77777777" w:rsidR="008003D7" w:rsidRPr="00331DBE" w:rsidRDefault="008003D7" w:rsidP="008003D7">
      <w:pPr>
        <w:pStyle w:val="ListParagraph"/>
        <w:numPr>
          <w:ilvl w:val="0"/>
          <w:numId w:val="4"/>
        </w:numPr>
        <w:spacing w:line="276" w:lineRule="auto"/>
        <w:ind w:right="-20"/>
        <w:rPr>
          <w:rFonts w:ascii="Arial" w:eastAsia="Arial" w:hAnsi="Arial" w:cs="Arial"/>
        </w:rPr>
      </w:pPr>
      <w:r w:rsidRPr="127CEA36">
        <w:rPr>
          <w:rFonts w:ascii="Arial" w:eastAsia="Arial" w:hAnsi="Arial" w:cs="Arial"/>
        </w:rPr>
        <w:t>Dense layers to prepare for the</w:t>
      </w:r>
    </w:p>
    <w:p w14:paraId="4A574BDD" w14:textId="79EBE49E" w:rsidR="09DFFF49" w:rsidRDefault="09DFFF49" w:rsidP="127CEA36">
      <w:pPr>
        <w:pStyle w:val="ListParagraph"/>
        <w:numPr>
          <w:ilvl w:val="0"/>
          <w:numId w:val="4"/>
        </w:numPr>
        <w:spacing w:line="276" w:lineRule="auto"/>
        <w:ind w:right="-20"/>
        <w:rPr>
          <w:rFonts w:ascii="Arial" w:eastAsia="Arial" w:hAnsi="Arial" w:cs="Arial"/>
        </w:rPr>
      </w:pPr>
      <w:r w:rsidRPr="127CEA36">
        <w:rPr>
          <w:rFonts w:ascii="Arial" w:eastAsia="Arial" w:hAnsi="Arial" w:cs="Arial"/>
        </w:rPr>
        <w:t>Local application -&gt; Web application</w:t>
      </w:r>
    </w:p>
    <w:p w14:paraId="7972B0C2" w14:textId="3F1CF494" w:rsidR="4C042D92" w:rsidRDefault="4C042D92" w:rsidP="0E1E627B">
      <w:pPr>
        <w:spacing w:line="276" w:lineRule="auto"/>
        <w:ind w:left="-20" w:right="-20"/>
        <w:rPr>
          <w:rFonts w:ascii="Arial" w:eastAsia="Arial" w:hAnsi="Arial" w:cs="Arial"/>
        </w:rPr>
      </w:pPr>
    </w:p>
    <w:p w14:paraId="5DD3239C" w14:textId="760E4651"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240EA72A" w14:textId="7214E5C8" w:rsidR="00C65E9F" w:rsidRDefault="08E73D40" w:rsidP="00CD2A54">
      <w:pPr>
        <w:pStyle w:val="Heading1"/>
      </w:pPr>
      <w:r w:rsidRPr="1E3B41E3">
        <w:t>Implementation</w:t>
      </w:r>
    </w:p>
    <w:p w14:paraId="0546826C" w14:textId="10251FBA" w:rsidR="4C042D92" w:rsidRDefault="70ED06EE" w:rsidP="0E1E627B">
      <w:pPr>
        <w:spacing w:line="276" w:lineRule="auto"/>
        <w:ind w:left="-20" w:right="-20"/>
        <w:rPr>
          <w:rFonts w:ascii="Arial" w:eastAsia="Arial" w:hAnsi="Arial" w:cs="Arial"/>
        </w:rPr>
      </w:pPr>
      <w:r w:rsidRPr="00CD2A54">
        <w:rPr>
          <w:rStyle w:val="Heading2Char"/>
        </w:rPr>
        <w:t>Long Short-Term Memory</w:t>
      </w:r>
      <w:r w:rsidR="7EF9AF3D" w:rsidRPr="1E3B41E3">
        <w:rPr>
          <w:rFonts w:ascii="Arial" w:eastAsia="Arial" w:hAnsi="Arial" w:cs="Arial"/>
        </w:rPr>
        <w:t xml:space="preserve"> – </w:t>
      </w:r>
      <w:r w:rsidR="0E665856" w:rsidRPr="1E3B41E3">
        <w:rPr>
          <w:rFonts w:ascii="Arial" w:eastAsia="Arial" w:hAnsi="Arial" w:cs="Arial"/>
        </w:rPr>
        <w:t>Steven</w:t>
      </w:r>
    </w:p>
    <w:p w14:paraId="2E461564" w14:textId="4B0E7469" w:rsidR="001A40A1" w:rsidRDefault="00EE12C8" w:rsidP="0E1E627B">
      <w:pPr>
        <w:spacing w:line="276" w:lineRule="auto"/>
        <w:ind w:left="-20" w:right="-20"/>
        <w:rPr>
          <w:rFonts w:ascii="Arial" w:eastAsia="Arial" w:hAnsi="Arial" w:cs="Arial"/>
        </w:rPr>
      </w:pPr>
      <w:r>
        <w:rPr>
          <w:rFonts w:ascii="Arial" w:eastAsia="Arial" w:hAnsi="Arial" w:cs="Arial"/>
        </w:rPr>
        <w:t>Long</w:t>
      </w:r>
      <w:r w:rsidR="00892A83">
        <w:rPr>
          <w:rFonts w:ascii="Arial" w:eastAsia="Arial" w:hAnsi="Arial" w:cs="Arial"/>
        </w:rPr>
        <w:t xml:space="preserve"> Short-Term Memory (LSTM) networks are used to implement our neural network. It is a type of recurrent neural network that is designed to effectively handle and process</w:t>
      </w:r>
      <w:r w:rsidR="00E94F4B">
        <w:rPr>
          <w:rFonts w:ascii="Arial" w:eastAsia="Arial" w:hAnsi="Arial" w:cs="Arial"/>
        </w:rPr>
        <w:t xml:space="preserve"> sequential data. Since</w:t>
      </w:r>
      <w:r w:rsidR="00BE26D3">
        <w:rPr>
          <w:rFonts w:ascii="Arial" w:eastAsia="Arial" w:hAnsi="Arial" w:cs="Arial"/>
        </w:rPr>
        <w:t xml:space="preserve"> the data we use</w:t>
      </w:r>
      <w:r w:rsidR="002C66BC">
        <w:rPr>
          <w:rFonts w:ascii="Arial" w:eastAsia="Arial" w:hAnsi="Arial" w:cs="Arial"/>
        </w:rPr>
        <w:t xml:space="preserve"> is time series data obtained from financial markets, traditional</w:t>
      </w:r>
      <w:r w:rsidR="00AF4685">
        <w:rPr>
          <w:rFonts w:ascii="Arial" w:eastAsia="Arial" w:hAnsi="Arial" w:cs="Arial"/>
        </w:rPr>
        <w:t xml:space="preserve"> </w:t>
      </w:r>
      <w:r w:rsidR="00C72FA5">
        <w:rPr>
          <w:rFonts w:ascii="Arial" w:eastAsia="Arial" w:hAnsi="Arial" w:cs="Arial"/>
        </w:rPr>
        <w:t xml:space="preserve">feedforward neural networks such as conventional neural networks struggle to capture </w:t>
      </w:r>
      <w:r w:rsidR="00FA39C5">
        <w:rPr>
          <w:rFonts w:ascii="Arial" w:eastAsia="Arial" w:hAnsi="Arial" w:cs="Arial"/>
        </w:rPr>
        <w:t xml:space="preserve">patterns and </w:t>
      </w:r>
      <w:r w:rsidR="00E75E7E">
        <w:rPr>
          <w:rFonts w:ascii="Arial" w:eastAsia="Arial" w:hAnsi="Arial" w:cs="Arial"/>
        </w:rPr>
        <w:t xml:space="preserve">temporal dependencies </w:t>
      </w:r>
      <w:r w:rsidR="001D42C1">
        <w:rPr>
          <w:rFonts w:ascii="Arial" w:eastAsia="Arial" w:hAnsi="Arial" w:cs="Arial"/>
        </w:rPr>
        <w:t xml:space="preserve">presented </w:t>
      </w:r>
      <w:r w:rsidR="001D42C1">
        <w:rPr>
          <w:rFonts w:ascii="Arial" w:eastAsia="Arial" w:hAnsi="Arial" w:cs="Arial"/>
        </w:rPr>
        <w:lastRenderedPageBreak/>
        <w:t xml:space="preserve">in such data </w:t>
      </w:r>
      <w:r w:rsidR="00AF5D0B">
        <w:rPr>
          <w:rFonts w:ascii="Arial" w:eastAsia="Arial" w:hAnsi="Arial" w:cs="Arial"/>
        </w:rPr>
        <w:t xml:space="preserve">due </w:t>
      </w:r>
      <w:r w:rsidR="0010430C">
        <w:rPr>
          <w:rFonts w:ascii="Arial" w:eastAsia="Arial" w:hAnsi="Arial" w:cs="Arial"/>
        </w:rPr>
        <w:t xml:space="preserve">to their inability to retain information over </w:t>
      </w:r>
      <w:r w:rsidR="00F23123">
        <w:rPr>
          <w:rFonts w:ascii="Arial" w:eastAsia="Arial" w:hAnsi="Arial" w:cs="Arial"/>
        </w:rPr>
        <w:t>time. This limitation is overcome</w:t>
      </w:r>
      <w:r w:rsidR="00163C1C">
        <w:rPr>
          <w:rFonts w:ascii="Arial" w:eastAsia="Arial" w:hAnsi="Arial" w:cs="Arial"/>
        </w:rPr>
        <w:t xml:space="preserve"> </w:t>
      </w:r>
      <w:r w:rsidR="00663567">
        <w:rPr>
          <w:rFonts w:ascii="Arial" w:eastAsia="Arial" w:hAnsi="Arial" w:cs="Arial"/>
        </w:rPr>
        <w:t>using</w:t>
      </w:r>
      <w:r w:rsidR="00163C1C">
        <w:rPr>
          <w:rFonts w:ascii="Arial" w:eastAsia="Arial" w:hAnsi="Arial" w:cs="Arial"/>
        </w:rPr>
        <w:t xml:space="preserve"> memory cells </w:t>
      </w:r>
      <w:r w:rsidR="00B419B5">
        <w:rPr>
          <w:rFonts w:ascii="Arial" w:eastAsia="Arial" w:hAnsi="Arial" w:cs="Arial"/>
        </w:rPr>
        <w:t xml:space="preserve">and </w:t>
      </w:r>
      <w:r w:rsidR="00560129">
        <w:rPr>
          <w:rFonts w:ascii="Arial" w:eastAsia="Arial" w:hAnsi="Arial" w:cs="Arial"/>
        </w:rPr>
        <w:t>gate mechanisms allowing them to selectively remember or forget information</w:t>
      </w:r>
      <w:r w:rsidR="00BE0D38">
        <w:rPr>
          <w:rFonts w:ascii="Arial" w:eastAsia="Arial" w:hAnsi="Arial" w:cs="Arial"/>
        </w:rPr>
        <w:t xml:space="preserve"> when required</w:t>
      </w:r>
      <w:r w:rsidR="008D1040">
        <w:rPr>
          <w:rFonts w:ascii="Arial" w:eastAsia="Arial" w:hAnsi="Arial" w:cs="Arial"/>
        </w:rPr>
        <w:t>.</w:t>
      </w:r>
      <w:r w:rsidR="00094360">
        <w:rPr>
          <w:rFonts w:ascii="Arial" w:eastAsia="Arial" w:hAnsi="Arial" w:cs="Arial"/>
        </w:rPr>
        <w:t xml:space="preserve"> This </w:t>
      </w:r>
      <w:r w:rsidR="00F5672C">
        <w:rPr>
          <w:rFonts w:ascii="Arial" w:eastAsia="Arial" w:hAnsi="Arial" w:cs="Arial"/>
        </w:rPr>
        <w:t xml:space="preserve">provides them the ability </w:t>
      </w:r>
      <w:r w:rsidR="00820CE1">
        <w:rPr>
          <w:rFonts w:ascii="Arial" w:eastAsia="Arial" w:hAnsi="Arial" w:cs="Arial"/>
        </w:rPr>
        <w:t xml:space="preserve">to </w:t>
      </w:r>
      <w:r w:rsidR="007747A5">
        <w:rPr>
          <w:rFonts w:ascii="Arial" w:eastAsia="Arial" w:hAnsi="Arial" w:cs="Arial"/>
        </w:rPr>
        <w:t>perform pattern recognition</w:t>
      </w:r>
      <w:r w:rsidR="00E770CC">
        <w:rPr>
          <w:rFonts w:ascii="Arial" w:eastAsia="Arial" w:hAnsi="Arial" w:cs="Arial"/>
        </w:rPr>
        <w:t xml:space="preserve"> </w:t>
      </w:r>
      <w:r w:rsidR="00663567">
        <w:rPr>
          <w:rFonts w:ascii="Arial" w:eastAsia="Arial" w:hAnsi="Arial" w:cs="Arial"/>
        </w:rPr>
        <w:t>when learning from data over a long period of time.</w:t>
      </w:r>
    </w:p>
    <w:p w14:paraId="0884AC61" w14:textId="563A0AF3" w:rsidR="008A2365" w:rsidRDefault="00E602FF" w:rsidP="0E1E627B">
      <w:pPr>
        <w:spacing w:line="276" w:lineRule="auto"/>
        <w:ind w:left="-20" w:right="-20"/>
        <w:rPr>
          <w:rFonts w:ascii="Arial" w:eastAsia="Arial" w:hAnsi="Arial" w:cs="Arial"/>
        </w:rPr>
      </w:pPr>
      <w:r>
        <w:rPr>
          <w:rFonts w:ascii="Arial" w:eastAsia="Arial" w:hAnsi="Arial" w:cs="Arial"/>
        </w:rPr>
        <w:t xml:space="preserve">Our </w:t>
      </w:r>
      <w:r w:rsidR="00D42002">
        <w:rPr>
          <w:rFonts w:ascii="Arial" w:eastAsia="Arial" w:hAnsi="Arial" w:cs="Arial"/>
        </w:rPr>
        <w:t xml:space="preserve">neural network relies on the implementation of these LSTM networks to </w:t>
      </w:r>
      <w:r w:rsidR="003639C6">
        <w:rPr>
          <w:rFonts w:ascii="Arial" w:eastAsia="Arial" w:hAnsi="Arial" w:cs="Arial"/>
        </w:rPr>
        <w:t xml:space="preserve">make use of the sequential nature of </w:t>
      </w:r>
      <w:r w:rsidR="00D421F4">
        <w:rPr>
          <w:rFonts w:ascii="Arial" w:eastAsia="Arial" w:hAnsi="Arial" w:cs="Arial"/>
        </w:rPr>
        <w:t>historical</w:t>
      </w:r>
      <w:r w:rsidR="003639C6">
        <w:rPr>
          <w:rFonts w:ascii="Arial" w:eastAsia="Arial" w:hAnsi="Arial" w:cs="Arial"/>
        </w:rPr>
        <w:t xml:space="preserve"> stock price data. These </w:t>
      </w:r>
      <w:r w:rsidR="003C4C8F">
        <w:rPr>
          <w:rFonts w:ascii="Arial" w:eastAsia="Arial" w:hAnsi="Arial" w:cs="Arial"/>
        </w:rPr>
        <w:t xml:space="preserve">layers are used to </w:t>
      </w:r>
      <w:r w:rsidR="00B30129">
        <w:rPr>
          <w:rFonts w:ascii="Arial" w:eastAsia="Arial" w:hAnsi="Arial" w:cs="Arial"/>
        </w:rPr>
        <w:t xml:space="preserve">effectively capture </w:t>
      </w:r>
      <w:r w:rsidR="007C6D69">
        <w:rPr>
          <w:rFonts w:ascii="Arial" w:eastAsia="Arial" w:hAnsi="Arial" w:cs="Arial"/>
        </w:rPr>
        <w:t>patterns and trends that may influence future stock prices. The ability of LSTM</w:t>
      </w:r>
      <w:r w:rsidR="00787F29">
        <w:rPr>
          <w:rFonts w:ascii="Arial" w:eastAsia="Arial" w:hAnsi="Arial" w:cs="Arial"/>
        </w:rPr>
        <w:t xml:space="preserve"> networks to learn from past data</w:t>
      </w:r>
      <w:r w:rsidR="00697F07">
        <w:rPr>
          <w:rFonts w:ascii="Arial" w:eastAsia="Arial" w:hAnsi="Arial" w:cs="Arial"/>
        </w:rPr>
        <w:t>, adapt to changing market conditions</w:t>
      </w:r>
      <w:r w:rsidR="00DD59A5">
        <w:rPr>
          <w:rFonts w:ascii="Arial" w:eastAsia="Arial" w:hAnsi="Arial" w:cs="Arial"/>
        </w:rPr>
        <w:t>, and make</w:t>
      </w:r>
      <w:r w:rsidR="008F7710">
        <w:rPr>
          <w:rFonts w:ascii="Arial" w:eastAsia="Arial" w:hAnsi="Arial" w:cs="Arial"/>
        </w:rPr>
        <w:t xml:space="preserve"> </w:t>
      </w:r>
      <w:r w:rsidR="00D421F4">
        <w:rPr>
          <w:rFonts w:ascii="Arial" w:eastAsia="Arial" w:hAnsi="Arial" w:cs="Arial"/>
        </w:rPr>
        <w:t>accurate</w:t>
      </w:r>
      <w:r w:rsidR="00EE48D3">
        <w:rPr>
          <w:rFonts w:ascii="Arial" w:eastAsia="Arial" w:hAnsi="Arial" w:cs="Arial"/>
        </w:rPr>
        <w:t xml:space="preserve"> predictions make them </w:t>
      </w:r>
      <w:r w:rsidR="00EF41FC">
        <w:rPr>
          <w:rFonts w:ascii="Arial" w:eastAsia="Arial" w:hAnsi="Arial" w:cs="Arial"/>
        </w:rPr>
        <w:t xml:space="preserve">valuable tools for analysing </w:t>
      </w:r>
      <w:r w:rsidR="007D5432">
        <w:rPr>
          <w:rFonts w:ascii="Arial" w:eastAsia="Arial" w:hAnsi="Arial" w:cs="Arial"/>
        </w:rPr>
        <w:t>stock price data.</w:t>
      </w:r>
    </w:p>
    <w:p w14:paraId="191707A8" w14:textId="50938DA3" w:rsidR="6464000B" w:rsidRDefault="6464000B" w:rsidP="6464000B">
      <w:pPr>
        <w:spacing w:line="276" w:lineRule="auto"/>
        <w:ind w:left="-20" w:right="-20"/>
        <w:rPr>
          <w:rFonts w:ascii="Arial" w:eastAsia="Arial" w:hAnsi="Arial" w:cs="Arial"/>
        </w:rPr>
      </w:pPr>
    </w:p>
    <w:p w14:paraId="5BD3D394" w14:textId="190BC759" w:rsidR="4C042D92" w:rsidRDefault="70ED06EE" w:rsidP="2F15A564">
      <w:pPr>
        <w:spacing w:line="276" w:lineRule="auto"/>
        <w:ind w:left="-20" w:right="-20"/>
        <w:rPr>
          <w:rFonts w:ascii="Arial" w:eastAsia="Arial" w:hAnsi="Arial" w:cs="Arial"/>
        </w:rPr>
      </w:pPr>
      <w:r w:rsidRPr="00CD2A54">
        <w:rPr>
          <w:rStyle w:val="Heading2Char"/>
        </w:rPr>
        <w:t>API Yahoo</w:t>
      </w:r>
      <w:r w:rsidR="3D6F0104" w:rsidRPr="1E3B41E3">
        <w:rPr>
          <w:rFonts w:ascii="Arial" w:eastAsia="Arial" w:hAnsi="Arial" w:cs="Arial"/>
        </w:rPr>
        <w:t xml:space="preserve"> - Giri</w:t>
      </w:r>
    </w:p>
    <w:p w14:paraId="2313AF37" w14:textId="4F034DF8" w:rsidR="4C042D92" w:rsidRDefault="70ED06EE" w:rsidP="0E1E627B">
      <w:pPr>
        <w:spacing w:line="276" w:lineRule="auto"/>
        <w:ind w:left="-20" w:right="-20"/>
        <w:rPr>
          <w:rFonts w:ascii="Arial" w:eastAsia="Arial" w:hAnsi="Arial" w:cs="Arial"/>
        </w:rPr>
      </w:pPr>
      <w:r w:rsidRPr="127CEA36">
        <w:rPr>
          <w:rFonts w:ascii="Arial" w:eastAsia="Arial" w:hAnsi="Arial" w:cs="Arial"/>
        </w:rPr>
        <w:t xml:space="preserve">Our neural network needs historical data to train and learn, to predict future prices of various stock options. We decided to use Yahoo Finance to gather closing prices of stocks because it is one of the largest rich resources of financial market data and therefore it is the best option for data collection. The larger the dataset is, the more information the neural network can learn and train itself. Yahoo </w:t>
      </w:r>
      <w:r w:rsidR="528EB38D" w:rsidRPr="127CEA36">
        <w:rPr>
          <w:rFonts w:ascii="Arial" w:eastAsia="Arial" w:hAnsi="Arial" w:cs="Arial"/>
        </w:rPr>
        <w:t>F</w:t>
      </w:r>
      <w:r w:rsidRPr="127CEA36">
        <w:rPr>
          <w:rFonts w:ascii="Arial" w:eastAsia="Arial" w:hAnsi="Arial" w:cs="Arial"/>
        </w:rPr>
        <w:t xml:space="preserve">inance also provides real-time quotes and financial news however this project only focuses on predicting the closing prices of various stocks </w:t>
      </w:r>
      <w:r w:rsidR="132B16D5" w:rsidRPr="127CEA36">
        <w:rPr>
          <w:rFonts w:ascii="Arial" w:eastAsia="Arial" w:hAnsi="Arial" w:cs="Arial"/>
        </w:rPr>
        <w:t>with</w:t>
      </w:r>
      <w:r w:rsidRPr="127CEA36">
        <w:rPr>
          <w:rFonts w:ascii="Arial" w:eastAsia="Arial" w:hAnsi="Arial" w:cs="Arial"/>
        </w:rPr>
        <w:t>in the stock exchange.</w:t>
      </w:r>
    </w:p>
    <w:p w14:paraId="5F5132F0" w14:textId="4F9A8736" w:rsidR="17D40040" w:rsidRDefault="17D40040" w:rsidP="127CEA36">
      <w:pPr>
        <w:spacing w:line="276" w:lineRule="auto"/>
        <w:ind w:left="-20" w:right="-20"/>
        <w:rPr>
          <w:rFonts w:ascii="Arial" w:eastAsia="Arial" w:hAnsi="Arial" w:cs="Arial"/>
        </w:rPr>
      </w:pPr>
      <w:r w:rsidRPr="127CEA36">
        <w:rPr>
          <w:rFonts w:ascii="Arial" w:eastAsia="Arial" w:hAnsi="Arial" w:cs="Arial"/>
        </w:rPr>
        <w:t>Note: talk about the datasets</w:t>
      </w:r>
    </w:p>
    <w:p w14:paraId="28A0CCA5" w14:textId="51F43EB4" w:rsidR="127CEA36" w:rsidRDefault="127CEA36" w:rsidP="127CEA36">
      <w:pPr>
        <w:spacing w:line="276" w:lineRule="auto"/>
        <w:ind w:left="-20" w:right="-20"/>
        <w:rPr>
          <w:rFonts w:ascii="Arial" w:eastAsia="Arial" w:hAnsi="Arial" w:cs="Arial"/>
        </w:rPr>
      </w:pPr>
    </w:p>
    <w:p w14:paraId="34098152" w14:textId="12074EC6" w:rsidR="127CEA36" w:rsidRDefault="127CEA36" w:rsidP="127CEA36">
      <w:pPr>
        <w:spacing w:line="276" w:lineRule="auto"/>
        <w:ind w:left="-20" w:right="-20"/>
        <w:rPr>
          <w:rFonts w:ascii="Arial" w:eastAsia="Arial" w:hAnsi="Arial" w:cs="Arial"/>
        </w:rPr>
      </w:pPr>
    </w:p>
    <w:p w14:paraId="09E7ACB3" w14:textId="4A33609A" w:rsidR="4C042D92" w:rsidRDefault="70ED06EE" w:rsidP="2F15A564">
      <w:pPr>
        <w:spacing w:line="276" w:lineRule="auto"/>
        <w:ind w:left="-20" w:right="-20"/>
        <w:rPr>
          <w:rFonts w:ascii="Arial" w:eastAsia="Arial" w:hAnsi="Arial" w:cs="Arial"/>
        </w:rPr>
      </w:pPr>
      <w:r w:rsidRPr="00CD2A54">
        <w:rPr>
          <w:rStyle w:val="Heading2Char"/>
        </w:rPr>
        <w:t>TensorFlow</w:t>
      </w:r>
      <w:r w:rsidR="031BA80C" w:rsidRPr="1E3B41E3">
        <w:rPr>
          <w:rFonts w:ascii="Arial" w:eastAsia="Arial" w:hAnsi="Arial" w:cs="Arial"/>
        </w:rPr>
        <w:t xml:space="preserve"> – </w:t>
      </w:r>
      <w:r w:rsidR="7ABFDCAD" w:rsidRPr="1E3B41E3">
        <w:rPr>
          <w:rFonts w:ascii="Arial" w:eastAsia="Arial" w:hAnsi="Arial" w:cs="Arial"/>
        </w:rPr>
        <w:t>Giri</w:t>
      </w:r>
      <w:r w:rsidR="031BA80C" w:rsidRPr="1E3B41E3">
        <w:rPr>
          <w:rFonts w:ascii="Arial" w:eastAsia="Arial" w:hAnsi="Arial" w:cs="Arial"/>
        </w:rPr>
        <w:t xml:space="preserve"> or </w:t>
      </w:r>
      <w:r w:rsidR="7026BDD7" w:rsidRPr="1E3B41E3">
        <w:rPr>
          <w:rFonts w:ascii="Arial" w:eastAsia="Arial" w:hAnsi="Arial" w:cs="Arial"/>
        </w:rPr>
        <w:t>Rishabh</w:t>
      </w:r>
    </w:p>
    <w:p w14:paraId="6B3171B0" w14:textId="0336569E" w:rsidR="4C042D92" w:rsidRDefault="6D4D7A60" w:rsidP="0E1E627B">
      <w:pPr>
        <w:spacing w:line="276" w:lineRule="auto"/>
        <w:ind w:left="-20" w:right="-20"/>
        <w:rPr>
          <w:rFonts w:ascii="Arial" w:eastAsia="Arial" w:hAnsi="Arial" w:cs="Arial"/>
        </w:rPr>
      </w:pPr>
      <w:r w:rsidRPr="2F15A564">
        <w:rPr>
          <w:rFonts w:ascii="Arial" w:eastAsia="Arial" w:hAnsi="Arial" w:cs="Arial"/>
        </w:rPr>
        <w:t>The project extensively uses TensorFlow, an open-source machine learning framework developed by Google, for implementing and training the Long Short-Term Memory (LSTM) models. TensorFlow's versatility and scalability were vital in the making of neural network architectures for stock price prediction. Through TensorFlow's high-level APIs and computational efficiency, we were able to streamline the model development and optimise performance. Furthermore, TensorFlow's integration with GPU acceleration leads to faster training times, allowing for rapid experimentation and refinement of model architectures. TensorFlow is also open-</w:t>
      </w:r>
      <w:r w:rsidR="4290262C" w:rsidRPr="2F15A564">
        <w:rPr>
          <w:rFonts w:ascii="Arial" w:eastAsia="Arial" w:hAnsi="Arial" w:cs="Arial"/>
        </w:rPr>
        <w:t>source</w:t>
      </w:r>
      <w:r w:rsidRPr="2F15A564">
        <w:rPr>
          <w:rFonts w:ascii="Arial" w:eastAsia="Arial" w:hAnsi="Arial" w:cs="Arial"/>
        </w:rPr>
        <w:t xml:space="preserve"> framework which means there is a lot of community support and documentation. This allows for extensive debugging </w:t>
      </w:r>
      <w:r w:rsidR="1B43A2C2" w:rsidRPr="2F15A564">
        <w:rPr>
          <w:rFonts w:ascii="Arial" w:eastAsia="Arial" w:hAnsi="Arial" w:cs="Arial"/>
        </w:rPr>
        <w:t>and</w:t>
      </w:r>
      <w:r w:rsidRPr="2F15A564">
        <w:rPr>
          <w:rFonts w:ascii="Arial" w:eastAsia="Arial" w:hAnsi="Arial" w:cs="Arial"/>
        </w:rPr>
        <w:t xml:space="preserve"> allows us to construct more complex models in the future.</w:t>
      </w:r>
    </w:p>
    <w:p w14:paraId="5557526A" w14:textId="7B934BC5" w:rsidR="4C042D92" w:rsidRDefault="70ED06EE" w:rsidP="2F15A564">
      <w:pPr>
        <w:spacing w:line="276" w:lineRule="auto"/>
        <w:ind w:left="-20" w:right="-20"/>
        <w:rPr>
          <w:rFonts w:ascii="Arial" w:eastAsia="Arial" w:hAnsi="Arial" w:cs="Arial"/>
        </w:rPr>
      </w:pPr>
      <w:r w:rsidRPr="00CD2A54">
        <w:rPr>
          <w:rStyle w:val="Heading2Char"/>
        </w:rPr>
        <w:t>Plotly Dash</w:t>
      </w:r>
      <w:r w:rsidR="7BE14C5A" w:rsidRPr="1E3B41E3">
        <w:rPr>
          <w:rFonts w:ascii="Arial" w:eastAsia="Arial" w:hAnsi="Arial" w:cs="Arial"/>
        </w:rPr>
        <w:t xml:space="preserve"> - Giri</w:t>
      </w:r>
    </w:p>
    <w:p w14:paraId="7C5D65E3" w14:textId="5C192EC4" w:rsidR="4C042D92" w:rsidRDefault="70ED06EE" w:rsidP="0E1E627B">
      <w:pPr>
        <w:spacing w:line="276" w:lineRule="auto"/>
        <w:ind w:left="-20" w:right="-20"/>
        <w:rPr>
          <w:rFonts w:ascii="Arial" w:eastAsia="Arial" w:hAnsi="Arial" w:cs="Arial"/>
        </w:rPr>
      </w:pPr>
      <w:r w:rsidRPr="1E3B41E3">
        <w:rPr>
          <w:rFonts w:ascii="Arial" w:eastAsia="Arial" w:hAnsi="Arial" w:cs="Arial"/>
        </w:rPr>
        <w:lastRenderedPageBreak/>
        <w:t xml:space="preserve">Plotly Dash creates data visualisation and provides user interface tools for one to interact with an application/program. </w:t>
      </w:r>
      <w:r w:rsidR="00221E25" w:rsidRPr="1E3B41E3">
        <w:rPr>
          <w:rFonts w:ascii="Arial" w:eastAsia="Arial" w:hAnsi="Arial" w:cs="Arial"/>
        </w:rPr>
        <w:t>Regarding</w:t>
      </w:r>
      <w:r w:rsidRPr="1E3B41E3">
        <w:rPr>
          <w:rFonts w:ascii="Arial" w:eastAsia="Arial" w:hAnsi="Arial" w:cs="Arial"/>
        </w:rPr>
        <w:t xml:space="preserve"> this project, Plotly Dash creates a dashboard for our users to interact with our program by allowing them to input the name of the desired stock then choose the start date and end date pickers for the </w:t>
      </w:r>
      <w:r w:rsidR="6BFEC5B8" w:rsidRPr="1E3B41E3">
        <w:rPr>
          <w:rFonts w:ascii="Arial" w:eastAsia="Arial" w:hAnsi="Arial" w:cs="Arial"/>
        </w:rPr>
        <w:t>period</w:t>
      </w:r>
      <w:r w:rsidRPr="1E3B41E3">
        <w:rPr>
          <w:rFonts w:ascii="Arial" w:eastAsia="Arial" w:hAnsi="Arial" w:cs="Arial"/>
        </w:rPr>
        <w:t xml:space="preserve"> that you want to run the prediction for and finally, choose the number of epochs. An epoch refers to one full cycle over a training dataset for a neural network to learn patterns from the stock data. Too few epochs can result in an underfit model, whereas too many epochs can lead to an overfit one thus the default number of epochs is set to 75 however users can choose their own number of epochs. Furthermore, the larger the epochs, longer the processing time, which varies from user to user.</w:t>
      </w:r>
    </w:p>
    <w:p w14:paraId="43B559F3" w14:textId="0CABCDC4" w:rsidR="57477FC4" w:rsidRDefault="57477FC4" w:rsidP="57477FC4">
      <w:pPr>
        <w:spacing w:line="276" w:lineRule="auto"/>
        <w:ind w:left="-20" w:right="-20"/>
        <w:rPr>
          <w:rFonts w:ascii="Arial" w:eastAsia="Arial" w:hAnsi="Arial" w:cs="Arial"/>
        </w:rPr>
      </w:pPr>
    </w:p>
    <w:p w14:paraId="114B1FC6" w14:textId="41925668" w:rsidR="44F73E67" w:rsidRDefault="1B282EFD" w:rsidP="0E1E627B">
      <w:pPr>
        <w:spacing w:line="276" w:lineRule="auto"/>
        <w:ind w:left="-20" w:right="-20"/>
        <w:rPr>
          <w:rFonts w:ascii="Arial" w:eastAsia="Arial" w:hAnsi="Arial" w:cs="Arial"/>
        </w:rPr>
      </w:pPr>
      <w:r w:rsidRPr="00CD2A54">
        <w:rPr>
          <w:rStyle w:val="Heading2Char"/>
        </w:rPr>
        <w:t>Exponential Moving Average (EMA)</w:t>
      </w:r>
      <w:r w:rsidRPr="1E3B41E3">
        <w:rPr>
          <w:rFonts w:ascii="Arial" w:eastAsia="Arial" w:hAnsi="Arial" w:cs="Arial"/>
        </w:rPr>
        <w:t xml:space="preserve"> - Rishabh</w:t>
      </w:r>
    </w:p>
    <w:p w14:paraId="784BFE63" w14:textId="4750969B" w:rsidR="6EBD6277" w:rsidRDefault="6EBD6277" w:rsidP="2F15A564">
      <w:pPr>
        <w:spacing w:line="276" w:lineRule="auto"/>
        <w:ind w:left="-20" w:right="-20"/>
        <w:jc w:val="center"/>
      </w:pPr>
      <w:r>
        <w:rPr>
          <w:noProof/>
        </w:rPr>
        <w:drawing>
          <wp:inline distT="0" distB="0" distL="0" distR="0" wp14:anchorId="5E4E1188" wp14:editId="6E0F1841">
            <wp:extent cx="3134163" cy="266737"/>
            <wp:effectExtent l="0" t="0" r="0" b="0"/>
            <wp:docPr id="1203323290" name="Picture 12033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34163" cy="266737"/>
                    </a:xfrm>
                    <a:prstGeom prst="rect">
                      <a:avLst/>
                    </a:prstGeom>
                  </pic:spPr>
                </pic:pic>
              </a:graphicData>
            </a:graphic>
          </wp:inline>
        </w:drawing>
      </w:r>
    </w:p>
    <w:p w14:paraId="131C2B94" w14:textId="36E6E3DE" w:rsidR="0FED2AC9" w:rsidRDefault="0FED2AC9" w:rsidP="2F15A564">
      <w:pPr>
        <w:spacing w:line="276" w:lineRule="auto"/>
        <w:ind w:left="-20" w:right="-20"/>
        <w:jc w:val="center"/>
      </w:pPr>
      <w:r>
        <w:t>Figure 1 – Equation of EMA</w:t>
      </w:r>
    </w:p>
    <w:p w14:paraId="73C4FDC5" w14:textId="1BF90CF9" w:rsidR="564C460F" w:rsidRDefault="564C460F" w:rsidP="2F15A564">
      <w:pPr>
        <w:spacing w:line="276" w:lineRule="auto"/>
        <w:ind w:left="-20" w:right="-20"/>
      </w:pPr>
      <w:r>
        <w:t>Where:</w:t>
      </w:r>
    </w:p>
    <w:p w14:paraId="1A1540EB" w14:textId="4CB25E07" w:rsidR="3935C700" w:rsidRDefault="3935C700" w:rsidP="2F15A564">
      <w:pPr>
        <w:spacing w:line="276" w:lineRule="auto"/>
        <w:ind w:left="-20" w:right="-20"/>
        <w:rPr>
          <w:vertAlign w:val="superscript"/>
        </w:rPr>
      </w:pPr>
      <w:r>
        <w:t>“</w:t>
      </w:r>
      <w:proofErr w:type="spellStart"/>
      <w:r w:rsidR="0A144434">
        <w:t>EMA</w:t>
      </w:r>
      <w:r w:rsidR="0A144434" w:rsidRPr="2F15A564">
        <w:rPr>
          <w:vertAlign w:val="subscript"/>
        </w:rPr>
        <w:t>t</w:t>
      </w:r>
      <w:proofErr w:type="spellEnd"/>
      <w:r w:rsidR="0A144434" w:rsidRPr="2F15A564">
        <w:rPr>
          <w:vertAlign w:val="subscript"/>
        </w:rPr>
        <w:t xml:space="preserve"> </w:t>
      </w:r>
      <w:r w:rsidR="76EC7725" w:rsidRPr="2F15A564">
        <w:t>“is</w:t>
      </w:r>
      <w:r w:rsidR="42529301" w:rsidRPr="2F15A564">
        <w:t xml:space="preserve"> Exponential Moving average at time t.</w:t>
      </w:r>
    </w:p>
    <w:p w14:paraId="1E72E5E7" w14:textId="12FCA7AE" w:rsidR="42529301" w:rsidRDefault="42529301" w:rsidP="2F15A564">
      <w:pPr>
        <w:spacing w:line="276" w:lineRule="auto"/>
        <w:ind w:left="-20" w:right="-20"/>
      </w:pPr>
      <w:r w:rsidRPr="2F15A564">
        <w:t>“α” is the smoothing factor between 0 and 1.</w:t>
      </w:r>
    </w:p>
    <w:p w14:paraId="58F1A765" w14:textId="34A957B2" w:rsidR="3F9C5D64" w:rsidRDefault="3F9C5D64" w:rsidP="2F15A564">
      <w:pPr>
        <w:spacing w:line="276" w:lineRule="auto"/>
        <w:ind w:left="-20" w:right="-20"/>
      </w:pPr>
      <w:r>
        <w:t>“EMA</w:t>
      </w:r>
      <w:r w:rsidRPr="2F15A564">
        <w:rPr>
          <w:vertAlign w:val="subscript"/>
        </w:rPr>
        <w:t xml:space="preserve">t-1 </w:t>
      </w:r>
      <w:r w:rsidR="1EE28CF2" w:rsidRPr="2F15A564">
        <w:t>“is</w:t>
      </w:r>
      <w:r w:rsidRPr="2F15A564">
        <w:t xml:space="preserve"> the Exponential Moving Average at the previous time </w:t>
      </w:r>
      <w:proofErr w:type="gramStart"/>
      <w:r w:rsidRPr="2F15A564">
        <w:t>step</w:t>
      </w:r>
      <w:proofErr w:type="gramEnd"/>
    </w:p>
    <w:p w14:paraId="0B4BB344" w14:textId="5EC15473" w:rsidR="3F9C5D64" w:rsidRDefault="3F9C5D64" w:rsidP="2F15A564">
      <w:pPr>
        <w:spacing w:line="276" w:lineRule="auto"/>
        <w:ind w:left="-20" w:right="-20"/>
      </w:pPr>
      <w:r w:rsidRPr="2F15A564">
        <w:t>“P</w:t>
      </w:r>
      <w:r w:rsidRPr="2F15A564">
        <w:rPr>
          <w:vertAlign w:val="subscript"/>
        </w:rPr>
        <w:t>t</w:t>
      </w:r>
      <w:r w:rsidRPr="2F15A564">
        <w:t>” is the value of the data point at time t.</w:t>
      </w:r>
    </w:p>
    <w:p w14:paraId="05BEBABE" w14:textId="0EE2B0EC" w:rsidR="6ACD6424" w:rsidRDefault="6ACD6424" w:rsidP="2F15A564">
      <w:pPr>
        <w:spacing w:line="276" w:lineRule="auto"/>
        <w:ind w:left="-20" w:right="-20"/>
        <w:rPr>
          <w:rFonts w:ascii="Arial" w:eastAsia="Arial" w:hAnsi="Arial" w:cs="Arial"/>
        </w:rPr>
      </w:pPr>
      <w:r w:rsidRPr="2F15A564">
        <w:rPr>
          <w:rFonts w:ascii="Arial" w:eastAsia="Arial" w:hAnsi="Arial" w:cs="Arial"/>
        </w:rPr>
        <w:t xml:space="preserve">The Exponential Moving Average (EMA) is what is referred to as a technical indicator in financial analysis, particularly for stock market prediction. Unlike simple moving averages (SMA) that give equal weight to all data points within a specified period, EMA assigns exponentially decreasing weights to older data points, with more recent data points carrying greater weight. This feature makes EMA more responsive to recent price changes and enables it to capture short-term trends effectively leading to less "lag" compared to standard moving average allowing it to </w:t>
      </w:r>
      <w:r w:rsidR="66B53C9C" w:rsidRPr="2F15A564">
        <w:rPr>
          <w:rFonts w:ascii="Arial" w:eastAsia="Arial" w:hAnsi="Arial" w:cs="Arial"/>
        </w:rPr>
        <w:t>closely</w:t>
      </w:r>
      <w:r w:rsidRPr="2F15A564">
        <w:rPr>
          <w:rFonts w:ascii="Arial" w:eastAsia="Arial" w:hAnsi="Arial" w:cs="Arial"/>
        </w:rPr>
        <w:t xml:space="preserve"> fit the price. Within our stock prediction application, EMA is incorporated into the preprocessing stage of data preparation. By calculating EMA values for historical stock prices, we provide additional insights into the underlying trend of the stock's price movements. These EMA values are then used as features alongside other relevant data points in training our predictive </w:t>
      </w:r>
      <w:r w:rsidR="539A7EF0" w:rsidRPr="2F15A564">
        <w:rPr>
          <w:rFonts w:ascii="Arial" w:eastAsia="Arial" w:hAnsi="Arial" w:cs="Arial"/>
        </w:rPr>
        <w:t>models. The</w:t>
      </w:r>
      <w:r w:rsidRPr="2F15A564">
        <w:rPr>
          <w:rFonts w:ascii="Arial" w:eastAsia="Arial" w:hAnsi="Arial" w:cs="Arial"/>
        </w:rPr>
        <w:t xml:space="preserve"> primary benefit of EMA is its responsiveness to recent price changes, allowing it to adapt quickly to evolving market conditions. However, it is important to note that EMA, like any technical indicator, is sensitive to market noise and may produce false signals, especially in volatile markets.</w:t>
      </w:r>
    </w:p>
    <w:p w14:paraId="1CE878B9" w14:textId="2744A75D" w:rsidR="0E1E627B" w:rsidRDefault="0E1E627B" w:rsidP="00974CE5">
      <w:pPr>
        <w:spacing w:line="276" w:lineRule="auto"/>
        <w:ind w:right="-20"/>
        <w:rPr>
          <w:rFonts w:ascii="Arial" w:eastAsia="Arial" w:hAnsi="Arial" w:cs="Arial"/>
        </w:rPr>
      </w:pPr>
    </w:p>
    <w:p w14:paraId="6E005312" w14:textId="1C881D38" w:rsidR="4813C578" w:rsidRDefault="3C8895AF" w:rsidP="0E1E627B">
      <w:pPr>
        <w:spacing w:line="276" w:lineRule="auto"/>
        <w:ind w:left="-20" w:right="-20"/>
        <w:rPr>
          <w:rFonts w:ascii="Arial" w:eastAsia="Arial" w:hAnsi="Arial" w:cs="Arial"/>
        </w:rPr>
      </w:pPr>
      <w:r w:rsidRPr="00CD2A54">
        <w:rPr>
          <w:rStyle w:val="Heading2Char"/>
        </w:rPr>
        <w:t>Validation Over</w:t>
      </w:r>
      <w:r w:rsidR="2EEE6C05" w:rsidRPr="00CD2A54">
        <w:rPr>
          <w:rStyle w:val="Heading2Char"/>
        </w:rPr>
        <w:t xml:space="preserve"> Loss </w:t>
      </w:r>
      <w:r w:rsidRPr="00CD2A54">
        <w:rPr>
          <w:rStyle w:val="Heading2Char"/>
        </w:rPr>
        <w:t>Graph</w:t>
      </w:r>
      <w:r w:rsidR="5BD0A0E9" w:rsidRPr="1E3B41E3">
        <w:rPr>
          <w:rFonts w:ascii="Arial" w:eastAsia="Arial" w:hAnsi="Arial" w:cs="Arial"/>
        </w:rPr>
        <w:t xml:space="preserve"> – </w:t>
      </w:r>
      <w:r w:rsidR="0EB35B60" w:rsidRPr="1E3B41E3">
        <w:rPr>
          <w:rFonts w:ascii="Arial" w:eastAsia="Arial" w:hAnsi="Arial" w:cs="Arial"/>
        </w:rPr>
        <w:t>Oliver</w:t>
      </w:r>
    </w:p>
    <w:p w14:paraId="25EE22F6" w14:textId="1001BEF5" w:rsidR="1E3B41E3" w:rsidRDefault="1E3B41E3" w:rsidP="1E3B41E3">
      <w:pPr>
        <w:spacing w:line="276" w:lineRule="auto"/>
        <w:ind w:left="-20" w:right="-20"/>
        <w:rPr>
          <w:rFonts w:ascii="Arial" w:eastAsia="Arial" w:hAnsi="Arial" w:cs="Arial"/>
        </w:rPr>
      </w:pPr>
    </w:p>
    <w:p w14:paraId="0DBF89CC" w14:textId="2E69B3E2" w:rsidR="2355BD9F" w:rsidRDefault="2355BD9F" w:rsidP="1E3B41E3">
      <w:pPr>
        <w:spacing w:line="276" w:lineRule="auto"/>
        <w:ind w:left="-20" w:right="-20"/>
        <w:rPr>
          <w:rFonts w:ascii="Arial" w:eastAsia="Arial" w:hAnsi="Arial" w:cs="Arial"/>
        </w:rPr>
      </w:pPr>
      <w:r w:rsidRPr="00F553F2">
        <w:rPr>
          <w:rStyle w:val="Heading2Char"/>
        </w:rPr>
        <w:t>Historical Volatility Visualisation</w:t>
      </w:r>
      <w:r w:rsidRPr="1E3B41E3">
        <w:rPr>
          <w:rFonts w:ascii="Arial" w:eastAsia="Arial" w:hAnsi="Arial" w:cs="Arial"/>
        </w:rPr>
        <w:t xml:space="preserve"> – Rishabh </w:t>
      </w:r>
    </w:p>
    <w:p w14:paraId="55DCD07E" w14:textId="6289D5B1" w:rsidR="3CA9A056" w:rsidRDefault="52ED20B3" w:rsidP="2BCD643D">
      <w:pPr>
        <w:spacing w:line="276" w:lineRule="auto"/>
        <w:ind w:left="-20" w:right="-20"/>
        <w:jc w:val="center"/>
      </w:pPr>
      <w:r>
        <w:rPr>
          <w:noProof/>
        </w:rPr>
        <w:drawing>
          <wp:inline distT="0" distB="0" distL="0" distR="0" wp14:anchorId="7C24D9E8" wp14:editId="11C739F3">
            <wp:extent cx="5974772" cy="273844"/>
            <wp:effectExtent l="0" t="0" r="0" b="0"/>
            <wp:docPr id="1923960138" name="Picture 192396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960138"/>
                    <pic:cNvPicPr/>
                  </pic:nvPicPr>
                  <pic:blipFill>
                    <a:blip r:embed="rId17">
                      <a:extLst>
                        <a:ext uri="{28A0092B-C50C-407E-A947-70E740481C1C}">
                          <a14:useLocalDpi xmlns:a14="http://schemas.microsoft.com/office/drawing/2010/main" val="0"/>
                        </a:ext>
                      </a:extLst>
                    </a:blip>
                    <a:stretch>
                      <a:fillRect/>
                    </a:stretch>
                  </pic:blipFill>
                  <pic:spPr>
                    <a:xfrm>
                      <a:off x="0" y="0"/>
                      <a:ext cx="5974772" cy="273844"/>
                    </a:xfrm>
                    <a:prstGeom prst="rect">
                      <a:avLst/>
                    </a:prstGeom>
                  </pic:spPr>
                </pic:pic>
              </a:graphicData>
            </a:graphic>
          </wp:inline>
        </w:drawing>
      </w:r>
      <w:r>
        <w:tab/>
      </w:r>
      <w:r w:rsidR="26B593A3">
        <w:t>Figure 2- Historical volatility section</w:t>
      </w:r>
    </w:p>
    <w:p w14:paraId="7760B104" w14:textId="3AE479DC" w:rsidR="0758B83A" w:rsidRDefault="2D88B5EF" w:rsidP="0758B83A">
      <w:pPr>
        <w:spacing w:line="276" w:lineRule="auto"/>
        <w:ind w:left="-20" w:right="-20"/>
      </w:pPr>
      <w:r>
        <w:t>Where:</w:t>
      </w:r>
    </w:p>
    <w:p w14:paraId="697BCBB3" w14:textId="23B63BD9" w:rsidR="0758B83A" w:rsidRDefault="2D88B5EF" w:rsidP="3FD86D1D">
      <w:pPr>
        <w:pStyle w:val="ListParagraph"/>
        <w:numPr>
          <w:ilvl w:val="0"/>
          <w:numId w:val="2"/>
        </w:numPr>
        <w:spacing w:line="276" w:lineRule="auto"/>
        <w:ind w:right="-20"/>
      </w:pPr>
      <w:r>
        <w:t>Standard Deviation of Returns: This is the standard deviation of the stock's daily returns over a specified period.</w:t>
      </w:r>
    </w:p>
    <w:p w14:paraId="5C07C953" w14:textId="518C575C" w:rsidR="0758B83A" w:rsidRDefault="2D88B5EF" w:rsidP="3FD86D1D">
      <w:pPr>
        <w:pStyle w:val="ListParagraph"/>
        <w:numPr>
          <w:ilvl w:val="0"/>
          <w:numId w:val="2"/>
        </w:numPr>
        <w:spacing w:line="276" w:lineRule="auto"/>
        <w:ind w:right="-20"/>
      </w:pPr>
      <w:r>
        <w:t>Number of Trading Periods in a Year: Typically, this is set to the square root of the number of trading days in a year (252 in the U.S. Market)</w:t>
      </w:r>
    </w:p>
    <w:p w14:paraId="64E1B880" w14:textId="7CBEB45D" w:rsidR="69094B05" w:rsidRDefault="52C48966" w:rsidP="0C5B610D">
      <w:pPr>
        <w:spacing w:line="276" w:lineRule="auto"/>
        <w:ind w:right="-20"/>
      </w:pPr>
      <w:r>
        <w:t>The Historical Volatility Visualisation is an important tool for investors and traders seeking to gauge the risk associated with specific stocks. By plotting historical volatility over time, users can observe the magnitude and frequency of price fluctuations, providing valuable insights into market dynamics. For instance, during periods of high volatility investors may opt for defensive strategies to mitigate risk, such as diversification. Whereas, periods of low volatility show stability in the market, presenting opportunities for trend-following or momentum strategies. It is calculated by determining the annualized standard deviation of the daily change in price.</w:t>
      </w:r>
    </w:p>
    <w:p w14:paraId="1C2EB310" w14:textId="09895D8D" w:rsidR="3CA9A056" w:rsidRDefault="62629829" w:rsidP="0E1E627B">
      <w:pPr>
        <w:spacing w:line="276" w:lineRule="auto"/>
        <w:ind w:left="-20" w:right="-20"/>
        <w:rPr>
          <w:rFonts w:ascii="Arial" w:eastAsia="Arial" w:hAnsi="Arial" w:cs="Arial"/>
        </w:rPr>
      </w:pPr>
      <w:r w:rsidRPr="00CD2A54">
        <w:rPr>
          <w:rStyle w:val="Heading2Char"/>
        </w:rPr>
        <w:t>Real-time stock prediction</w:t>
      </w:r>
      <w:r w:rsidR="2F77E41C" w:rsidRPr="1E3B41E3">
        <w:rPr>
          <w:rFonts w:ascii="Arial" w:eastAsia="Arial" w:hAnsi="Arial" w:cs="Arial"/>
        </w:rPr>
        <w:t xml:space="preserve"> – Giri</w:t>
      </w:r>
    </w:p>
    <w:p w14:paraId="5C262FC5" w14:textId="54139FC0" w:rsidR="6464000B" w:rsidRDefault="6464000B" w:rsidP="6464000B">
      <w:pPr>
        <w:spacing w:line="276" w:lineRule="auto"/>
        <w:ind w:left="-20" w:right="-20"/>
        <w:rPr>
          <w:rFonts w:ascii="Arial" w:eastAsia="Arial" w:hAnsi="Arial" w:cs="Arial"/>
        </w:rPr>
      </w:pPr>
    </w:p>
    <w:p w14:paraId="660B1A0F" w14:textId="43D6300B" w:rsidR="00401A8D" w:rsidRDefault="7440D5EF" w:rsidP="00401A8D">
      <w:pPr>
        <w:spacing w:line="276" w:lineRule="auto"/>
        <w:ind w:left="-20" w:right="-20"/>
        <w:rPr>
          <w:rFonts w:ascii="Arial" w:eastAsia="Arial" w:hAnsi="Arial" w:cs="Arial"/>
        </w:rPr>
      </w:pPr>
      <w:r w:rsidRPr="00567C1A">
        <w:rPr>
          <w:rStyle w:val="Heading2Char"/>
        </w:rPr>
        <w:t>ChatGPT integration</w:t>
      </w:r>
      <w:r w:rsidR="4DB80231" w:rsidRPr="1E3B41E3">
        <w:rPr>
          <w:rFonts w:ascii="Arial" w:eastAsia="Arial" w:hAnsi="Arial" w:cs="Arial"/>
        </w:rPr>
        <w:t xml:space="preserve"> – </w:t>
      </w:r>
      <w:r w:rsidR="1F20CC60" w:rsidRPr="1E3B41E3">
        <w:rPr>
          <w:rFonts w:ascii="Arial" w:eastAsia="Arial" w:hAnsi="Arial" w:cs="Arial"/>
        </w:rPr>
        <w:t xml:space="preserve">Steven, </w:t>
      </w:r>
      <w:r w:rsidR="4DB80231" w:rsidRPr="1E3B41E3">
        <w:rPr>
          <w:rFonts w:ascii="Arial" w:eastAsia="Arial" w:hAnsi="Arial" w:cs="Arial"/>
        </w:rPr>
        <w:t>Rishabh</w:t>
      </w:r>
      <w:r w:rsidR="0EF12ADE" w:rsidRPr="1E3B41E3">
        <w:rPr>
          <w:rFonts w:ascii="Arial" w:eastAsia="Arial" w:hAnsi="Arial" w:cs="Arial"/>
        </w:rPr>
        <w:t xml:space="preserve"> and Giri</w:t>
      </w:r>
      <w:r w:rsidR="00401A8D">
        <w:rPr>
          <w:rFonts w:ascii="Arial" w:eastAsia="Arial" w:hAnsi="Arial" w:cs="Arial"/>
        </w:rPr>
        <w:t xml:space="preserve"> (Generative AI) – Transformer Model</w:t>
      </w:r>
      <w:r w:rsidR="00C659F8">
        <w:rPr>
          <w:rFonts w:ascii="Arial" w:eastAsia="Arial" w:hAnsi="Arial" w:cs="Arial"/>
        </w:rPr>
        <w:t xml:space="preserve"> </w:t>
      </w:r>
    </w:p>
    <w:p w14:paraId="527EFBCF" w14:textId="22473698" w:rsidR="37028B00" w:rsidRDefault="00B80DE9" w:rsidP="004667EC">
      <w:pPr>
        <w:spacing w:line="276" w:lineRule="auto"/>
        <w:ind w:left="-20" w:right="-20"/>
      </w:pPr>
      <w:r>
        <w:rPr>
          <w:rFonts w:ascii="Arial" w:eastAsia="Arial" w:hAnsi="Arial" w:cs="Arial"/>
        </w:rPr>
        <w:t>In our project, we’ve integrated the GPT model of OpenAI as a core component of our chat interface</w:t>
      </w:r>
      <w:r w:rsidR="00511334">
        <w:rPr>
          <w:rFonts w:ascii="Arial" w:eastAsia="Arial" w:hAnsi="Arial" w:cs="Arial"/>
        </w:rPr>
        <w:t xml:space="preserve">, enhancing the user </w:t>
      </w:r>
      <w:r w:rsidR="005469D5">
        <w:rPr>
          <w:rFonts w:ascii="Arial" w:eastAsia="Arial" w:hAnsi="Arial" w:cs="Arial"/>
        </w:rPr>
        <w:t>experience and providing intelligence responses</w:t>
      </w:r>
      <w:r w:rsidR="003F6D0E">
        <w:rPr>
          <w:rFonts w:ascii="Arial" w:eastAsia="Arial" w:hAnsi="Arial" w:cs="Arial"/>
        </w:rPr>
        <w:t xml:space="preserve"> to queries. </w:t>
      </w:r>
      <w:r w:rsidR="004B0484">
        <w:rPr>
          <w:rFonts w:ascii="Arial" w:eastAsia="Arial" w:hAnsi="Arial" w:cs="Arial"/>
        </w:rPr>
        <w:t>The GPT model, access through the OpenAI API</w:t>
      </w:r>
    </w:p>
    <w:p w14:paraId="4A458D22" w14:textId="7AD2E106" w:rsidR="0E1E627B" w:rsidRDefault="0E1E627B" w:rsidP="0E1E627B">
      <w:pPr>
        <w:spacing w:line="276" w:lineRule="auto"/>
        <w:ind w:left="-20" w:right="-20"/>
        <w:rPr>
          <w:rFonts w:ascii="Arial" w:eastAsia="Arial" w:hAnsi="Arial" w:cs="Arial"/>
        </w:rPr>
      </w:pPr>
    </w:p>
    <w:p w14:paraId="513493B4" w14:textId="0E9FC835" w:rsidR="4C042D92" w:rsidRDefault="70ED06EE" w:rsidP="0E1E627B">
      <w:pPr>
        <w:spacing w:line="276" w:lineRule="auto"/>
        <w:ind w:left="-20" w:right="-20"/>
        <w:rPr>
          <w:rFonts w:ascii="Arial" w:eastAsia="Arial" w:hAnsi="Arial" w:cs="Arial"/>
          <w:lang w:val="en-US"/>
        </w:rPr>
      </w:pPr>
      <w:r w:rsidRPr="00221E25">
        <w:rPr>
          <w:rStyle w:val="Heading2Char"/>
        </w:rPr>
        <w:t xml:space="preserve">Neural network </w:t>
      </w:r>
      <w:r w:rsidR="1C6DC7D3" w:rsidRPr="00221E25">
        <w:rPr>
          <w:rStyle w:val="Heading2Char"/>
        </w:rPr>
        <w:t>Training (</w:t>
      </w:r>
      <w:r w:rsidRPr="00221E25">
        <w:rPr>
          <w:rStyle w:val="Heading2Char"/>
        </w:rPr>
        <w:t>RNN Network)</w:t>
      </w:r>
      <w:r w:rsidR="20220F55" w:rsidRPr="1E3B41E3">
        <w:rPr>
          <w:rFonts w:ascii="Arial" w:eastAsia="Arial" w:hAnsi="Arial" w:cs="Arial"/>
        </w:rPr>
        <w:t xml:space="preserve"> - Steven </w:t>
      </w:r>
      <w:r w:rsidR="5CCD7896" w:rsidRPr="15111111">
        <w:rPr>
          <w:rFonts w:ascii="Arial" w:eastAsia="Arial" w:hAnsi="Arial" w:cs="Arial"/>
        </w:rPr>
        <w:t>or</w:t>
      </w:r>
      <w:r w:rsidR="6C2B1D69" w:rsidRPr="5183A2B2">
        <w:rPr>
          <w:rFonts w:ascii="Arial" w:eastAsia="Arial" w:hAnsi="Arial" w:cs="Arial"/>
        </w:rPr>
        <w:t xml:space="preserve"> Rishabh</w:t>
      </w:r>
    </w:p>
    <w:p w14:paraId="5756D95E" w14:textId="6D27E2F9" w:rsidR="00C65E9F" w:rsidRDefault="08E73D40" w:rsidP="101856F5">
      <w:pPr>
        <w:spacing w:line="276" w:lineRule="auto"/>
        <w:ind w:left="-20" w:right="-20" w:firstLine="720"/>
        <w:rPr>
          <w:rFonts w:ascii="Arial" w:eastAsia="Arial" w:hAnsi="Arial" w:cs="Arial"/>
        </w:rPr>
      </w:pPr>
      <w:r w:rsidRPr="1E3B41E3">
        <w:rPr>
          <w:rFonts w:ascii="Arial" w:eastAsia="Arial" w:hAnsi="Arial" w:cs="Arial"/>
        </w:rPr>
        <w:t>Simulator/Interface</w:t>
      </w:r>
    </w:p>
    <w:p w14:paraId="7C63A1FF" w14:textId="3D732094" w:rsidR="006E5536" w:rsidRDefault="00A4491D" w:rsidP="101856F5">
      <w:pPr>
        <w:spacing w:line="276" w:lineRule="auto"/>
        <w:ind w:left="-20" w:right="-20" w:firstLine="720"/>
        <w:rPr>
          <w:rFonts w:ascii="Arial" w:eastAsia="Arial" w:hAnsi="Arial" w:cs="Arial"/>
        </w:rPr>
      </w:pPr>
      <w:r>
        <w:rPr>
          <w:rFonts w:ascii="Arial" w:eastAsia="Arial" w:hAnsi="Arial" w:cs="Arial"/>
        </w:rPr>
        <w:t xml:space="preserve"> </w:t>
      </w:r>
    </w:p>
    <w:p w14:paraId="315DA708" w14:textId="5287A70E" w:rsidR="00C65E9F" w:rsidRDefault="08E73D40" w:rsidP="101856F5">
      <w:pPr>
        <w:spacing w:line="276" w:lineRule="auto"/>
        <w:ind w:left="-20" w:right="-20" w:firstLine="720"/>
        <w:rPr>
          <w:rFonts w:ascii="Arial" w:eastAsia="Arial" w:hAnsi="Arial" w:cs="Arial"/>
        </w:rPr>
      </w:pPr>
      <w:r w:rsidRPr="1E3B41E3">
        <w:rPr>
          <w:rFonts w:ascii="Arial" w:eastAsia="Arial" w:hAnsi="Arial" w:cs="Arial"/>
        </w:rPr>
        <w:lastRenderedPageBreak/>
        <w:t xml:space="preserve">Simulator or the user interface </w:t>
      </w:r>
      <w:proofErr w:type="gramStart"/>
      <w:r w:rsidRPr="1E3B41E3">
        <w:rPr>
          <w:rFonts w:ascii="Arial" w:eastAsia="Arial" w:hAnsi="Arial" w:cs="Arial"/>
        </w:rPr>
        <w:t>results</w:t>
      </w:r>
      <w:proofErr w:type="gramEnd"/>
    </w:p>
    <w:p w14:paraId="0EADFA91" w14:textId="5CD88023" w:rsidR="00170777" w:rsidRDefault="00170777" w:rsidP="00242247">
      <w:pPr>
        <w:spacing w:line="276" w:lineRule="auto"/>
        <w:ind w:left="-20" w:right="-20" w:firstLine="720"/>
        <w:rPr>
          <w:rFonts w:ascii="Arial" w:eastAsia="Arial" w:hAnsi="Arial" w:cs="Arial"/>
        </w:rPr>
      </w:pPr>
      <w:r>
        <w:rPr>
          <w:rFonts w:ascii="Arial" w:eastAsia="Arial" w:hAnsi="Arial" w:cs="Arial"/>
        </w:rPr>
        <w:t xml:space="preserve">More about the training then the network </w:t>
      </w:r>
      <w:proofErr w:type="spellStart"/>
      <w:r>
        <w:rPr>
          <w:rFonts w:ascii="Arial" w:eastAsia="Arial" w:hAnsi="Arial" w:cs="Arial"/>
        </w:rPr>
        <w:t>ig</w:t>
      </w:r>
      <w:proofErr w:type="spellEnd"/>
      <w:r>
        <w:rPr>
          <w:rFonts w:ascii="Arial" w:eastAsia="Arial" w:hAnsi="Arial" w:cs="Arial"/>
        </w:rPr>
        <w:t>? How you trained/saved models. The use of TANH and RELU</w:t>
      </w:r>
      <w:r w:rsidR="00CA0B71">
        <w:rPr>
          <w:rFonts w:ascii="Arial" w:eastAsia="Arial" w:hAnsi="Arial" w:cs="Arial"/>
        </w:rPr>
        <w:t>, why we chose</w:t>
      </w:r>
      <w:r w:rsidR="00242247">
        <w:rPr>
          <w:rFonts w:ascii="Arial" w:eastAsia="Arial" w:hAnsi="Arial" w:cs="Arial"/>
        </w:rPr>
        <w:t xml:space="preserve"> what layers, what layers do. Ig the stuff we explained to </w:t>
      </w:r>
      <w:proofErr w:type="spellStart"/>
      <w:r w:rsidR="00242247">
        <w:rPr>
          <w:rFonts w:ascii="Arial" w:eastAsia="Arial" w:hAnsi="Arial" w:cs="Arial"/>
        </w:rPr>
        <w:t>giri</w:t>
      </w:r>
      <w:proofErr w:type="spellEnd"/>
      <w:r w:rsidR="00242247">
        <w:rPr>
          <w:rFonts w:ascii="Arial" w:eastAsia="Arial" w:hAnsi="Arial" w:cs="Arial"/>
        </w:rPr>
        <w:t xml:space="preserve"> before</w:t>
      </w:r>
      <w:r>
        <w:rPr>
          <w:rFonts w:ascii="Arial" w:eastAsia="Arial" w:hAnsi="Arial" w:cs="Arial"/>
        </w:rPr>
        <w:t xml:space="preserve"> </w:t>
      </w:r>
      <w:r w:rsidR="00242247">
        <w:rPr>
          <w:rFonts w:ascii="Arial" w:eastAsia="Arial" w:hAnsi="Arial" w:cs="Arial"/>
        </w:rPr>
        <w:t>&gt; Leave this here so we can use as prompt*</w:t>
      </w:r>
    </w:p>
    <w:p w14:paraId="7E68B593" w14:textId="2A140580" w:rsidR="4C042D92" w:rsidRDefault="08E73D40" w:rsidP="0E1E627B">
      <w:pPr>
        <w:spacing w:line="276" w:lineRule="auto"/>
        <w:ind w:left="-20" w:right="-20"/>
        <w:rPr>
          <w:rFonts w:ascii="Arial" w:eastAsia="Arial" w:hAnsi="Arial" w:cs="Arial"/>
        </w:rPr>
      </w:pPr>
      <w:r w:rsidRPr="00221E25">
        <w:rPr>
          <w:rStyle w:val="Heading1Char"/>
        </w:rPr>
        <w:t>Testing</w:t>
      </w:r>
      <w:r w:rsidR="7034658D" w:rsidRPr="1E3B41E3">
        <w:rPr>
          <w:rFonts w:ascii="Arial" w:eastAsia="Arial" w:hAnsi="Arial" w:cs="Arial"/>
        </w:rPr>
        <w:t xml:space="preserve"> – Oliver </w:t>
      </w:r>
      <w:r w:rsidR="5520065E" w:rsidRPr="1E3B41E3">
        <w:rPr>
          <w:rFonts w:ascii="Arial" w:eastAsia="Arial" w:hAnsi="Arial" w:cs="Arial"/>
        </w:rPr>
        <w:t>and Steven</w:t>
      </w:r>
    </w:p>
    <w:p w14:paraId="20ABE055" w14:textId="1797811B" w:rsidR="00C65E9F" w:rsidRDefault="00242247" w:rsidP="101856F5">
      <w:pPr>
        <w:spacing w:line="276" w:lineRule="auto"/>
        <w:ind w:left="-20" w:right="-20"/>
        <w:rPr>
          <w:rFonts w:ascii="Arial" w:eastAsia="Arial" w:hAnsi="Arial" w:cs="Arial"/>
        </w:rPr>
      </w:pPr>
      <w:r>
        <w:rPr>
          <w:rFonts w:ascii="Arial" w:eastAsia="Arial" w:hAnsi="Arial" w:cs="Arial"/>
        </w:rPr>
        <w:t>&lt;UNIT TESTING&gt;</w:t>
      </w:r>
    </w:p>
    <w:p w14:paraId="645092FF" w14:textId="07DABC15" w:rsidR="0082411E" w:rsidRDefault="0082411E" w:rsidP="101856F5">
      <w:pPr>
        <w:spacing w:line="276" w:lineRule="auto"/>
        <w:ind w:left="-20" w:right="-20"/>
        <w:rPr>
          <w:rFonts w:ascii="Arial" w:eastAsia="Arial" w:hAnsi="Arial" w:cs="Arial"/>
        </w:rPr>
      </w:pPr>
      <w:r w:rsidRPr="0082411E">
        <w:rPr>
          <w:rFonts w:ascii="Arial" w:eastAsia="Arial" w:hAnsi="Arial" w:cs="Arial"/>
        </w:rPr>
        <w:drawing>
          <wp:inline distT="0" distB="0" distL="0" distR="0" wp14:anchorId="6D6E23E7" wp14:editId="7AF8E16C">
            <wp:extent cx="5617210" cy="1352550"/>
            <wp:effectExtent l="0" t="0" r="2540" b="0"/>
            <wp:docPr id="15165682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8258" name="Picture 1" descr="A screen shot of a computer&#10;&#10;Description automatically generated"/>
                    <pic:cNvPicPr/>
                  </pic:nvPicPr>
                  <pic:blipFill rotWithShape="1">
                    <a:blip r:embed="rId18"/>
                    <a:srcRect l="582" t="663" r="1372" b="5166"/>
                    <a:stretch/>
                  </pic:blipFill>
                  <pic:spPr bwMode="auto">
                    <a:xfrm>
                      <a:off x="0" y="0"/>
                      <a:ext cx="5620064" cy="1353237"/>
                    </a:xfrm>
                    <a:prstGeom prst="rect">
                      <a:avLst/>
                    </a:prstGeom>
                    <a:ln>
                      <a:noFill/>
                    </a:ln>
                    <a:extLst>
                      <a:ext uri="{53640926-AAD7-44D8-BBD7-CCE9431645EC}">
                        <a14:shadowObscured xmlns:a14="http://schemas.microsoft.com/office/drawing/2010/main"/>
                      </a:ext>
                    </a:extLst>
                  </pic:spPr>
                </pic:pic>
              </a:graphicData>
            </a:graphic>
          </wp:inline>
        </w:drawing>
      </w:r>
    </w:p>
    <w:p w14:paraId="7078B7B5" w14:textId="0D5ABFC9" w:rsidR="00C65E9F" w:rsidRDefault="08E73D40" w:rsidP="101856F5">
      <w:pPr>
        <w:spacing w:line="276" w:lineRule="auto"/>
        <w:ind w:left="-20" w:right="-20"/>
        <w:rPr>
          <w:rFonts w:ascii="Arial" w:eastAsia="Arial" w:hAnsi="Arial" w:cs="Arial"/>
        </w:rPr>
      </w:pPr>
      <w:r w:rsidRPr="1E3B41E3">
        <w:rPr>
          <w:rFonts w:ascii="Arial" w:eastAsia="Arial" w:hAnsi="Arial" w:cs="Arial"/>
        </w:rPr>
        <w:t xml:space="preserve">We need a detailed report of testing and training in the </w:t>
      </w:r>
      <w:proofErr w:type="gramStart"/>
      <w:r w:rsidRPr="1E3B41E3">
        <w:rPr>
          <w:rFonts w:ascii="Arial" w:eastAsia="Arial" w:hAnsi="Arial" w:cs="Arial"/>
        </w:rPr>
        <w:t>corpus</w:t>
      </w:r>
      <w:proofErr w:type="gramEnd"/>
    </w:p>
    <w:p w14:paraId="5D1B36A1" w14:textId="4A56E973" w:rsidR="0E1E627B" w:rsidRDefault="0E1E627B" w:rsidP="0E1E627B">
      <w:pPr>
        <w:spacing w:line="276" w:lineRule="auto"/>
        <w:ind w:left="-20" w:right="-20"/>
        <w:rPr>
          <w:rFonts w:ascii="Arial" w:eastAsia="Arial" w:hAnsi="Arial" w:cs="Arial"/>
        </w:rPr>
      </w:pPr>
    </w:p>
    <w:p w14:paraId="0E754D0D" w14:textId="79616567" w:rsidR="4C042D92" w:rsidRDefault="70ED06EE" w:rsidP="0E1E627B">
      <w:pPr>
        <w:spacing w:line="276" w:lineRule="auto"/>
        <w:ind w:left="-20" w:right="-20"/>
        <w:rPr>
          <w:rFonts w:ascii="Arial" w:eastAsia="Arial" w:hAnsi="Arial" w:cs="Arial"/>
        </w:rPr>
      </w:pPr>
      <w:r w:rsidRPr="00221E25">
        <w:rPr>
          <w:rStyle w:val="Heading1Char"/>
        </w:rPr>
        <w:t>Conclusion</w:t>
      </w:r>
      <w:r w:rsidR="4AE99276" w:rsidRPr="1E3B41E3">
        <w:rPr>
          <w:rFonts w:ascii="Arial" w:eastAsia="Arial" w:hAnsi="Arial" w:cs="Arial"/>
        </w:rPr>
        <w:t xml:space="preserve"> - </w:t>
      </w:r>
      <w:r w:rsidR="5436785F" w:rsidRPr="1E3B41E3">
        <w:rPr>
          <w:rFonts w:ascii="Arial" w:eastAsia="Arial" w:hAnsi="Arial" w:cs="Arial"/>
        </w:rPr>
        <w:t>Oliver</w:t>
      </w:r>
    </w:p>
    <w:p w14:paraId="260FE7C7" w14:textId="3B9026DD" w:rsidR="4C042D92" w:rsidRDefault="70ED06EE" w:rsidP="0E1E627B">
      <w:pPr>
        <w:spacing w:line="276" w:lineRule="auto"/>
        <w:ind w:left="-20" w:right="-20"/>
        <w:rPr>
          <w:rFonts w:ascii="Arial" w:eastAsia="Arial" w:hAnsi="Arial" w:cs="Arial"/>
        </w:rPr>
      </w:pPr>
      <w:r w:rsidRPr="00221E25">
        <w:rPr>
          <w:rStyle w:val="Heading1Char"/>
        </w:rPr>
        <w:t>Future Work</w:t>
      </w:r>
      <w:r w:rsidR="0BCF7152" w:rsidRPr="1E3B41E3">
        <w:rPr>
          <w:rFonts w:ascii="Arial" w:eastAsia="Arial" w:hAnsi="Arial" w:cs="Arial"/>
        </w:rPr>
        <w:t xml:space="preserve"> – Oliver</w:t>
      </w:r>
    </w:p>
    <w:p w14:paraId="5F2348CD" w14:textId="330EE653" w:rsidR="0E1E627B" w:rsidRDefault="1BA0979E" w:rsidP="0E1E627B">
      <w:pPr>
        <w:spacing w:line="276" w:lineRule="auto"/>
        <w:ind w:left="-20" w:right="-20"/>
        <w:rPr>
          <w:rFonts w:ascii="Arial" w:eastAsia="Arial" w:hAnsi="Arial" w:cs="Arial"/>
        </w:rPr>
      </w:pPr>
      <w:r w:rsidRPr="127CEA36">
        <w:rPr>
          <w:rFonts w:ascii="Arial" w:eastAsia="Arial" w:hAnsi="Arial" w:cs="Arial"/>
        </w:rPr>
        <w:t xml:space="preserve">Maybe use </w:t>
      </w:r>
      <w:proofErr w:type="spellStart"/>
      <w:r w:rsidRPr="127CEA36">
        <w:rPr>
          <w:rFonts w:ascii="Arial" w:eastAsia="Arial" w:hAnsi="Arial" w:cs="Arial"/>
        </w:rPr>
        <w:t>django</w:t>
      </w:r>
      <w:proofErr w:type="spellEnd"/>
      <w:r w:rsidRPr="127CEA36">
        <w:rPr>
          <w:rFonts w:ascii="Arial" w:eastAsia="Arial" w:hAnsi="Arial" w:cs="Arial"/>
        </w:rPr>
        <w:t xml:space="preserve"> framework for a more complex website</w:t>
      </w:r>
    </w:p>
    <w:p w14:paraId="2C294418" w14:textId="0CCAE5EF" w:rsidR="12161260" w:rsidRDefault="12161260" w:rsidP="127CEA36">
      <w:pPr>
        <w:spacing w:line="276" w:lineRule="auto"/>
        <w:ind w:left="-20" w:right="-20"/>
        <w:rPr>
          <w:rFonts w:ascii="Arial" w:eastAsia="Arial" w:hAnsi="Arial" w:cs="Arial"/>
        </w:rPr>
      </w:pPr>
      <w:r w:rsidRPr="127CEA36">
        <w:rPr>
          <w:rFonts w:ascii="Arial" w:eastAsia="Arial" w:hAnsi="Arial" w:cs="Arial"/>
        </w:rPr>
        <w:t xml:space="preserve">Add </w:t>
      </w:r>
      <w:proofErr w:type="gramStart"/>
      <w:r w:rsidRPr="127CEA36">
        <w:rPr>
          <w:rFonts w:ascii="Arial" w:eastAsia="Arial" w:hAnsi="Arial" w:cs="Arial"/>
        </w:rPr>
        <w:t>portfolios</w:t>
      </w:r>
      <w:proofErr w:type="gramEnd"/>
    </w:p>
    <w:p w14:paraId="26A01564" w14:textId="72480EC2" w:rsidR="12161260" w:rsidRDefault="12161260" w:rsidP="127CEA36">
      <w:pPr>
        <w:spacing w:line="276" w:lineRule="auto"/>
        <w:ind w:left="-20" w:right="-20"/>
        <w:rPr>
          <w:rFonts w:ascii="Arial" w:eastAsia="Arial" w:hAnsi="Arial" w:cs="Arial"/>
        </w:rPr>
      </w:pPr>
      <w:r w:rsidRPr="127CEA36">
        <w:rPr>
          <w:rFonts w:ascii="Arial" w:eastAsia="Arial" w:hAnsi="Arial" w:cs="Arial"/>
        </w:rPr>
        <w:t xml:space="preserve">Add social </w:t>
      </w:r>
      <w:proofErr w:type="gramStart"/>
      <w:r w:rsidRPr="127CEA36">
        <w:rPr>
          <w:rFonts w:ascii="Arial" w:eastAsia="Arial" w:hAnsi="Arial" w:cs="Arial"/>
        </w:rPr>
        <w:t>networking</w:t>
      </w:r>
      <w:proofErr w:type="gramEnd"/>
    </w:p>
    <w:p w14:paraId="1F460B69" w14:textId="1E1F8651" w:rsidR="12161260" w:rsidRDefault="12161260" w:rsidP="127CEA36">
      <w:pPr>
        <w:spacing w:line="276" w:lineRule="auto"/>
        <w:ind w:left="-20" w:right="-20"/>
        <w:rPr>
          <w:rFonts w:ascii="Arial" w:eastAsia="Arial" w:hAnsi="Arial" w:cs="Arial"/>
        </w:rPr>
      </w:pPr>
      <w:r w:rsidRPr="127CEA36">
        <w:rPr>
          <w:rFonts w:ascii="Arial" w:eastAsia="Arial" w:hAnsi="Arial" w:cs="Arial"/>
        </w:rPr>
        <w:t>Integration with Trading Platforms</w:t>
      </w:r>
    </w:p>
    <w:p w14:paraId="18EBAFDF" w14:textId="20601E7A" w:rsidR="127CEA36" w:rsidRDefault="127CEA36" w:rsidP="127CEA36">
      <w:pPr>
        <w:spacing w:line="276" w:lineRule="auto"/>
        <w:ind w:left="-20" w:right="-20"/>
        <w:rPr>
          <w:rFonts w:ascii="Arial" w:eastAsia="Arial" w:hAnsi="Arial" w:cs="Arial"/>
        </w:rPr>
      </w:pPr>
    </w:p>
    <w:p w14:paraId="3108CA80" w14:textId="1C2991B1" w:rsidR="4C042D92" w:rsidRDefault="70ED06EE" w:rsidP="0E1E627B">
      <w:pPr>
        <w:spacing w:line="276" w:lineRule="auto"/>
        <w:ind w:left="-20" w:right="-20"/>
        <w:rPr>
          <w:rFonts w:ascii="Arial" w:eastAsia="Arial" w:hAnsi="Arial" w:cs="Arial"/>
        </w:rPr>
      </w:pPr>
      <w:r w:rsidRPr="1E3B41E3">
        <w:rPr>
          <w:rFonts w:ascii="Arial" w:eastAsia="Arial" w:hAnsi="Arial" w:cs="Arial"/>
        </w:rPr>
        <w:t>Acknowledgements</w:t>
      </w:r>
      <w:r w:rsidR="29505964" w:rsidRPr="1E3B41E3">
        <w:rPr>
          <w:rFonts w:ascii="Arial" w:eastAsia="Arial" w:hAnsi="Arial" w:cs="Arial"/>
        </w:rPr>
        <w:t xml:space="preserve"> – Reece</w:t>
      </w:r>
    </w:p>
    <w:p w14:paraId="03FFEFC3" w14:textId="5E710444"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3D55D5DA" w14:textId="795E135B" w:rsidR="6464000B" w:rsidRDefault="6464000B" w:rsidP="6464000B">
      <w:pPr>
        <w:spacing w:line="276" w:lineRule="auto"/>
        <w:ind w:left="-20" w:right="-20"/>
        <w:rPr>
          <w:rFonts w:ascii="Arial" w:eastAsia="Arial" w:hAnsi="Arial" w:cs="Arial"/>
        </w:rPr>
      </w:pPr>
    </w:p>
    <w:p w14:paraId="1FC68695" w14:textId="6CF3C586"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11D5BD9C" w14:textId="63B65788" w:rsidR="4C042D92" w:rsidRDefault="70ED06EE" w:rsidP="0E1E627B">
      <w:pPr>
        <w:spacing w:line="276" w:lineRule="auto"/>
        <w:ind w:left="-20" w:right="-20"/>
        <w:rPr>
          <w:rFonts w:ascii="Arial" w:eastAsia="Arial" w:hAnsi="Arial" w:cs="Arial"/>
        </w:rPr>
      </w:pPr>
      <w:r w:rsidRPr="1E3B41E3">
        <w:rPr>
          <w:rFonts w:ascii="Arial" w:eastAsia="Arial" w:hAnsi="Arial" w:cs="Arial"/>
        </w:rPr>
        <w:t xml:space="preserve"> </w:t>
      </w:r>
    </w:p>
    <w:p w14:paraId="629C3AB8" w14:textId="3B5699B8" w:rsidR="6464000B" w:rsidRDefault="6464000B" w:rsidP="6464000B">
      <w:pPr>
        <w:spacing w:line="276" w:lineRule="auto"/>
        <w:ind w:left="-20" w:right="-20"/>
        <w:rPr>
          <w:rFonts w:ascii="Arial" w:eastAsia="Arial" w:hAnsi="Arial" w:cs="Arial"/>
        </w:rPr>
      </w:pPr>
    </w:p>
    <w:p w14:paraId="3E743665" w14:textId="7CFC4A78" w:rsidR="6464000B" w:rsidRDefault="6464000B" w:rsidP="6464000B">
      <w:pPr>
        <w:spacing w:line="276" w:lineRule="auto"/>
        <w:ind w:left="-20" w:right="-20"/>
        <w:rPr>
          <w:rFonts w:ascii="Arial" w:eastAsia="Arial" w:hAnsi="Arial" w:cs="Arial"/>
        </w:rPr>
      </w:pPr>
    </w:p>
    <w:p w14:paraId="65E2B8FA" w14:textId="1EDE84E3" w:rsidR="6464000B" w:rsidRDefault="6464000B" w:rsidP="6464000B">
      <w:pPr>
        <w:spacing w:line="276" w:lineRule="auto"/>
        <w:ind w:left="-20" w:right="-20"/>
        <w:rPr>
          <w:rFonts w:ascii="Arial" w:eastAsia="Arial" w:hAnsi="Arial" w:cs="Arial"/>
        </w:rPr>
      </w:pPr>
    </w:p>
    <w:p w14:paraId="23627C7B" w14:textId="774362EA" w:rsidR="4C042D92" w:rsidRDefault="08E73D40" w:rsidP="0E1E627B">
      <w:pPr>
        <w:spacing w:line="276" w:lineRule="auto"/>
        <w:ind w:left="-20" w:right="-20"/>
        <w:rPr>
          <w:rFonts w:ascii="Arial" w:eastAsia="Arial" w:hAnsi="Arial" w:cs="Arial"/>
        </w:rPr>
      </w:pPr>
      <w:r w:rsidRPr="1E3B41E3">
        <w:rPr>
          <w:rFonts w:ascii="Arial" w:eastAsia="Arial" w:hAnsi="Arial" w:cs="Arial"/>
        </w:rPr>
        <w:t>Bibliography</w:t>
      </w:r>
    </w:p>
    <w:p w14:paraId="391086A4" w14:textId="48FD67B2" w:rsidR="4C042D92" w:rsidRDefault="0038571A" w:rsidP="0E1E627B">
      <w:pPr>
        <w:spacing w:line="276" w:lineRule="auto"/>
        <w:ind w:left="-20" w:right="-20"/>
        <w:rPr>
          <w:rStyle w:val="Hyperlink"/>
          <w:rFonts w:ascii="Arial" w:eastAsia="Arial" w:hAnsi="Arial" w:cs="Arial"/>
          <w:color w:val="0563C1"/>
        </w:rPr>
      </w:pPr>
      <w:hyperlink r:id="rId19">
        <w:r w:rsidR="70ED06EE" w:rsidRPr="1E3B41E3">
          <w:rPr>
            <w:rStyle w:val="Hyperlink"/>
            <w:rFonts w:ascii="Arial" w:eastAsia="Arial" w:hAnsi="Arial" w:cs="Arial"/>
            <w:color w:val="0563C1"/>
          </w:rPr>
          <w:t>Is Yahoo Finance Reliable? Exploring the Pros, Cons and Risks of Using Yahoo Finance for Investment Research - The Enlightened Mindset (tffn.net)</w:t>
        </w:r>
      </w:hyperlink>
    </w:p>
    <w:p w14:paraId="401FB0B8" w14:textId="2276E376" w:rsidR="4C042D92" w:rsidRDefault="0038571A" w:rsidP="0E1E627B">
      <w:pPr>
        <w:spacing w:line="276" w:lineRule="auto"/>
        <w:ind w:left="-20" w:right="-20"/>
        <w:rPr>
          <w:rStyle w:val="Hyperlink"/>
          <w:rFonts w:ascii="Arial" w:eastAsia="Arial" w:hAnsi="Arial" w:cs="Arial"/>
          <w:color w:val="0563C1"/>
        </w:rPr>
      </w:pPr>
      <w:hyperlink r:id="rId20">
        <w:r w:rsidR="70ED06EE" w:rsidRPr="1E3B41E3">
          <w:rPr>
            <w:rStyle w:val="Hyperlink"/>
            <w:rFonts w:ascii="Arial" w:eastAsia="Arial" w:hAnsi="Arial" w:cs="Arial"/>
            <w:color w:val="0563C1"/>
          </w:rPr>
          <w:t xml:space="preserve">Epoch Definition | </w:t>
        </w:r>
        <w:proofErr w:type="spellStart"/>
        <w:r w:rsidR="70ED06EE" w:rsidRPr="1E3B41E3">
          <w:rPr>
            <w:rStyle w:val="Hyperlink"/>
            <w:rFonts w:ascii="Arial" w:eastAsia="Arial" w:hAnsi="Arial" w:cs="Arial"/>
            <w:color w:val="0563C1"/>
          </w:rPr>
          <w:t>DeepAI</w:t>
        </w:r>
        <w:proofErr w:type="spellEnd"/>
      </w:hyperlink>
    </w:p>
    <w:p w14:paraId="3C33FD6A" w14:textId="23A66EF6" w:rsidR="009C0160" w:rsidRDefault="0038571A" w:rsidP="0E1E627B">
      <w:pPr>
        <w:spacing w:line="276" w:lineRule="auto"/>
        <w:ind w:left="-20" w:right="-20"/>
        <w:rPr>
          <w:rFonts w:ascii="Arial" w:eastAsia="Arial" w:hAnsi="Arial" w:cs="Arial"/>
        </w:rPr>
      </w:pPr>
      <w:hyperlink r:id="rId21" w:anchor=":~:text=Long%20short-term%20memory%20(LSTM,prevent%20this%20problem%20during%20training." w:history="1">
        <w:r w:rsidR="009C0160" w:rsidRPr="009C0160">
          <w:rPr>
            <w:rStyle w:val="Hyperlink"/>
            <w:rFonts w:ascii="Arial" w:eastAsia="Arial" w:hAnsi="Arial" w:cs="Arial"/>
          </w:rPr>
          <w:t>https://www.sciencedirect.com/topics/computer-science/long-short-term-memory-network#:~:text=Long%20short-term%20memory%20(LSTM,prevent%20this%20problem%20during%20training.</w:t>
        </w:r>
      </w:hyperlink>
    </w:p>
    <w:p w14:paraId="782E611F" w14:textId="44E31ABC" w:rsidR="446C493C" w:rsidRDefault="2254900C" w:rsidP="6464000B">
      <w:pPr>
        <w:spacing w:line="276" w:lineRule="auto"/>
        <w:ind w:left="-20" w:right="-20"/>
        <w:rPr>
          <w:rFonts w:ascii="Arial" w:eastAsia="Arial" w:hAnsi="Arial" w:cs="Arial"/>
          <w:b/>
          <w:bCs/>
        </w:rPr>
      </w:pPr>
      <w:r w:rsidRPr="1E3B41E3">
        <w:rPr>
          <w:rFonts w:ascii="Arial" w:eastAsia="Arial" w:hAnsi="Arial" w:cs="Arial"/>
          <w:b/>
          <w:bCs/>
        </w:rPr>
        <w:t>Appendices</w:t>
      </w:r>
    </w:p>
    <w:p w14:paraId="5C777B3B" w14:textId="3C59EA0E" w:rsidR="0E1E627B" w:rsidRDefault="00C4457B" w:rsidP="00FC2274">
      <w:pPr>
        <w:spacing w:line="276" w:lineRule="auto"/>
        <w:ind w:right="-20"/>
        <w:rPr>
          <w:rFonts w:ascii="Arial" w:eastAsia="Arial" w:hAnsi="Arial" w:cs="Arial"/>
        </w:rPr>
      </w:pPr>
      <w:r w:rsidRPr="00C4457B">
        <w:rPr>
          <w:rFonts w:ascii="Arial" w:eastAsia="Arial" w:hAnsi="Arial" w:cs="Arial"/>
          <w:noProof/>
        </w:rPr>
        <w:drawing>
          <wp:inline distT="0" distB="0" distL="0" distR="0" wp14:anchorId="6074F85F" wp14:editId="587B388D">
            <wp:extent cx="5732145" cy="3650236"/>
            <wp:effectExtent l="0" t="0" r="1905" b="7620"/>
            <wp:docPr id="1791959068"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9068" name="Picture 1" descr="A screen shot of a computer screen"/>
                    <pic:cNvPicPr/>
                  </pic:nvPicPr>
                  <pic:blipFill rotWithShape="1">
                    <a:blip r:embed="rId22"/>
                    <a:srcRect t="941"/>
                    <a:stretch/>
                  </pic:blipFill>
                  <pic:spPr bwMode="auto">
                    <a:xfrm>
                      <a:off x="0" y="0"/>
                      <a:ext cx="5732145" cy="3650236"/>
                    </a:xfrm>
                    <a:prstGeom prst="rect">
                      <a:avLst/>
                    </a:prstGeom>
                    <a:ln>
                      <a:noFill/>
                    </a:ln>
                    <a:extLst>
                      <a:ext uri="{53640926-AAD7-44D8-BBD7-CCE9431645EC}">
                        <a14:shadowObscured xmlns:a14="http://schemas.microsoft.com/office/drawing/2010/main"/>
                      </a:ext>
                    </a:extLst>
                  </pic:spPr>
                </pic:pic>
              </a:graphicData>
            </a:graphic>
          </wp:inline>
        </w:drawing>
      </w:r>
    </w:p>
    <w:p w14:paraId="0EAE363F" w14:textId="6643FB64" w:rsidR="59B41089" w:rsidRDefault="000A7A93" w:rsidP="0E1E627B">
      <w:pPr>
        <w:spacing w:line="276" w:lineRule="auto"/>
        <w:ind w:left="-20" w:right="-20"/>
        <w:rPr>
          <w:rFonts w:ascii="Arial" w:eastAsia="Arial" w:hAnsi="Arial" w:cs="Arial"/>
        </w:rPr>
      </w:pPr>
      <w:r w:rsidRPr="000A7A93">
        <w:rPr>
          <w:rFonts w:ascii="Arial" w:eastAsia="Arial" w:hAnsi="Arial" w:cs="Arial"/>
          <w:noProof/>
        </w:rPr>
        <w:lastRenderedPageBreak/>
        <w:drawing>
          <wp:inline distT="0" distB="0" distL="0" distR="0" wp14:anchorId="59100B29" wp14:editId="1DA02153">
            <wp:extent cx="5732145" cy="3594735"/>
            <wp:effectExtent l="0" t="0" r="1905" b="5715"/>
            <wp:docPr id="1619340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4083" name="Picture 1" descr="A screenshot of a computer screen&#10;&#10;Description automatically generated"/>
                    <pic:cNvPicPr/>
                  </pic:nvPicPr>
                  <pic:blipFill>
                    <a:blip r:embed="rId23"/>
                    <a:stretch>
                      <a:fillRect/>
                    </a:stretch>
                  </pic:blipFill>
                  <pic:spPr>
                    <a:xfrm>
                      <a:off x="0" y="0"/>
                      <a:ext cx="5732145" cy="3594735"/>
                    </a:xfrm>
                    <a:prstGeom prst="rect">
                      <a:avLst/>
                    </a:prstGeom>
                  </pic:spPr>
                </pic:pic>
              </a:graphicData>
            </a:graphic>
          </wp:inline>
        </w:drawing>
      </w:r>
      <w:r w:rsidR="10086E14" w:rsidRPr="1E3B41E3">
        <w:rPr>
          <w:rFonts w:ascii="Arial" w:eastAsia="Arial" w:hAnsi="Arial" w:cs="Arial"/>
        </w:rPr>
        <w:t>Figure 1</w:t>
      </w:r>
      <w:r w:rsidR="2D5D9DA2" w:rsidRPr="1E3B41E3">
        <w:rPr>
          <w:rFonts w:ascii="Arial" w:eastAsia="Arial" w:hAnsi="Arial" w:cs="Arial"/>
        </w:rPr>
        <w:t xml:space="preserve"> – Stock description</w:t>
      </w:r>
    </w:p>
    <w:p w14:paraId="7EA1D644" w14:textId="7BCEA509" w:rsidR="59B41089" w:rsidRDefault="59B41089" w:rsidP="0E1E627B">
      <w:pPr>
        <w:spacing w:line="276" w:lineRule="auto"/>
        <w:ind w:left="-20" w:right="-20"/>
      </w:pPr>
    </w:p>
    <w:p w14:paraId="081FC328" w14:textId="15A0E3D2" w:rsidR="59B41089" w:rsidRDefault="10086E14" w:rsidP="6464000B">
      <w:pPr>
        <w:rPr>
          <w:rFonts w:ascii="Arial" w:eastAsia="Arial" w:hAnsi="Arial" w:cs="Arial"/>
        </w:rPr>
      </w:pPr>
      <w:r w:rsidRPr="1E3B41E3">
        <w:rPr>
          <w:rFonts w:ascii="Arial" w:eastAsia="Arial" w:hAnsi="Arial" w:cs="Arial"/>
        </w:rPr>
        <w:t>Figure 2</w:t>
      </w:r>
      <w:r w:rsidR="38078479" w:rsidRPr="1E3B41E3">
        <w:rPr>
          <w:rFonts w:ascii="Arial" w:eastAsia="Arial" w:hAnsi="Arial" w:cs="Arial"/>
        </w:rPr>
        <w:t xml:space="preserve"> – Actual price of stocks vs Predicted stock price using </w:t>
      </w:r>
      <w:proofErr w:type="gramStart"/>
      <w:r w:rsidR="38078479" w:rsidRPr="1E3B41E3">
        <w:rPr>
          <w:rFonts w:ascii="Arial" w:eastAsia="Arial" w:hAnsi="Arial" w:cs="Arial"/>
        </w:rPr>
        <w:t>LSTM</w:t>
      </w:r>
      <w:proofErr w:type="gramEnd"/>
    </w:p>
    <w:p w14:paraId="00E99310" w14:textId="0237C0FF" w:rsidR="0E1E627B" w:rsidRDefault="00277F68" w:rsidP="1E3B41E3">
      <w:pPr>
        <w:rPr>
          <w:rFonts w:ascii="Arial" w:eastAsia="Arial" w:hAnsi="Arial" w:cs="Arial"/>
          <w:b/>
          <w:bCs/>
        </w:rPr>
      </w:pPr>
      <w:r w:rsidRPr="00277F68">
        <w:rPr>
          <w:noProof/>
        </w:rPr>
        <w:drawing>
          <wp:inline distT="0" distB="0" distL="0" distR="0" wp14:anchorId="2FF3AD8F" wp14:editId="492B8AC8">
            <wp:extent cx="5732145" cy="3249930"/>
            <wp:effectExtent l="0" t="0" r="1905" b="7620"/>
            <wp:docPr id="86626071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60716" name="Picture 1" descr="A graph of a graph&#10;&#10;Description automatically generated with medium confidence"/>
                    <pic:cNvPicPr/>
                  </pic:nvPicPr>
                  <pic:blipFill>
                    <a:blip r:embed="rId24"/>
                    <a:stretch>
                      <a:fillRect/>
                    </a:stretch>
                  </pic:blipFill>
                  <pic:spPr>
                    <a:xfrm>
                      <a:off x="0" y="0"/>
                      <a:ext cx="5732145" cy="3249930"/>
                    </a:xfrm>
                    <a:prstGeom prst="rect">
                      <a:avLst/>
                    </a:prstGeom>
                  </pic:spPr>
                </pic:pic>
              </a:graphicData>
            </a:graphic>
          </wp:inline>
        </w:drawing>
      </w:r>
    </w:p>
    <w:p w14:paraId="5AAB060E" w14:textId="6BCD77D5" w:rsidR="0E1E627B" w:rsidRDefault="0E1E627B" w:rsidP="1E3B41E3">
      <w:pPr>
        <w:rPr>
          <w:rFonts w:ascii="Arial" w:eastAsia="Arial" w:hAnsi="Arial" w:cs="Arial"/>
          <w:b/>
          <w:bCs/>
        </w:rPr>
      </w:pPr>
    </w:p>
    <w:p w14:paraId="594F7CC6" w14:textId="2124F2A3" w:rsidR="0E1E627B" w:rsidRDefault="0E1E627B" w:rsidP="1E3B41E3">
      <w:pPr>
        <w:rPr>
          <w:rFonts w:ascii="Arial" w:eastAsia="Arial" w:hAnsi="Arial" w:cs="Arial"/>
          <w:b/>
          <w:bCs/>
        </w:rPr>
      </w:pPr>
    </w:p>
    <w:p w14:paraId="4C59C582" w14:textId="31E1D6F7" w:rsidR="0E1E627B" w:rsidRDefault="0E1E627B" w:rsidP="1E3B41E3">
      <w:pPr>
        <w:rPr>
          <w:rFonts w:ascii="Arial" w:eastAsia="Arial" w:hAnsi="Arial" w:cs="Arial"/>
        </w:rPr>
      </w:pPr>
    </w:p>
    <w:p w14:paraId="51316CBC" w14:textId="78649BF4" w:rsidR="4B69F921" w:rsidRDefault="2CD3B31B" w:rsidP="0E1E627B">
      <w:pPr>
        <w:rPr>
          <w:rFonts w:ascii="Arial" w:eastAsia="Arial" w:hAnsi="Arial" w:cs="Arial"/>
          <w:b/>
          <w:bCs/>
        </w:rPr>
      </w:pPr>
      <w:r w:rsidRPr="1E3B41E3">
        <w:rPr>
          <w:rFonts w:ascii="Arial" w:eastAsia="Arial" w:hAnsi="Arial" w:cs="Arial"/>
        </w:rPr>
        <w:t>Figure 3</w:t>
      </w:r>
      <w:r w:rsidR="15289E73" w:rsidRPr="1E3B41E3">
        <w:rPr>
          <w:rFonts w:ascii="Arial" w:eastAsia="Arial" w:hAnsi="Arial" w:cs="Arial"/>
        </w:rPr>
        <w:t xml:space="preserve"> – Real-time stock information for the current period</w:t>
      </w:r>
    </w:p>
    <w:p w14:paraId="7FB1456A" w14:textId="1F8E8412" w:rsidR="0E1E627B" w:rsidRDefault="0E1E627B" w:rsidP="1E3B41E3">
      <w:pPr>
        <w:rPr>
          <w:rFonts w:ascii="Arial" w:eastAsia="Arial" w:hAnsi="Arial" w:cs="Arial"/>
        </w:rPr>
      </w:pPr>
    </w:p>
    <w:p w14:paraId="2D15D6EE" w14:textId="307469E8" w:rsidR="0E1E627B" w:rsidRDefault="0E1E627B" w:rsidP="1E3B41E3">
      <w:pPr>
        <w:rPr>
          <w:rFonts w:ascii="Arial" w:eastAsia="Arial" w:hAnsi="Arial" w:cs="Arial"/>
        </w:rPr>
      </w:pPr>
    </w:p>
    <w:p w14:paraId="637627BA" w14:textId="47A783F9" w:rsidR="6464000B" w:rsidRDefault="6464000B" w:rsidP="1E3B41E3">
      <w:pPr>
        <w:rPr>
          <w:rFonts w:ascii="Arial" w:eastAsia="Arial" w:hAnsi="Arial" w:cs="Arial"/>
        </w:rPr>
      </w:pPr>
    </w:p>
    <w:p w14:paraId="031320BA" w14:textId="5F59CD82" w:rsidR="04D9FA16" w:rsidRDefault="1A830C04" w:rsidP="1E3B41E3">
      <w:pPr>
        <w:rPr>
          <w:rFonts w:ascii="Arial" w:eastAsia="Arial" w:hAnsi="Arial" w:cs="Arial"/>
        </w:rPr>
      </w:pPr>
      <w:r w:rsidRPr="1E3B41E3">
        <w:rPr>
          <w:rFonts w:ascii="Arial" w:eastAsia="Arial" w:hAnsi="Arial" w:cs="Arial"/>
        </w:rPr>
        <w:t>Figure 3 – ChatGPT</w:t>
      </w:r>
    </w:p>
    <w:p w14:paraId="31673EBC" w14:textId="0335B611" w:rsidR="6464000B" w:rsidRDefault="6464000B" w:rsidP="1E3B41E3">
      <w:pPr>
        <w:rPr>
          <w:rFonts w:ascii="Arial" w:eastAsia="Arial" w:hAnsi="Arial" w:cs="Arial"/>
        </w:rPr>
      </w:pPr>
    </w:p>
    <w:p w14:paraId="4C885844" w14:textId="60859DEB" w:rsidR="04D9FA16" w:rsidRDefault="1A830C04" w:rsidP="1E3B41E3">
      <w:pPr>
        <w:rPr>
          <w:rFonts w:ascii="Arial" w:eastAsia="Arial" w:hAnsi="Arial" w:cs="Arial"/>
        </w:rPr>
      </w:pPr>
      <w:r w:rsidRPr="1E3B41E3">
        <w:rPr>
          <w:rFonts w:ascii="Arial" w:eastAsia="Arial" w:hAnsi="Arial" w:cs="Arial"/>
        </w:rPr>
        <w:t xml:space="preserve">Figure 4 -  </w:t>
      </w:r>
    </w:p>
    <w:p w14:paraId="75924FA0" w14:textId="3C41E1E5" w:rsidR="6464000B" w:rsidRDefault="6464000B" w:rsidP="1E3B41E3">
      <w:pPr>
        <w:rPr>
          <w:rFonts w:ascii="Arial" w:eastAsia="Arial" w:hAnsi="Arial" w:cs="Arial"/>
        </w:rPr>
      </w:pPr>
    </w:p>
    <w:p w14:paraId="7461D741" w14:textId="43A45CB9" w:rsidR="7794E7B1" w:rsidRDefault="5B4578D0" w:rsidP="6464000B">
      <w:pPr>
        <w:spacing w:line="276" w:lineRule="auto"/>
        <w:ind w:left="-20" w:right="-20"/>
        <w:rPr>
          <w:rFonts w:ascii="Arial" w:eastAsia="Arial" w:hAnsi="Arial" w:cs="Arial"/>
        </w:rPr>
      </w:pPr>
      <w:r w:rsidRPr="1E3B41E3">
        <w:rPr>
          <w:rFonts w:ascii="Arial" w:eastAsia="Arial" w:hAnsi="Arial" w:cs="Arial"/>
        </w:rPr>
        <w:t xml:space="preserve">Challenges </w:t>
      </w:r>
    </w:p>
    <w:p w14:paraId="25A327F1" w14:textId="343418C8" w:rsidR="00C65E9F" w:rsidRDefault="5B4578D0" w:rsidP="101856F5">
      <w:pPr>
        <w:spacing w:line="276" w:lineRule="auto"/>
        <w:ind w:left="-20" w:right="-20"/>
        <w:rPr>
          <w:rFonts w:ascii="Arial" w:eastAsia="Arial" w:hAnsi="Arial" w:cs="Arial"/>
        </w:rPr>
      </w:pPr>
      <w:r w:rsidRPr="1E3B41E3">
        <w:rPr>
          <w:rFonts w:ascii="Arial" w:eastAsia="Arial" w:hAnsi="Arial" w:cs="Arial"/>
        </w:rPr>
        <w:t xml:space="preserve">Using Dash </w:t>
      </w:r>
      <w:r w:rsidR="37394514" w:rsidRPr="1E3B41E3">
        <w:rPr>
          <w:rFonts w:ascii="Arial" w:eastAsia="Arial" w:hAnsi="Arial" w:cs="Arial"/>
        </w:rPr>
        <w:t>integrating</w:t>
      </w:r>
    </w:p>
    <w:p w14:paraId="63EABA87" w14:textId="77777777" w:rsidR="00354406" w:rsidRDefault="00354406" w:rsidP="00B82449">
      <w:pPr>
        <w:spacing w:line="276" w:lineRule="auto"/>
        <w:ind w:right="-20"/>
        <w:rPr>
          <w:rFonts w:ascii="Arial" w:eastAsia="Arial" w:hAnsi="Arial" w:cs="Arial"/>
        </w:rPr>
      </w:pPr>
    </w:p>
    <w:sectPr w:rsidR="00354406">
      <w:headerReference w:type="default" r:id="rId25"/>
      <w:footerReference w:type="default" r:id="rId26"/>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251E" w14:textId="77777777" w:rsidR="003617EE" w:rsidRDefault="003617EE">
      <w:pPr>
        <w:spacing w:after="0" w:line="240" w:lineRule="auto"/>
      </w:pPr>
      <w:r>
        <w:separator/>
      </w:r>
    </w:p>
  </w:endnote>
  <w:endnote w:type="continuationSeparator" w:id="0">
    <w:p w14:paraId="17F30F5B" w14:textId="77777777" w:rsidR="003617EE" w:rsidRDefault="003617EE">
      <w:pPr>
        <w:spacing w:after="0" w:line="240" w:lineRule="auto"/>
      </w:pPr>
      <w:r>
        <w:continuationSeparator/>
      </w:r>
    </w:p>
  </w:endnote>
  <w:endnote w:type="continuationNotice" w:id="1">
    <w:p w14:paraId="50A7B8AD" w14:textId="77777777" w:rsidR="003617EE" w:rsidRDefault="003617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1856F5" w14:paraId="0C84ACFA" w14:textId="77777777" w:rsidTr="101856F5">
      <w:trPr>
        <w:trHeight w:val="300"/>
      </w:trPr>
      <w:tc>
        <w:tcPr>
          <w:tcW w:w="3120" w:type="dxa"/>
        </w:tcPr>
        <w:p w14:paraId="1097EA6B" w14:textId="5A2F028C" w:rsidR="101856F5" w:rsidRDefault="101856F5" w:rsidP="101856F5">
          <w:pPr>
            <w:pStyle w:val="Header"/>
            <w:ind w:left="-115"/>
          </w:pPr>
        </w:p>
      </w:tc>
      <w:tc>
        <w:tcPr>
          <w:tcW w:w="3120" w:type="dxa"/>
        </w:tcPr>
        <w:p w14:paraId="0A83D522" w14:textId="76512C79" w:rsidR="101856F5" w:rsidRDefault="101856F5" w:rsidP="101856F5">
          <w:pPr>
            <w:pStyle w:val="Header"/>
            <w:jc w:val="center"/>
          </w:pPr>
        </w:p>
      </w:tc>
      <w:tc>
        <w:tcPr>
          <w:tcW w:w="3120" w:type="dxa"/>
        </w:tcPr>
        <w:p w14:paraId="2FD3065B" w14:textId="1DFA8EDC" w:rsidR="101856F5" w:rsidRDefault="0E1E627B" w:rsidP="101856F5">
          <w:pPr>
            <w:pStyle w:val="Header"/>
            <w:ind w:right="-115"/>
            <w:jc w:val="right"/>
          </w:pPr>
          <w:r>
            <w:rPr>
              <w:noProof/>
            </w:rPr>
            <w:drawing>
              <wp:inline distT="0" distB="0" distL="0" distR="0" wp14:anchorId="5EB58409" wp14:editId="539C6DF0">
                <wp:extent cx="1359526" cy="359695"/>
                <wp:effectExtent l="0" t="0" r="0" b="0"/>
                <wp:docPr id="697852197" name="Picture 69785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59526" cy="359695"/>
                        </a:xfrm>
                        <a:prstGeom prst="rect">
                          <a:avLst/>
                        </a:prstGeom>
                      </pic:spPr>
                    </pic:pic>
                  </a:graphicData>
                </a:graphic>
              </wp:inline>
            </w:drawing>
          </w:r>
        </w:p>
      </w:tc>
    </w:tr>
  </w:tbl>
  <w:p w14:paraId="680BD614" w14:textId="72B4CA93" w:rsidR="101856F5" w:rsidRDefault="101856F5" w:rsidP="10185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C702" w14:textId="77777777" w:rsidR="003617EE" w:rsidRDefault="003617EE">
      <w:pPr>
        <w:spacing w:after="0" w:line="240" w:lineRule="auto"/>
      </w:pPr>
      <w:r>
        <w:separator/>
      </w:r>
    </w:p>
  </w:footnote>
  <w:footnote w:type="continuationSeparator" w:id="0">
    <w:p w14:paraId="770E233B" w14:textId="77777777" w:rsidR="003617EE" w:rsidRDefault="003617EE">
      <w:pPr>
        <w:spacing w:after="0" w:line="240" w:lineRule="auto"/>
      </w:pPr>
      <w:r>
        <w:continuationSeparator/>
      </w:r>
    </w:p>
  </w:footnote>
  <w:footnote w:type="continuationNotice" w:id="1">
    <w:p w14:paraId="34BE4E1B" w14:textId="77777777" w:rsidR="003617EE" w:rsidRDefault="003617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825"/>
      <w:gridCol w:w="1860"/>
      <w:gridCol w:w="675"/>
    </w:tblGrid>
    <w:tr w:rsidR="101856F5" w14:paraId="17583A66" w14:textId="77777777" w:rsidTr="101856F5">
      <w:trPr>
        <w:trHeight w:val="300"/>
      </w:trPr>
      <w:tc>
        <w:tcPr>
          <w:tcW w:w="6825" w:type="dxa"/>
        </w:tcPr>
        <w:p w14:paraId="46D552A7" w14:textId="6DF096CE" w:rsidR="101856F5" w:rsidRDefault="101856F5" w:rsidP="101856F5">
          <w:pPr>
            <w:spacing w:line="276" w:lineRule="auto"/>
            <w:ind w:right="-20"/>
            <w:jc w:val="center"/>
            <w:rPr>
              <w:rFonts w:ascii="Arial" w:eastAsia="Arial" w:hAnsi="Arial" w:cs="Arial"/>
              <w:b/>
              <w:bCs/>
              <w:color w:val="FFFFFF" w:themeColor="background1"/>
            </w:rPr>
          </w:pPr>
          <w:r w:rsidRPr="101856F5">
            <w:rPr>
              <w:rFonts w:ascii="Arial" w:eastAsia="Arial" w:hAnsi="Arial" w:cs="Arial"/>
              <w:b/>
              <w:bCs/>
              <w:color w:val="FFFFFF" w:themeColor="background1"/>
            </w:rPr>
            <w:t>Stock Price Prediction Using Long Short-Term Memory</w:t>
          </w:r>
        </w:p>
        <w:p w14:paraId="08325D9B" w14:textId="0952464F" w:rsidR="101856F5" w:rsidRDefault="101856F5" w:rsidP="101856F5">
          <w:pPr>
            <w:pStyle w:val="Header"/>
            <w:ind w:left="-115"/>
            <w:rPr>
              <w:color w:val="FFFFFF" w:themeColor="background1"/>
            </w:rPr>
          </w:pPr>
        </w:p>
      </w:tc>
      <w:tc>
        <w:tcPr>
          <w:tcW w:w="1860" w:type="dxa"/>
        </w:tcPr>
        <w:p w14:paraId="3D1E03B0" w14:textId="56A6FED5" w:rsidR="101856F5" w:rsidRDefault="101856F5" w:rsidP="101856F5">
          <w:pPr>
            <w:pStyle w:val="Header"/>
            <w:jc w:val="center"/>
            <w:rPr>
              <w:color w:val="FFFFFF" w:themeColor="background1"/>
            </w:rPr>
          </w:pPr>
        </w:p>
      </w:tc>
      <w:tc>
        <w:tcPr>
          <w:tcW w:w="675" w:type="dxa"/>
        </w:tcPr>
        <w:p w14:paraId="5A43D029" w14:textId="5EEC1B38" w:rsidR="101856F5" w:rsidRDefault="101856F5" w:rsidP="101856F5">
          <w:pPr>
            <w:pStyle w:val="Header"/>
            <w:ind w:right="-115"/>
            <w:jc w:val="right"/>
            <w:rPr>
              <w:color w:val="FFFFFF" w:themeColor="background1"/>
            </w:rPr>
          </w:pPr>
        </w:p>
      </w:tc>
    </w:tr>
  </w:tbl>
  <w:p w14:paraId="321B705B" w14:textId="5948D055" w:rsidR="101856F5" w:rsidRDefault="101856F5" w:rsidP="101856F5">
    <w:pPr>
      <w:pStyle w:val="Header"/>
      <w:rPr>
        <w:color w:val="FFFFFF" w:themeColor="background1"/>
      </w:rPr>
    </w:pPr>
  </w:p>
</w:hdr>
</file>

<file path=word/intelligence2.xml><?xml version="1.0" encoding="utf-8"?>
<int2:intelligence xmlns:int2="http://schemas.microsoft.com/office/intelligence/2020/intelligence" xmlns:oel="http://schemas.microsoft.com/office/2019/extlst">
  <int2:observations>
    <int2:textHash int2:hashCode="oL12J2Id4fiESZ" int2:id="CJ81bPuF">
      <int2:state int2:value="Rejected" int2:type="AugLoop_Text_Critique"/>
    </int2:textHash>
    <int2:textHash int2:hashCode="mjZmIKrHOLoFTJ" int2:id="QrqG0hlU">
      <int2:state int2:value="Rejected" int2:type="AugLoop_Text_Critique"/>
    </int2:textHash>
    <int2:textHash int2:hashCode="sn//SwqI4WSX61" int2:id="b5TDI2g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004B"/>
    <w:multiLevelType w:val="hybridMultilevel"/>
    <w:tmpl w:val="FFFFFFFF"/>
    <w:lvl w:ilvl="0" w:tplc="05C48688">
      <w:start w:val="1"/>
      <w:numFmt w:val="bullet"/>
      <w:lvlText w:val=""/>
      <w:lvlJc w:val="left"/>
      <w:pPr>
        <w:ind w:left="720" w:hanging="360"/>
      </w:pPr>
      <w:rPr>
        <w:rFonts w:ascii="Symbol" w:hAnsi="Symbol" w:hint="default"/>
      </w:rPr>
    </w:lvl>
    <w:lvl w:ilvl="1" w:tplc="7210363C">
      <w:start w:val="1"/>
      <w:numFmt w:val="bullet"/>
      <w:lvlText w:val="o"/>
      <w:lvlJc w:val="left"/>
      <w:pPr>
        <w:ind w:left="1440" w:hanging="360"/>
      </w:pPr>
      <w:rPr>
        <w:rFonts w:ascii="Courier New" w:hAnsi="Courier New" w:hint="default"/>
      </w:rPr>
    </w:lvl>
    <w:lvl w:ilvl="2" w:tplc="02F49BD8">
      <w:start w:val="1"/>
      <w:numFmt w:val="bullet"/>
      <w:lvlText w:val=""/>
      <w:lvlJc w:val="left"/>
      <w:pPr>
        <w:ind w:left="2160" w:hanging="360"/>
      </w:pPr>
      <w:rPr>
        <w:rFonts w:ascii="Wingdings" w:hAnsi="Wingdings" w:hint="default"/>
      </w:rPr>
    </w:lvl>
    <w:lvl w:ilvl="3" w:tplc="1B76EDB6">
      <w:start w:val="1"/>
      <w:numFmt w:val="bullet"/>
      <w:lvlText w:val=""/>
      <w:lvlJc w:val="left"/>
      <w:pPr>
        <w:ind w:left="2880" w:hanging="360"/>
      </w:pPr>
      <w:rPr>
        <w:rFonts w:ascii="Symbol" w:hAnsi="Symbol" w:hint="default"/>
      </w:rPr>
    </w:lvl>
    <w:lvl w:ilvl="4" w:tplc="0F0EEBA8">
      <w:start w:val="1"/>
      <w:numFmt w:val="bullet"/>
      <w:lvlText w:val="o"/>
      <w:lvlJc w:val="left"/>
      <w:pPr>
        <w:ind w:left="3600" w:hanging="360"/>
      </w:pPr>
      <w:rPr>
        <w:rFonts w:ascii="Courier New" w:hAnsi="Courier New" w:hint="default"/>
      </w:rPr>
    </w:lvl>
    <w:lvl w:ilvl="5" w:tplc="548CED6C">
      <w:start w:val="1"/>
      <w:numFmt w:val="bullet"/>
      <w:lvlText w:val=""/>
      <w:lvlJc w:val="left"/>
      <w:pPr>
        <w:ind w:left="4320" w:hanging="360"/>
      </w:pPr>
      <w:rPr>
        <w:rFonts w:ascii="Wingdings" w:hAnsi="Wingdings" w:hint="default"/>
      </w:rPr>
    </w:lvl>
    <w:lvl w:ilvl="6" w:tplc="D1F42406">
      <w:start w:val="1"/>
      <w:numFmt w:val="bullet"/>
      <w:lvlText w:val=""/>
      <w:lvlJc w:val="left"/>
      <w:pPr>
        <w:ind w:left="5040" w:hanging="360"/>
      </w:pPr>
      <w:rPr>
        <w:rFonts w:ascii="Symbol" w:hAnsi="Symbol" w:hint="default"/>
      </w:rPr>
    </w:lvl>
    <w:lvl w:ilvl="7" w:tplc="74265EDE">
      <w:start w:val="1"/>
      <w:numFmt w:val="bullet"/>
      <w:lvlText w:val="o"/>
      <w:lvlJc w:val="left"/>
      <w:pPr>
        <w:ind w:left="5760" w:hanging="360"/>
      </w:pPr>
      <w:rPr>
        <w:rFonts w:ascii="Courier New" w:hAnsi="Courier New" w:hint="default"/>
      </w:rPr>
    </w:lvl>
    <w:lvl w:ilvl="8" w:tplc="D2A20BB8">
      <w:start w:val="1"/>
      <w:numFmt w:val="bullet"/>
      <w:lvlText w:val=""/>
      <w:lvlJc w:val="left"/>
      <w:pPr>
        <w:ind w:left="6480" w:hanging="360"/>
      </w:pPr>
      <w:rPr>
        <w:rFonts w:ascii="Wingdings" w:hAnsi="Wingdings" w:hint="default"/>
      </w:rPr>
    </w:lvl>
  </w:abstractNum>
  <w:abstractNum w:abstractNumId="1" w15:restartNumberingAfterBreak="0">
    <w:nsid w:val="29166893"/>
    <w:multiLevelType w:val="hybridMultilevel"/>
    <w:tmpl w:val="172085E8"/>
    <w:lvl w:ilvl="0" w:tplc="C00E8C9E">
      <w:numFmt w:val="bullet"/>
      <w:lvlText w:val="-"/>
      <w:lvlJc w:val="left"/>
      <w:pPr>
        <w:ind w:left="1060" w:hanging="360"/>
      </w:pPr>
      <w:rPr>
        <w:rFonts w:ascii="Arial" w:eastAsia="Arial" w:hAnsi="Arial" w:cs="Arial"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 w15:restartNumberingAfterBreak="0">
    <w:nsid w:val="58ACA449"/>
    <w:multiLevelType w:val="hybridMultilevel"/>
    <w:tmpl w:val="FFFFFFFF"/>
    <w:lvl w:ilvl="0" w:tplc="612A037A">
      <w:start w:val="1"/>
      <w:numFmt w:val="bullet"/>
      <w:lvlText w:val=""/>
      <w:lvlJc w:val="left"/>
      <w:pPr>
        <w:ind w:left="720" w:hanging="360"/>
      </w:pPr>
      <w:rPr>
        <w:rFonts w:ascii="Symbol" w:hAnsi="Symbol" w:hint="default"/>
      </w:rPr>
    </w:lvl>
    <w:lvl w:ilvl="1" w:tplc="D42417BA">
      <w:start w:val="1"/>
      <w:numFmt w:val="bullet"/>
      <w:lvlText w:val="o"/>
      <w:lvlJc w:val="left"/>
      <w:pPr>
        <w:ind w:left="1440" w:hanging="360"/>
      </w:pPr>
      <w:rPr>
        <w:rFonts w:ascii="Courier New" w:hAnsi="Courier New" w:hint="default"/>
      </w:rPr>
    </w:lvl>
    <w:lvl w:ilvl="2" w:tplc="95EE3BA0">
      <w:start w:val="1"/>
      <w:numFmt w:val="bullet"/>
      <w:lvlText w:val=""/>
      <w:lvlJc w:val="left"/>
      <w:pPr>
        <w:ind w:left="2160" w:hanging="360"/>
      </w:pPr>
      <w:rPr>
        <w:rFonts w:ascii="Wingdings" w:hAnsi="Wingdings" w:hint="default"/>
      </w:rPr>
    </w:lvl>
    <w:lvl w:ilvl="3" w:tplc="B516AE68">
      <w:start w:val="1"/>
      <w:numFmt w:val="bullet"/>
      <w:lvlText w:val=""/>
      <w:lvlJc w:val="left"/>
      <w:pPr>
        <w:ind w:left="2880" w:hanging="360"/>
      </w:pPr>
      <w:rPr>
        <w:rFonts w:ascii="Symbol" w:hAnsi="Symbol" w:hint="default"/>
      </w:rPr>
    </w:lvl>
    <w:lvl w:ilvl="4" w:tplc="44280D18">
      <w:start w:val="1"/>
      <w:numFmt w:val="bullet"/>
      <w:lvlText w:val="o"/>
      <w:lvlJc w:val="left"/>
      <w:pPr>
        <w:ind w:left="3600" w:hanging="360"/>
      </w:pPr>
      <w:rPr>
        <w:rFonts w:ascii="Courier New" w:hAnsi="Courier New" w:hint="default"/>
      </w:rPr>
    </w:lvl>
    <w:lvl w:ilvl="5" w:tplc="CEBA45A0">
      <w:start w:val="1"/>
      <w:numFmt w:val="bullet"/>
      <w:lvlText w:val=""/>
      <w:lvlJc w:val="left"/>
      <w:pPr>
        <w:ind w:left="4320" w:hanging="360"/>
      </w:pPr>
      <w:rPr>
        <w:rFonts w:ascii="Wingdings" w:hAnsi="Wingdings" w:hint="default"/>
      </w:rPr>
    </w:lvl>
    <w:lvl w:ilvl="6" w:tplc="8A8C9E04">
      <w:start w:val="1"/>
      <w:numFmt w:val="bullet"/>
      <w:lvlText w:val=""/>
      <w:lvlJc w:val="left"/>
      <w:pPr>
        <w:ind w:left="5040" w:hanging="360"/>
      </w:pPr>
      <w:rPr>
        <w:rFonts w:ascii="Symbol" w:hAnsi="Symbol" w:hint="default"/>
      </w:rPr>
    </w:lvl>
    <w:lvl w:ilvl="7" w:tplc="6BE6BCDA">
      <w:start w:val="1"/>
      <w:numFmt w:val="bullet"/>
      <w:lvlText w:val="o"/>
      <w:lvlJc w:val="left"/>
      <w:pPr>
        <w:ind w:left="5760" w:hanging="360"/>
      </w:pPr>
      <w:rPr>
        <w:rFonts w:ascii="Courier New" w:hAnsi="Courier New" w:hint="default"/>
      </w:rPr>
    </w:lvl>
    <w:lvl w:ilvl="8" w:tplc="A0C4001E">
      <w:start w:val="1"/>
      <w:numFmt w:val="bullet"/>
      <w:lvlText w:val=""/>
      <w:lvlJc w:val="left"/>
      <w:pPr>
        <w:ind w:left="6480" w:hanging="360"/>
      </w:pPr>
      <w:rPr>
        <w:rFonts w:ascii="Wingdings" w:hAnsi="Wingdings" w:hint="default"/>
      </w:rPr>
    </w:lvl>
  </w:abstractNum>
  <w:abstractNum w:abstractNumId="3" w15:restartNumberingAfterBreak="0">
    <w:nsid w:val="680FEC92"/>
    <w:multiLevelType w:val="hybridMultilevel"/>
    <w:tmpl w:val="FFFFFFFF"/>
    <w:lvl w:ilvl="0" w:tplc="10248F92">
      <w:start w:val="1"/>
      <w:numFmt w:val="bullet"/>
      <w:lvlText w:val=""/>
      <w:lvlJc w:val="left"/>
      <w:pPr>
        <w:ind w:left="720" w:hanging="360"/>
      </w:pPr>
      <w:rPr>
        <w:rFonts w:ascii="Symbol" w:hAnsi="Symbol" w:hint="default"/>
      </w:rPr>
    </w:lvl>
    <w:lvl w:ilvl="1" w:tplc="5342903C">
      <w:start w:val="1"/>
      <w:numFmt w:val="bullet"/>
      <w:lvlText w:val="o"/>
      <w:lvlJc w:val="left"/>
      <w:pPr>
        <w:ind w:left="1440" w:hanging="360"/>
      </w:pPr>
      <w:rPr>
        <w:rFonts w:ascii="Courier New" w:hAnsi="Courier New" w:hint="default"/>
      </w:rPr>
    </w:lvl>
    <w:lvl w:ilvl="2" w:tplc="B33A4F1C">
      <w:start w:val="1"/>
      <w:numFmt w:val="bullet"/>
      <w:lvlText w:val=""/>
      <w:lvlJc w:val="left"/>
      <w:pPr>
        <w:ind w:left="2160" w:hanging="360"/>
      </w:pPr>
      <w:rPr>
        <w:rFonts w:ascii="Wingdings" w:hAnsi="Wingdings" w:hint="default"/>
      </w:rPr>
    </w:lvl>
    <w:lvl w:ilvl="3" w:tplc="3FE82192">
      <w:start w:val="1"/>
      <w:numFmt w:val="bullet"/>
      <w:lvlText w:val=""/>
      <w:lvlJc w:val="left"/>
      <w:pPr>
        <w:ind w:left="2880" w:hanging="360"/>
      </w:pPr>
      <w:rPr>
        <w:rFonts w:ascii="Symbol" w:hAnsi="Symbol" w:hint="default"/>
      </w:rPr>
    </w:lvl>
    <w:lvl w:ilvl="4" w:tplc="4E9644CE">
      <w:start w:val="1"/>
      <w:numFmt w:val="bullet"/>
      <w:lvlText w:val="o"/>
      <w:lvlJc w:val="left"/>
      <w:pPr>
        <w:ind w:left="3600" w:hanging="360"/>
      </w:pPr>
      <w:rPr>
        <w:rFonts w:ascii="Courier New" w:hAnsi="Courier New" w:hint="default"/>
      </w:rPr>
    </w:lvl>
    <w:lvl w:ilvl="5" w:tplc="FC222FA4">
      <w:start w:val="1"/>
      <w:numFmt w:val="bullet"/>
      <w:lvlText w:val=""/>
      <w:lvlJc w:val="left"/>
      <w:pPr>
        <w:ind w:left="4320" w:hanging="360"/>
      </w:pPr>
      <w:rPr>
        <w:rFonts w:ascii="Wingdings" w:hAnsi="Wingdings" w:hint="default"/>
      </w:rPr>
    </w:lvl>
    <w:lvl w:ilvl="6" w:tplc="0C90627C">
      <w:start w:val="1"/>
      <w:numFmt w:val="bullet"/>
      <w:lvlText w:val=""/>
      <w:lvlJc w:val="left"/>
      <w:pPr>
        <w:ind w:left="5040" w:hanging="360"/>
      </w:pPr>
      <w:rPr>
        <w:rFonts w:ascii="Symbol" w:hAnsi="Symbol" w:hint="default"/>
      </w:rPr>
    </w:lvl>
    <w:lvl w:ilvl="7" w:tplc="95F4318A">
      <w:start w:val="1"/>
      <w:numFmt w:val="bullet"/>
      <w:lvlText w:val="o"/>
      <w:lvlJc w:val="left"/>
      <w:pPr>
        <w:ind w:left="5760" w:hanging="360"/>
      </w:pPr>
      <w:rPr>
        <w:rFonts w:ascii="Courier New" w:hAnsi="Courier New" w:hint="default"/>
      </w:rPr>
    </w:lvl>
    <w:lvl w:ilvl="8" w:tplc="D0AE4E96">
      <w:start w:val="1"/>
      <w:numFmt w:val="bullet"/>
      <w:lvlText w:val=""/>
      <w:lvlJc w:val="left"/>
      <w:pPr>
        <w:ind w:left="6480" w:hanging="360"/>
      </w:pPr>
      <w:rPr>
        <w:rFonts w:ascii="Wingdings" w:hAnsi="Wingdings" w:hint="default"/>
      </w:rPr>
    </w:lvl>
  </w:abstractNum>
  <w:num w:numId="1" w16cid:durableId="817654494">
    <w:abstractNumId w:val="3"/>
  </w:num>
  <w:num w:numId="2" w16cid:durableId="1024944654">
    <w:abstractNumId w:val="2"/>
  </w:num>
  <w:num w:numId="3" w16cid:durableId="1466047121">
    <w:abstractNumId w:val="0"/>
  </w:num>
  <w:num w:numId="4" w16cid:durableId="6119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FDD0B"/>
    <w:rsid w:val="00003AB9"/>
    <w:rsid w:val="0000412F"/>
    <w:rsid w:val="00005D5B"/>
    <w:rsid w:val="00012F6D"/>
    <w:rsid w:val="000133C8"/>
    <w:rsid w:val="0002240A"/>
    <w:rsid w:val="00051056"/>
    <w:rsid w:val="000823A1"/>
    <w:rsid w:val="00094360"/>
    <w:rsid w:val="000A25B9"/>
    <w:rsid w:val="000A7A93"/>
    <w:rsid w:val="000F2F7E"/>
    <w:rsid w:val="00103D01"/>
    <w:rsid w:val="0010430C"/>
    <w:rsid w:val="001178EC"/>
    <w:rsid w:val="00122E74"/>
    <w:rsid w:val="00134D38"/>
    <w:rsid w:val="00163C1C"/>
    <w:rsid w:val="00164056"/>
    <w:rsid w:val="001672D1"/>
    <w:rsid w:val="00170777"/>
    <w:rsid w:val="00172010"/>
    <w:rsid w:val="00174712"/>
    <w:rsid w:val="00181B17"/>
    <w:rsid w:val="001863E1"/>
    <w:rsid w:val="00186FB9"/>
    <w:rsid w:val="00191D3A"/>
    <w:rsid w:val="00196636"/>
    <w:rsid w:val="001A40A1"/>
    <w:rsid w:val="001A76FA"/>
    <w:rsid w:val="001B1947"/>
    <w:rsid w:val="001B29BD"/>
    <w:rsid w:val="001B6984"/>
    <w:rsid w:val="001D42C1"/>
    <w:rsid w:val="001E0B2A"/>
    <w:rsid w:val="001E292C"/>
    <w:rsid w:val="00201163"/>
    <w:rsid w:val="002053A3"/>
    <w:rsid w:val="002128E2"/>
    <w:rsid w:val="00213B85"/>
    <w:rsid w:val="00221E25"/>
    <w:rsid w:val="00222214"/>
    <w:rsid w:val="00242247"/>
    <w:rsid w:val="0024246E"/>
    <w:rsid w:val="00254DDA"/>
    <w:rsid w:val="002574D3"/>
    <w:rsid w:val="002602C4"/>
    <w:rsid w:val="00260D5F"/>
    <w:rsid w:val="0027723D"/>
    <w:rsid w:val="00277F68"/>
    <w:rsid w:val="002A2640"/>
    <w:rsid w:val="002A3422"/>
    <w:rsid w:val="002A7812"/>
    <w:rsid w:val="002B0865"/>
    <w:rsid w:val="002C66BC"/>
    <w:rsid w:val="00301BEF"/>
    <w:rsid w:val="00331DBE"/>
    <w:rsid w:val="00354406"/>
    <w:rsid w:val="003617EE"/>
    <w:rsid w:val="00361937"/>
    <w:rsid w:val="003639C6"/>
    <w:rsid w:val="00377AA5"/>
    <w:rsid w:val="003827D4"/>
    <w:rsid w:val="0038571A"/>
    <w:rsid w:val="003B507A"/>
    <w:rsid w:val="003C2715"/>
    <w:rsid w:val="003C4C8F"/>
    <w:rsid w:val="003D35AC"/>
    <w:rsid w:val="003E4020"/>
    <w:rsid w:val="003E62BB"/>
    <w:rsid w:val="003F026D"/>
    <w:rsid w:val="003F58B3"/>
    <w:rsid w:val="003F6D0E"/>
    <w:rsid w:val="00400E85"/>
    <w:rsid w:val="00401A8D"/>
    <w:rsid w:val="0040292B"/>
    <w:rsid w:val="00431F2D"/>
    <w:rsid w:val="00447160"/>
    <w:rsid w:val="00456A05"/>
    <w:rsid w:val="004667EC"/>
    <w:rsid w:val="004756B4"/>
    <w:rsid w:val="00482639"/>
    <w:rsid w:val="00482C32"/>
    <w:rsid w:val="00487A9F"/>
    <w:rsid w:val="00490FFF"/>
    <w:rsid w:val="004A5ABA"/>
    <w:rsid w:val="004B0484"/>
    <w:rsid w:val="004B36EF"/>
    <w:rsid w:val="00503F3D"/>
    <w:rsid w:val="00511334"/>
    <w:rsid w:val="00511B6E"/>
    <w:rsid w:val="00515680"/>
    <w:rsid w:val="00521D26"/>
    <w:rsid w:val="005317ED"/>
    <w:rsid w:val="00540EB1"/>
    <w:rsid w:val="0054590A"/>
    <w:rsid w:val="005469D5"/>
    <w:rsid w:val="00552A24"/>
    <w:rsid w:val="005561A6"/>
    <w:rsid w:val="00560129"/>
    <w:rsid w:val="00563A8D"/>
    <w:rsid w:val="00567C1A"/>
    <w:rsid w:val="00571533"/>
    <w:rsid w:val="005756FB"/>
    <w:rsid w:val="00583FF5"/>
    <w:rsid w:val="00586700"/>
    <w:rsid w:val="0059575D"/>
    <w:rsid w:val="00603826"/>
    <w:rsid w:val="00617273"/>
    <w:rsid w:val="0062605E"/>
    <w:rsid w:val="00636204"/>
    <w:rsid w:val="0063698C"/>
    <w:rsid w:val="0065169B"/>
    <w:rsid w:val="00661C10"/>
    <w:rsid w:val="00661C69"/>
    <w:rsid w:val="00663567"/>
    <w:rsid w:val="00685553"/>
    <w:rsid w:val="0069054E"/>
    <w:rsid w:val="00697F07"/>
    <w:rsid w:val="006A3E6E"/>
    <w:rsid w:val="006B0CE6"/>
    <w:rsid w:val="006B1D5A"/>
    <w:rsid w:val="006C2BFC"/>
    <w:rsid w:val="006C73EE"/>
    <w:rsid w:val="006D29D8"/>
    <w:rsid w:val="006E5536"/>
    <w:rsid w:val="006F4439"/>
    <w:rsid w:val="006F5BC0"/>
    <w:rsid w:val="007024D9"/>
    <w:rsid w:val="007035A3"/>
    <w:rsid w:val="007045E4"/>
    <w:rsid w:val="00714686"/>
    <w:rsid w:val="00715C8B"/>
    <w:rsid w:val="00723F5A"/>
    <w:rsid w:val="00725CD1"/>
    <w:rsid w:val="00742AC9"/>
    <w:rsid w:val="00745C8B"/>
    <w:rsid w:val="00747E99"/>
    <w:rsid w:val="0076788F"/>
    <w:rsid w:val="007744F3"/>
    <w:rsid w:val="007747A5"/>
    <w:rsid w:val="00781EE4"/>
    <w:rsid w:val="00787F29"/>
    <w:rsid w:val="007A1559"/>
    <w:rsid w:val="007B2BEB"/>
    <w:rsid w:val="007B5165"/>
    <w:rsid w:val="007C6D69"/>
    <w:rsid w:val="007D5432"/>
    <w:rsid w:val="007E1631"/>
    <w:rsid w:val="007FF6C2"/>
    <w:rsid w:val="008003D7"/>
    <w:rsid w:val="00820A7E"/>
    <w:rsid w:val="00820CE1"/>
    <w:rsid w:val="0082411E"/>
    <w:rsid w:val="008413BA"/>
    <w:rsid w:val="008413DA"/>
    <w:rsid w:val="0085059C"/>
    <w:rsid w:val="00884C8E"/>
    <w:rsid w:val="00886735"/>
    <w:rsid w:val="00892A83"/>
    <w:rsid w:val="008A2365"/>
    <w:rsid w:val="008B4A4E"/>
    <w:rsid w:val="008D1040"/>
    <w:rsid w:val="008E0CF9"/>
    <w:rsid w:val="008E4ADE"/>
    <w:rsid w:val="008F1329"/>
    <w:rsid w:val="008F210A"/>
    <w:rsid w:val="008F2F84"/>
    <w:rsid w:val="008F7710"/>
    <w:rsid w:val="00953415"/>
    <w:rsid w:val="00974CE5"/>
    <w:rsid w:val="009A0CEC"/>
    <w:rsid w:val="009C0160"/>
    <w:rsid w:val="009C2F9F"/>
    <w:rsid w:val="009C695B"/>
    <w:rsid w:val="00A0609C"/>
    <w:rsid w:val="00A10845"/>
    <w:rsid w:val="00A10B24"/>
    <w:rsid w:val="00A432D6"/>
    <w:rsid w:val="00A4491D"/>
    <w:rsid w:val="00A529E9"/>
    <w:rsid w:val="00A639D6"/>
    <w:rsid w:val="00A6620E"/>
    <w:rsid w:val="00A71CEA"/>
    <w:rsid w:val="00AA1EF3"/>
    <w:rsid w:val="00AA1F99"/>
    <w:rsid w:val="00AC6DED"/>
    <w:rsid w:val="00AC79BF"/>
    <w:rsid w:val="00AC7CBD"/>
    <w:rsid w:val="00AF4685"/>
    <w:rsid w:val="00AF5D0B"/>
    <w:rsid w:val="00B05B3A"/>
    <w:rsid w:val="00B13DF6"/>
    <w:rsid w:val="00B14E3C"/>
    <w:rsid w:val="00B300D4"/>
    <w:rsid w:val="00B30129"/>
    <w:rsid w:val="00B419B5"/>
    <w:rsid w:val="00B5653A"/>
    <w:rsid w:val="00B80DE9"/>
    <w:rsid w:val="00B82449"/>
    <w:rsid w:val="00B97DAB"/>
    <w:rsid w:val="00BA086E"/>
    <w:rsid w:val="00BB5B28"/>
    <w:rsid w:val="00BC2373"/>
    <w:rsid w:val="00BD6B9F"/>
    <w:rsid w:val="00BE0D38"/>
    <w:rsid w:val="00BE26D3"/>
    <w:rsid w:val="00BE6690"/>
    <w:rsid w:val="00BEFCE8"/>
    <w:rsid w:val="00C1721A"/>
    <w:rsid w:val="00C26EF2"/>
    <w:rsid w:val="00C41EF5"/>
    <w:rsid w:val="00C4457B"/>
    <w:rsid w:val="00C46774"/>
    <w:rsid w:val="00C50D32"/>
    <w:rsid w:val="00C659F8"/>
    <w:rsid w:val="00C65E9F"/>
    <w:rsid w:val="00C72FA5"/>
    <w:rsid w:val="00C8306F"/>
    <w:rsid w:val="00C90037"/>
    <w:rsid w:val="00C964F6"/>
    <w:rsid w:val="00CA0B71"/>
    <w:rsid w:val="00CB5C7F"/>
    <w:rsid w:val="00CB7946"/>
    <w:rsid w:val="00CC729B"/>
    <w:rsid w:val="00CC7D5C"/>
    <w:rsid w:val="00CD2A54"/>
    <w:rsid w:val="00CD3A19"/>
    <w:rsid w:val="00CD7FA5"/>
    <w:rsid w:val="00CF1691"/>
    <w:rsid w:val="00CF1787"/>
    <w:rsid w:val="00D06AEC"/>
    <w:rsid w:val="00D2396A"/>
    <w:rsid w:val="00D42002"/>
    <w:rsid w:val="00D421F4"/>
    <w:rsid w:val="00D44958"/>
    <w:rsid w:val="00D55389"/>
    <w:rsid w:val="00D67E83"/>
    <w:rsid w:val="00D74749"/>
    <w:rsid w:val="00D7487B"/>
    <w:rsid w:val="00D8551A"/>
    <w:rsid w:val="00D90D6F"/>
    <w:rsid w:val="00DC51F2"/>
    <w:rsid w:val="00DD59A5"/>
    <w:rsid w:val="00DD6939"/>
    <w:rsid w:val="00DE18E4"/>
    <w:rsid w:val="00DE3CB3"/>
    <w:rsid w:val="00DF1D3A"/>
    <w:rsid w:val="00DF35C5"/>
    <w:rsid w:val="00DF6213"/>
    <w:rsid w:val="00E275AC"/>
    <w:rsid w:val="00E27953"/>
    <w:rsid w:val="00E31FE0"/>
    <w:rsid w:val="00E365EF"/>
    <w:rsid w:val="00E602FF"/>
    <w:rsid w:val="00E66AA5"/>
    <w:rsid w:val="00E75E7E"/>
    <w:rsid w:val="00E770CC"/>
    <w:rsid w:val="00E87710"/>
    <w:rsid w:val="00E9117E"/>
    <w:rsid w:val="00E94F4B"/>
    <w:rsid w:val="00EC25F2"/>
    <w:rsid w:val="00EE12C8"/>
    <w:rsid w:val="00EE48D3"/>
    <w:rsid w:val="00EF41FC"/>
    <w:rsid w:val="00EF51C3"/>
    <w:rsid w:val="00EF6B78"/>
    <w:rsid w:val="00EF6F67"/>
    <w:rsid w:val="00F073E0"/>
    <w:rsid w:val="00F07F65"/>
    <w:rsid w:val="00F2077A"/>
    <w:rsid w:val="00F22554"/>
    <w:rsid w:val="00F23123"/>
    <w:rsid w:val="00F47D85"/>
    <w:rsid w:val="00F553F2"/>
    <w:rsid w:val="00F5672C"/>
    <w:rsid w:val="00F71EA3"/>
    <w:rsid w:val="00F72921"/>
    <w:rsid w:val="00F734A9"/>
    <w:rsid w:val="00F77525"/>
    <w:rsid w:val="00F92930"/>
    <w:rsid w:val="00F93C66"/>
    <w:rsid w:val="00FA39C5"/>
    <w:rsid w:val="00FB078E"/>
    <w:rsid w:val="00FB5491"/>
    <w:rsid w:val="00FC2274"/>
    <w:rsid w:val="00FD3FE4"/>
    <w:rsid w:val="00FE2687"/>
    <w:rsid w:val="00FE7986"/>
    <w:rsid w:val="015872CC"/>
    <w:rsid w:val="01CA9F99"/>
    <w:rsid w:val="02EB753E"/>
    <w:rsid w:val="0302C402"/>
    <w:rsid w:val="0312DFF3"/>
    <w:rsid w:val="031BA80C"/>
    <w:rsid w:val="03751D1A"/>
    <w:rsid w:val="03A3A13D"/>
    <w:rsid w:val="03D03E89"/>
    <w:rsid w:val="03F5550B"/>
    <w:rsid w:val="04D05336"/>
    <w:rsid w:val="04D9FA16"/>
    <w:rsid w:val="055E65D5"/>
    <w:rsid w:val="0642A864"/>
    <w:rsid w:val="065E78A1"/>
    <w:rsid w:val="0707DF4B"/>
    <w:rsid w:val="0758B83A"/>
    <w:rsid w:val="0828561D"/>
    <w:rsid w:val="0839E11D"/>
    <w:rsid w:val="087A7B68"/>
    <w:rsid w:val="08A3AFAC"/>
    <w:rsid w:val="08CED0A6"/>
    <w:rsid w:val="08E73D40"/>
    <w:rsid w:val="09BA25B6"/>
    <w:rsid w:val="09DFFF49"/>
    <w:rsid w:val="0A144434"/>
    <w:rsid w:val="0A16544E"/>
    <w:rsid w:val="0A36C6C5"/>
    <w:rsid w:val="0B3BB83B"/>
    <w:rsid w:val="0BCF7152"/>
    <w:rsid w:val="0C5B610D"/>
    <w:rsid w:val="0E1E627B"/>
    <w:rsid w:val="0E665856"/>
    <w:rsid w:val="0EB35B60"/>
    <w:rsid w:val="0EF12ADE"/>
    <w:rsid w:val="0F3A4852"/>
    <w:rsid w:val="0FED2AC9"/>
    <w:rsid w:val="10086E14"/>
    <w:rsid w:val="101856F5"/>
    <w:rsid w:val="10F48FD3"/>
    <w:rsid w:val="1110DC50"/>
    <w:rsid w:val="1128FCA7"/>
    <w:rsid w:val="116DCC90"/>
    <w:rsid w:val="12161260"/>
    <w:rsid w:val="1241E3A3"/>
    <w:rsid w:val="127CEA36"/>
    <w:rsid w:val="132B16D5"/>
    <w:rsid w:val="142C3095"/>
    <w:rsid w:val="14D34A49"/>
    <w:rsid w:val="14D63C54"/>
    <w:rsid w:val="14EA20A6"/>
    <w:rsid w:val="1500D259"/>
    <w:rsid w:val="15111111"/>
    <w:rsid w:val="15289E73"/>
    <w:rsid w:val="155C277C"/>
    <w:rsid w:val="158A203A"/>
    <w:rsid w:val="163378BC"/>
    <w:rsid w:val="1725F09B"/>
    <w:rsid w:val="174B071D"/>
    <w:rsid w:val="17B8DFCC"/>
    <w:rsid w:val="17D40040"/>
    <w:rsid w:val="18571453"/>
    <w:rsid w:val="18988CB8"/>
    <w:rsid w:val="18ECE1F6"/>
    <w:rsid w:val="18EFE8BD"/>
    <w:rsid w:val="19572DA2"/>
    <w:rsid w:val="1A830C04"/>
    <w:rsid w:val="1AFD3C3B"/>
    <w:rsid w:val="1B282EFD"/>
    <w:rsid w:val="1B43A2C2"/>
    <w:rsid w:val="1BA0979E"/>
    <w:rsid w:val="1BED11D9"/>
    <w:rsid w:val="1C6DC7D3"/>
    <w:rsid w:val="1CEF273B"/>
    <w:rsid w:val="1D103900"/>
    <w:rsid w:val="1D560531"/>
    <w:rsid w:val="1D7362EF"/>
    <w:rsid w:val="1D7DD8AF"/>
    <w:rsid w:val="1DB77D20"/>
    <w:rsid w:val="1E3B41E3"/>
    <w:rsid w:val="1EE28CF2"/>
    <w:rsid w:val="1F20CC60"/>
    <w:rsid w:val="1F2D4965"/>
    <w:rsid w:val="1F80B8A4"/>
    <w:rsid w:val="20220F55"/>
    <w:rsid w:val="210A37BD"/>
    <w:rsid w:val="21E9D95C"/>
    <w:rsid w:val="223F6EFE"/>
    <w:rsid w:val="2254900C"/>
    <w:rsid w:val="229FFA99"/>
    <w:rsid w:val="22B85966"/>
    <w:rsid w:val="22E2E51A"/>
    <w:rsid w:val="2355BD9F"/>
    <w:rsid w:val="23DB3F5F"/>
    <w:rsid w:val="254F8591"/>
    <w:rsid w:val="256FC237"/>
    <w:rsid w:val="25718CE0"/>
    <w:rsid w:val="260BB464"/>
    <w:rsid w:val="262DE701"/>
    <w:rsid w:val="26B593A3"/>
    <w:rsid w:val="26CFEC70"/>
    <w:rsid w:val="2712E021"/>
    <w:rsid w:val="275EA85E"/>
    <w:rsid w:val="277A47C9"/>
    <w:rsid w:val="27CCF508"/>
    <w:rsid w:val="2878F6C0"/>
    <w:rsid w:val="29273C42"/>
    <w:rsid w:val="29505964"/>
    <w:rsid w:val="2A154D19"/>
    <w:rsid w:val="2A8DEE45"/>
    <w:rsid w:val="2BB1B4FC"/>
    <w:rsid w:val="2BCD643D"/>
    <w:rsid w:val="2CD3B31B"/>
    <w:rsid w:val="2D461E57"/>
    <w:rsid w:val="2D5D9DA2"/>
    <w:rsid w:val="2D88B5EF"/>
    <w:rsid w:val="2E595333"/>
    <w:rsid w:val="2EEE6C05"/>
    <w:rsid w:val="2F15A564"/>
    <w:rsid w:val="2F77E41C"/>
    <w:rsid w:val="2FF52394"/>
    <w:rsid w:val="302290B4"/>
    <w:rsid w:val="30777359"/>
    <w:rsid w:val="30BDBADD"/>
    <w:rsid w:val="30C6AFA5"/>
    <w:rsid w:val="3107B924"/>
    <w:rsid w:val="31A20E6C"/>
    <w:rsid w:val="31EFDD0B"/>
    <w:rsid w:val="336F61D6"/>
    <w:rsid w:val="33B8F40F"/>
    <w:rsid w:val="34CD3CD2"/>
    <w:rsid w:val="35A05737"/>
    <w:rsid w:val="3631CBEA"/>
    <w:rsid w:val="368DD7C7"/>
    <w:rsid w:val="37028B00"/>
    <w:rsid w:val="37394514"/>
    <w:rsid w:val="37F22D40"/>
    <w:rsid w:val="38078479"/>
    <w:rsid w:val="3935C700"/>
    <w:rsid w:val="39864685"/>
    <w:rsid w:val="3A24D0ED"/>
    <w:rsid w:val="3A6ADE5D"/>
    <w:rsid w:val="3AA61926"/>
    <w:rsid w:val="3AAB586D"/>
    <w:rsid w:val="3B378DD9"/>
    <w:rsid w:val="3B7A1799"/>
    <w:rsid w:val="3C8895AF"/>
    <w:rsid w:val="3C9A9F40"/>
    <w:rsid w:val="3CA9A056"/>
    <w:rsid w:val="3D6F0104"/>
    <w:rsid w:val="3D9CB4A2"/>
    <w:rsid w:val="3E72E005"/>
    <w:rsid w:val="3EAE0CE6"/>
    <w:rsid w:val="3F1D5AD4"/>
    <w:rsid w:val="3F1D6277"/>
    <w:rsid w:val="3F32D33D"/>
    <w:rsid w:val="3F9C5D64"/>
    <w:rsid w:val="3FD86D1D"/>
    <w:rsid w:val="3FF58809"/>
    <w:rsid w:val="403E8469"/>
    <w:rsid w:val="40C014A5"/>
    <w:rsid w:val="41B1D366"/>
    <w:rsid w:val="41B7C524"/>
    <w:rsid w:val="41E11FBA"/>
    <w:rsid w:val="42529301"/>
    <w:rsid w:val="4290262C"/>
    <w:rsid w:val="42D2CA5D"/>
    <w:rsid w:val="43C6055D"/>
    <w:rsid w:val="4415FBAA"/>
    <w:rsid w:val="4461A5F0"/>
    <w:rsid w:val="4462B371"/>
    <w:rsid w:val="446C493C"/>
    <w:rsid w:val="44A5770D"/>
    <w:rsid w:val="44C1A9A4"/>
    <w:rsid w:val="44F73E67"/>
    <w:rsid w:val="4519F0EF"/>
    <w:rsid w:val="4612E707"/>
    <w:rsid w:val="467BFAC6"/>
    <w:rsid w:val="47A0B322"/>
    <w:rsid w:val="47BC15AB"/>
    <w:rsid w:val="4813C578"/>
    <w:rsid w:val="48A4FACF"/>
    <w:rsid w:val="48F5C62C"/>
    <w:rsid w:val="491AD8C2"/>
    <w:rsid w:val="4AC1BB4A"/>
    <w:rsid w:val="4AE99276"/>
    <w:rsid w:val="4B69F921"/>
    <w:rsid w:val="4C042D92"/>
    <w:rsid w:val="4C40C231"/>
    <w:rsid w:val="4C6E2A1A"/>
    <w:rsid w:val="4CD0905A"/>
    <w:rsid w:val="4D89CDD5"/>
    <w:rsid w:val="4DB80231"/>
    <w:rsid w:val="4DBF7572"/>
    <w:rsid w:val="4F09DBBD"/>
    <w:rsid w:val="4F308368"/>
    <w:rsid w:val="4F7C1C73"/>
    <w:rsid w:val="4FCA7F1D"/>
    <w:rsid w:val="50956320"/>
    <w:rsid w:val="5183A2B2"/>
    <w:rsid w:val="518440C2"/>
    <w:rsid w:val="52417C7F"/>
    <w:rsid w:val="528EB38D"/>
    <w:rsid w:val="52C48966"/>
    <w:rsid w:val="52DAB139"/>
    <w:rsid w:val="52ED20B3"/>
    <w:rsid w:val="5330E1EF"/>
    <w:rsid w:val="534B3A1B"/>
    <w:rsid w:val="539A7EF0"/>
    <w:rsid w:val="5436785F"/>
    <w:rsid w:val="54B9A0AA"/>
    <w:rsid w:val="5520065E"/>
    <w:rsid w:val="556158A4"/>
    <w:rsid w:val="55791D41"/>
    <w:rsid w:val="55D71326"/>
    <w:rsid w:val="56245574"/>
    <w:rsid w:val="564C460F"/>
    <w:rsid w:val="56554E68"/>
    <w:rsid w:val="568CF4D0"/>
    <w:rsid w:val="57477FC4"/>
    <w:rsid w:val="5798297F"/>
    <w:rsid w:val="57E07A26"/>
    <w:rsid w:val="57E0AD40"/>
    <w:rsid w:val="581BBBCA"/>
    <w:rsid w:val="58AC6CDF"/>
    <w:rsid w:val="58D28D82"/>
    <w:rsid w:val="58E5BE3B"/>
    <w:rsid w:val="59B41089"/>
    <w:rsid w:val="59EA442D"/>
    <w:rsid w:val="5A70D290"/>
    <w:rsid w:val="5A85E2FF"/>
    <w:rsid w:val="5B1757B2"/>
    <w:rsid w:val="5B4578D0"/>
    <w:rsid w:val="5BD0A0E9"/>
    <w:rsid w:val="5C3301F5"/>
    <w:rsid w:val="5C8A5FE0"/>
    <w:rsid w:val="5C9D3B61"/>
    <w:rsid w:val="5CCD7896"/>
    <w:rsid w:val="5CCF11AD"/>
    <w:rsid w:val="5D8496C7"/>
    <w:rsid w:val="5DE5446D"/>
    <w:rsid w:val="60109A4D"/>
    <w:rsid w:val="605C13E1"/>
    <w:rsid w:val="608D8C69"/>
    <w:rsid w:val="60C2F1C9"/>
    <w:rsid w:val="614FA9B8"/>
    <w:rsid w:val="6156D43C"/>
    <w:rsid w:val="616B6CB9"/>
    <w:rsid w:val="61CAC00D"/>
    <w:rsid w:val="62295CCA"/>
    <w:rsid w:val="62527CB0"/>
    <w:rsid w:val="62629829"/>
    <w:rsid w:val="627BE9F1"/>
    <w:rsid w:val="6344F42A"/>
    <w:rsid w:val="639D9763"/>
    <w:rsid w:val="63C52D2B"/>
    <w:rsid w:val="6464000B"/>
    <w:rsid w:val="64652CBF"/>
    <w:rsid w:val="64E55D7A"/>
    <w:rsid w:val="6551022C"/>
    <w:rsid w:val="6560FD8C"/>
    <w:rsid w:val="6600FD20"/>
    <w:rsid w:val="662C1E1A"/>
    <w:rsid w:val="66761FBE"/>
    <w:rsid w:val="66B53C9C"/>
    <w:rsid w:val="677AC8B5"/>
    <w:rsid w:val="678CC19A"/>
    <w:rsid w:val="681A833B"/>
    <w:rsid w:val="69094B05"/>
    <w:rsid w:val="690F699E"/>
    <w:rsid w:val="6963BEDC"/>
    <w:rsid w:val="6978D728"/>
    <w:rsid w:val="699CB9A2"/>
    <w:rsid w:val="69A791A6"/>
    <w:rsid w:val="69BAD364"/>
    <w:rsid w:val="69D58C12"/>
    <w:rsid w:val="69DE23BE"/>
    <w:rsid w:val="6A12650C"/>
    <w:rsid w:val="6A55B6D2"/>
    <w:rsid w:val="6ACD6424"/>
    <w:rsid w:val="6ADB59D0"/>
    <w:rsid w:val="6B33BD05"/>
    <w:rsid w:val="6B6F48B1"/>
    <w:rsid w:val="6BFEC5B8"/>
    <w:rsid w:val="6C2B1D69"/>
    <w:rsid w:val="6C4FB1CA"/>
    <w:rsid w:val="6C5A78F5"/>
    <w:rsid w:val="6D4D7A60"/>
    <w:rsid w:val="6DBFF9B0"/>
    <w:rsid w:val="6E90B949"/>
    <w:rsid w:val="6EBD6277"/>
    <w:rsid w:val="6EFB8394"/>
    <w:rsid w:val="6F205990"/>
    <w:rsid w:val="6F22850F"/>
    <w:rsid w:val="6F32B3BE"/>
    <w:rsid w:val="7026BDD7"/>
    <w:rsid w:val="7034658D"/>
    <w:rsid w:val="70634EE8"/>
    <w:rsid w:val="70A468AE"/>
    <w:rsid w:val="70ED06EE"/>
    <w:rsid w:val="711A7B83"/>
    <w:rsid w:val="719EE93C"/>
    <w:rsid w:val="71C487B5"/>
    <w:rsid w:val="72F178C5"/>
    <w:rsid w:val="72F1FA11"/>
    <w:rsid w:val="7424EF69"/>
    <w:rsid w:val="7440D5EF"/>
    <w:rsid w:val="74A41C4E"/>
    <w:rsid w:val="74E2BF78"/>
    <w:rsid w:val="766D6EAB"/>
    <w:rsid w:val="76E966B5"/>
    <w:rsid w:val="76EC7725"/>
    <w:rsid w:val="7794E7B1"/>
    <w:rsid w:val="7800E9CD"/>
    <w:rsid w:val="7843D1EE"/>
    <w:rsid w:val="78853716"/>
    <w:rsid w:val="79801AE9"/>
    <w:rsid w:val="79844DB8"/>
    <w:rsid w:val="7AB71F6A"/>
    <w:rsid w:val="7ABFDCAD"/>
    <w:rsid w:val="7B70C2F9"/>
    <w:rsid w:val="7B763C1D"/>
    <w:rsid w:val="7B8F4E01"/>
    <w:rsid w:val="7BE14C5A"/>
    <w:rsid w:val="7C52B0AE"/>
    <w:rsid w:val="7C9976CA"/>
    <w:rsid w:val="7D037292"/>
    <w:rsid w:val="7D4CFC0D"/>
    <w:rsid w:val="7D5487D7"/>
    <w:rsid w:val="7D9EDDC0"/>
    <w:rsid w:val="7ED03019"/>
    <w:rsid w:val="7EE8CC6E"/>
    <w:rsid w:val="7EF9AF3D"/>
    <w:rsid w:val="7F2C31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D0B"/>
  <w15:chartTrackingRefBased/>
  <w15:docId w15:val="{3BD9CDDD-E9C2-44ED-BE41-3BC810CE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E1E627B"/>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E1E6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E1E6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E1E6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E1E6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E1E6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E1E627B"/>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E1E627B"/>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rPr>
      <w:rFonts w:eastAsiaTheme="majorEastAsia" w:cstheme="majorBidi"/>
      <w:i/>
      <w:iCs/>
      <w:color w:val="272727"/>
      <w:lang w:val="en-GB"/>
    </w:rPr>
  </w:style>
  <w:style w:type="character" w:customStyle="1" w:styleId="Heading9Char">
    <w:name w:val="Heading 9 Char"/>
    <w:basedOn w:val="DefaultParagraphFont"/>
    <w:link w:val="Heading9"/>
    <w:uiPriority w:val="9"/>
    <w:rPr>
      <w:rFonts w:eastAsiaTheme="majorEastAsia" w:cstheme="majorBidi"/>
      <w:color w:val="272727"/>
      <w:lang w:val="en-GB"/>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en-GB"/>
    </w:rPr>
  </w:style>
  <w:style w:type="paragraph" w:styleId="Title">
    <w:name w:val="Title"/>
    <w:basedOn w:val="Normal"/>
    <w:next w:val="Normal"/>
    <w:link w:val="TitleChar"/>
    <w:uiPriority w:val="10"/>
    <w:qFormat/>
    <w:rsid w:val="0E1E627B"/>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z w:val="28"/>
      <w:szCs w:val="28"/>
      <w:lang w:val="en-GB"/>
    </w:rPr>
  </w:style>
  <w:style w:type="paragraph" w:styleId="Subtitle">
    <w:name w:val="Subtitle"/>
    <w:basedOn w:val="Normal"/>
    <w:next w:val="Normal"/>
    <w:link w:val="SubtitleChar"/>
    <w:uiPriority w:val="11"/>
    <w:qFormat/>
    <w:rsid w:val="0E1E627B"/>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lang w:val="en-GB"/>
    </w:rPr>
  </w:style>
  <w:style w:type="paragraph" w:styleId="IntenseQuote">
    <w:name w:val="Intense Quote"/>
    <w:basedOn w:val="Normal"/>
    <w:next w:val="Normal"/>
    <w:link w:val="IntenseQuoteChar"/>
    <w:uiPriority w:val="30"/>
    <w:qFormat/>
    <w:rsid w:val="0E1E627B"/>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lang w:val="en-GB"/>
    </w:rPr>
  </w:style>
  <w:style w:type="paragraph" w:styleId="Header">
    <w:name w:val="header"/>
    <w:basedOn w:val="Normal"/>
    <w:link w:val="HeaderChar"/>
    <w:uiPriority w:val="99"/>
    <w:unhideWhenUsed/>
    <w:rsid w:val="0E1E627B"/>
    <w:pPr>
      <w:tabs>
        <w:tab w:val="center" w:pos="4680"/>
        <w:tab w:val="right" w:pos="9360"/>
      </w:tabs>
      <w:spacing w:after="0"/>
    </w:pPr>
  </w:style>
  <w:style w:type="character" w:customStyle="1" w:styleId="FooterChar">
    <w:name w:val="Footer Char"/>
    <w:basedOn w:val="DefaultParagraphFont"/>
    <w:link w:val="Footer"/>
    <w:uiPriority w:val="99"/>
    <w:rPr>
      <w:lang w:val="en-GB"/>
    </w:rPr>
  </w:style>
  <w:style w:type="paragraph" w:styleId="Footer">
    <w:name w:val="footer"/>
    <w:basedOn w:val="Normal"/>
    <w:link w:val="FooterChar"/>
    <w:uiPriority w:val="99"/>
    <w:unhideWhenUsed/>
    <w:rsid w:val="0E1E627B"/>
    <w:pPr>
      <w:tabs>
        <w:tab w:val="center" w:pos="4680"/>
        <w:tab w:val="right" w:pos="9360"/>
      </w:tabs>
      <w:spacing w:after="0"/>
    </w:pPr>
  </w:style>
  <w:style w:type="character" w:customStyle="1" w:styleId="NoSpacingChar">
    <w:name w:val="No Spacing Char"/>
    <w:basedOn w:val="DefaultParagraphFont"/>
    <w:link w:val="NoSpacing"/>
    <w:uiPriority w:val="1"/>
    <w:rsid w:val="00AC6DED"/>
  </w:style>
  <w:style w:type="paragraph" w:styleId="TOCHeading">
    <w:name w:val="TOC Heading"/>
    <w:basedOn w:val="Heading1"/>
    <w:next w:val="Normal"/>
    <w:uiPriority w:val="39"/>
    <w:unhideWhenUsed/>
    <w:qFormat/>
    <w:rsid w:val="0E1E627B"/>
    <w:pPr>
      <w:spacing w:before="240" w:after="0"/>
    </w:pPr>
    <w:rPr>
      <w:sz w:val="32"/>
      <w:szCs w:val="32"/>
      <w:lang w:eastAsia="en-US"/>
    </w:rPr>
  </w:style>
  <w:style w:type="paragraph" w:styleId="TOC1">
    <w:name w:val="toc 1"/>
    <w:basedOn w:val="Normal"/>
    <w:next w:val="Normal"/>
    <w:uiPriority w:val="39"/>
    <w:unhideWhenUsed/>
    <w:rsid w:val="0E1E627B"/>
    <w:pPr>
      <w:spacing w:after="100"/>
    </w:pPr>
    <w:rPr>
      <w:sz w:val="22"/>
      <w:szCs w:val="22"/>
      <w:lang w:eastAsia="en-US"/>
    </w:rPr>
  </w:style>
  <w:style w:type="paragraph" w:styleId="ListParagraph">
    <w:name w:val="List Paragraph"/>
    <w:basedOn w:val="Normal"/>
    <w:uiPriority w:val="34"/>
    <w:qFormat/>
    <w:rsid w:val="00745C8B"/>
    <w:pPr>
      <w:ind w:left="720"/>
      <w:contextualSpacing/>
    </w:pPr>
  </w:style>
  <w:style w:type="paragraph" w:styleId="TOC2">
    <w:name w:val="toc 2"/>
    <w:basedOn w:val="Normal"/>
    <w:next w:val="Normal"/>
    <w:uiPriority w:val="39"/>
    <w:unhideWhenUsed/>
    <w:rsid w:val="00745C8B"/>
    <w:pPr>
      <w:spacing w:after="100"/>
      <w:ind w:left="220"/>
    </w:pPr>
  </w:style>
  <w:style w:type="paragraph" w:styleId="TOC3">
    <w:name w:val="toc 3"/>
    <w:basedOn w:val="Normal"/>
    <w:next w:val="Normal"/>
    <w:uiPriority w:val="39"/>
    <w:unhideWhenUsed/>
    <w:rsid w:val="00745C8B"/>
    <w:pPr>
      <w:spacing w:after="100"/>
      <w:ind w:left="440"/>
    </w:pPr>
  </w:style>
  <w:style w:type="paragraph" w:styleId="TOC4">
    <w:name w:val="toc 4"/>
    <w:basedOn w:val="Normal"/>
    <w:next w:val="Normal"/>
    <w:uiPriority w:val="39"/>
    <w:unhideWhenUsed/>
    <w:rsid w:val="00745C8B"/>
    <w:pPr>
      <w:spacing w:after="100"/>
      <w:ind w:left="660"/>
    </w:pPr>
  </w:style>
  <w:style w:type="paragraph" w:styleId="TOC5">
    <w:name w:val="toc 5"/>
    <w:basedOn w:val="Normal"/>
    <w:next w:val="Normal"/>
    <w:uiPriority w:val="39"/>
    <w:unhideWhenUsed/>
    <w:rsid w:val="00745C8B"/>
    <w:pPr>
      <w:spacing w:after="100"/>
      <w:ind w:left="880"/>
    </w:pPr>
  </w:style>
  <w:style w:type="paragraph" w:styleId="TOC6">
    <w:name w:val="toc 6"/>
    <w:basedOn w:val="Normal"/>
    <w:next w:val="Normal"/>
    <w:uiPriority w:val="39"/>
    <w:unhideWhenUsed/>
    <w:rsid w:val="00745C8B"/>
    <w:pPr>
      <w:spacing w:after="100"/>
      <w:ind w:left="1100"/>
    </w:pPr>
  </w:style>
  <w:style w:type="paragraph" w:styleId="TOC7">
    <w:name w:val="toc 7"/>
    <w:basedOn w:val="Normal"/>
    <w:next w:val="Normal"/>
    <w:uiPriority w:val="39"/>
    <w:unhideWhenUsed/>
    <w:rsid w:val="00745C8B"/>
    <w:pPr>
      <w:spacing w:after="100"/>
      <w:ind w:left="1320"/>
    </w:pPr>
  </w:style>
  <w:style w:type="paragraph" w:styleId="TOC8">
    <w:name w:val="toc 8"/>
    <w:basedOn w:val="Normal"/>
    <w:next w:val="Normal"/>
    <w:uiPriority w:val="39"/>
    <w:unhideWhenUsed/>
    <w:rsid w:val="00745C8B"/>
    <w:pPr>
      <w:spacing w:after="100"/>
      <w:ind w:left="1540"/>
    </w:pPr>
  </w:style>
  <w:style w:type="paragraph" w:styleId="TOC9">
    <w:name w:val="toc 9"/>
    <w:basedOn w:val="Normal"/>
    <w:next w:val="Normal"/>
    <w:uiPriority w:val="39"/>
    <w:unhideWhenUsed/>
    <w:rsid w:val="00745C8B"/>
    <w:pPr>
      <w:spacing w:after="100"/>
      <w:ind w:left="1760"/>
    </w:pPr>
  </w:style>
  <w:style w:type="paragraph" w:styleId="EndnoteText">
    <w:name w:val="endnote text"/>
    <w:basedOn w:val="Normal"/>
    <w:link w:val="EndnoteTextChar"/>
    <w:uiPriority w:val="99"/>
    <w:semiHidden/>
    <w:unhideWhenUsed/>
    <w:rsid w:val="00745C8B"/>
    <w:pPr>
      <w:spacing w:after="0"/>
    </w:pPr>
    <w:rPr>
      <w:sz w:val="20"/>
      <w:szCs w:val="20"/>
    </w:rPr>
  </w:style>
  <w:style w:type="character" w:customStyle="1" w:styleId="EndnoteTextChar">
    <w:name w:val="Endnote Text Char"/>
    <w:basedOn w:val="DefaultParagraphFont"/>
    <w:link w:val="EndnoteText"/>
    <w:uiPriority w:val="99"/>
    <w:semiHidden/>
    <w:rsid w:val="00745C8B"/>
    <w:rPr>
      <w:sz w:val="20"/>
      <w:szCs w:val="20"/>
      <w:lang w:val="en-GB"/>
    </w:rPr>
  </w:style>
  <w:style w:type="paragraph" w:styleId="FootnoteText">
    <w:name w:val="footnote text"/>
    <w:basedOn w:val="Normal"/>
    <w:link w:val="FootnoteTextChar"/>
    <w:uiPriority w:val="99"/>
    <w:semiHidden/>
    <w:unhideWhenUsed/>
    <w:rsid w:val="00745C8B"/>
    <w:pPr>
      <w:spacing w:after="0"/>
    </w:pPr>
    <w:rPr>
      <w:sz w:val="20"/>
      <w:szCs w:val="20"/>
    </w:rPr>
  </w:style>
  <w:style w:type="character" w:customStyle="1" w:styleId="FootnoteTextChar">
    <w:name w:val="Footnote Text Char"/>
    <w:basedOn w:val="DefaultParagraphFont"/>
    <w:link w:val="FootnoteText"/>
    <w:uiPriority w:val="99"/>
    <w:semiHidden/>
    <w:rsid w:val="00745C8B"/>
    <w:rPr>
      <w:sz w:val="20"/>
      <w:szCs w:val="20"/>
      <w:lang w:val="en-GB"/>
    </w:rPr>
  </w:style>
  <w:style w:type="character" w:styleId="UnresolvedMention">
    <w:name w:val="Unresolved Mention"/>
    <w:basedOn w:val="DefaultParagraphFont"/>
    <w:uiPriority w:val="99"/>
    <w:semiHidden/>
    <w:unhideWhenUsed/>
    <w:rsid w:val="00103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katharan(gk304@kent.ac.uk" TargetMode="External"/><Relationship Id="rId13" Type="http://schemas.openxmlformats.org/officeDocument/2006/relationships/hyperlink" Target="mailto:Soni(rs898@kent.ac.uk"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topics/computer-science/long-short-term-memory-network" TargetMode="External"/><Relationship Id="rId7" Type="http://schemas.openxmlformats.org/officeDocument/2006/relationships/image" Target="media/image1.png"/><Relationship Id="rId12" Type="http://schemas.openxmlformats.org/officeDocument/2006/relationships/hyperlink" Target="mailto:Li(sl746@kent.ac.uk"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epai.org/machine-learning-glossary-and-terms/epoch"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s898@kent.ac.uk"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mailto:rm782@kent.ac.uk"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mailto:rm782@kent.ac.uk" TargetMode="External"/><Relationship Id="rId19" Type="http://schemas.openxmlformats.org/officeDocument/2006/relationships/hyperlink" Target="https://www.tffn.net/is-yahoo-finance-reliable/" TargetMode="External"/><Relationship Id="rId4" Type="http://schemas.openxmlformats.org/officeDocument/2006/relationships/webSettings" Target="webSettings.xml"/><Relationship Id="rId9" Type="http://schemas.openxmlformats.org/officeDocument/2006/relationships/hyperlink" Target="mailto:Pulley(ocp3@kent.ac.uk" TargetMode="External"/><Relationship Id="rId14" Type="http://schemas.openxmlformats.org/officeDocument/2006/relationships/hyperlink" Target="mailto:sl746@kent.ac.uk" TargetMode="External"/><Relationship Id="rId22" Type="http://schemas.openxmlformats.org/officeDocument/2006/relationships/image" Target="media/image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dc:creator>
  <cp:keywords/>
  <dc:description/>
  <cp:lastModifiedBy>Steven Li</cp:lastModifiedBy>
  <cp:revision>142</cp:revision>
  <dcterms:created xsi:type="dcterms:W3CDTF">2024-01-26T17:42:00Z</dcterms:created>
  <dcterms:modified xsi:type="dcterms:W3CDTF">2024-03-25T22:43:00Z</dcterms:modified>
</cp:coreProperties>
</file>