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4F" w:rsidRDefault="00EA0567">
      <w:pPr>
        <w:rPr>
          <w:b/>
        </w:rPr>
      </w:pPr>
      <w:r w:rsidRPr="00EA0567">
        <w:rPr>
          <w:b/>
        </w:rPr>
        <w:t>Planning</w:t>
      </w:r>
    </w:p>
    <w:p w:rsidR="00F16916" w:rsidRDefault="00F16916" w:rsidP="00F169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into</w:t>
      </w:r>
      <w:r w:rsidRPr="00F16916">
        <w:rPr>
          <w:lang w:val="en-US"/>
        </w:rPr>
        <w:t xml:space="preserve"> MapReduce, P2P, TomP2P</w:t>
      </w:r>
    </w:p>
    <w:p w:rsidR="00F16916" w:rsidRDefault="00F16916" w:rsidP="00F169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Gather/install required Software</w:t>
      </w:r>
    </w:p>
    <w:p w:rsidR="00F16916" w:rsidRDefault="00F16916" w:rsidP="00F169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code etc. </w:t>
      </w:r>
    </w:p>
    <w:p w:rsidR="009A48B3" w:rsidRDefault="009A48B3" w:rsidP="00F1691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what libraries to use (TomP2P, IRIS for messaging)</w:t>
      </w:r>
    </w:p>
    <w:p w:rsidR="009A48B3" w:rsidRDefault="009A48B3" w:rsidP="009A48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about what to transfer (status messages, data)</w:t>
      </w:r>
    </w:p>
    <w:p w:rsidR="009A48B3" w:rsidRDefault="009A48B3" w:rsidP="009A48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Think about whole stack</w:t>
      </w:r>
    </w:p>
    <w:p w:rsidR="00E749DF" w:rsidRDefault="00E749DF" w:rsidP="00E749DF">
      <w:pPr>
        <w:rPr>
          <w:lang w:val="en-US"/>
        </w:rPr>
      </w:pPr>
    </w:p>
    <w:p w:rsidR="00E749DF" w:rsidRDefault="00E749DF" w:rsidP="00E749DF">
      <w:pPr>
        <w:rPr>
          <w:b/>
          <w:lang w:val="en-US"/>
        </w:rPr>
      </w:pPr>
      <w:r w:rsidRPr="00E749DF">
        <w:rPr>
          <w:b/>
          <w:lang w:val="en-US"/>
        </w:rPr>
        <w:t>Splitting the work</w:t>
      </w:r>
    </w:p>
    <w:p w:rsidR="00F4082A" w:rsidRDefault="00F4082A" w:rsidP="00A2792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4082A">
        <w:rPr>
          <w:b/>
          <w:lang w:val="en-US"/>
        </w:rPr>
        <w:t>Impl</w:t>
      </w:r>
      <w:r>
        <w:rPr>
          <w:b/>
          <w:lang w:val="en-US"/>
        </w:rPr>
        <w:t xml:space="preserve">ement simple MapReduce on TomP2P. </w:t>
      </w:r>
    </w:p>
    <w:p w:rsidR="008B7A87" w:rsidRDefault="008B7A87" w:rsidP="008B7A87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Simple: </w:t>
      </w:r>
      <w:r>
        <w:rPr>
          <w:lang w:val="en-US"/>
        </w:rPr>
        <w:t>Be able to connect multiple computers, write a simple program in e.g. java script, deploy it with data to process, and be able to get the result of the reduce phase.</w:t>
      </w:r>
    </w:p>
    <w:p w:rsidR="00FB4116" w:rsidRDefault="00FB4116" w:rsidP="00FB4116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MapReduce:</w:t>
      </w:r>
    </w:p>
    <w:p w:rsidR="00D272AE" w:rsidRPr="004B2ADF" w:rsidRDefault="00D272AE" w:rsidP="00D272AE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Submitting a Job: </w:t>
      </w:r>
      <w:r>
        <w:rPr>
          <w:lang w:val="en-US"/>
        </w:rPr>
        <w:t>Provide possibilities for both Java AND Javascript!</w:t>
      </w:r>
    </w:p>
    <w:p w:rsidR="004B2ADF" w:rsidRPr="00F5719B" w:rsidRDefault="004B2ADF" w:rsidP="004B2ADF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Needs a IJobSubmissionStrategy </w:t>
      </w:r>
    </w:p>
    <w:p w:rsidR="00F5719B" w:rsidRPr="00F5719B" w:rsidRDefault="00F5719B" w:rsidP="00F5719B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Distributing tasks</w:t>
      </w:r>
      <w:r>
        <w:rPr>
          <w:lang w:val="en-US"/>
        </w:rPr>
        <w:t xml:space="preserve">: </w:t>
      </w:r>
    </w:p>
    <w:p w:rsidR="00F5719B" w:rsidRPr="00F5719B" w:rsidRDefault="00F5719B" w:rsidP="00F5719B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Directly over TomP2P? </w:t>
      </w:r>
    </w:p>
    <w:p w:rsidR="00F5719B" w:rsidRPr="00AF5699" w:rsidRDefault="00F5719B" w:rsidP="00F5719B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Use IRIS?</w:t>
      </w:r>
    </w:p>
    <w:p w:rsidR="00AF5699" w:rsidRPr="00CB45B2" w:rsidRDefault="00AF5699" w:rsidP="00F5719B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Plan task distribution such that data transfer is minimized (like Hadoop)</w:t>
      </w:r>
      <w:r w:rsidR="00A23075">
        <w:rPr>
          <w:lang w:val="en-US"/>
        </w:rPr>
        <w:t>. Also during reduce phase: concentrate data related to a given key in a single node and allocate the same node for reducing of such data</w:t>
      </w:r>
    </w:p>
    <w:p w:rsidR="00CB45B2" w:rsidRPr="00DD520F" w:rsidRDefault="00CB45B2" w:rsidP="00F5719B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Schedulers</w:t>
      </w:r>
      <w:r w:rsidR="00DD520F">
        <w:rPr>
          <w:lang w:val="en-US"/>
        </w:rPr>
        <w:t xml:space="preserve">: </w:t>
      </w:r>
    </w:p>
    <w:p w:rsidR="00DD520F" w:rsidRPr="000672B9" w:rsidRDefault="00DD520F" w:rsidP="00DD520F">
      <w:pPr>
        <w:pStyle w:val="Listenabsatz"/>
        <w:numPr>
          <w:ilvl w:val="4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Hadoop: </w:t>
      </w:r>
      <w:r>
        <w:rPr>
          <w:lang w:val="en-US"/>
        </w:rPr>
        <w:t>Fair Scheduler, Capacity Scheduler, Task Scheduler (1.X), YarnScheduler (2.X)</w:t>
      </w:r>
    </w:p>
    <w:p w:rsidR="000672B9" w:rsidRDefault="000672B9" w:rsidP="000672B9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Storing data:</w:t>
      </w:r>
    </w:p>
    <w:p w:rsidR="000672B9" w:rsidRDefault="000672B9" w:rsidP="000672B9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Directly in the DHT</w:t>
      </w:r>
    </w:p>
    <w:p w:rsidR="00676C7D" w:rsidRDefault="00FB4116" w:rsidP="00FB4116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Map: </w:t>
      </w:r>
    </w:p>
    <w:p w:rsidR="00FB4116" w:rsidRPr="00FB4116" w:rsidRDefault="00FB4116" w:rsidP="00676C7D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split data in an appropriate way </w:t>
      </w:r>
    </w:p>
    <w:p w:rsidR="00FB4116" w:rsidRPr="00FB4116" w:rsidRDefault="00FB4116" w:rsidP="00676C7D">
      <w:pPr>
        <w:pStyle w:val="Listenabsatz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simplest: use the files</w:t>
      </w:r>
      <w:r w:rsidR="00141858">
        <w:rPr>
          <w:lang w:val="en-US"/>
        </w:rPr>
        <w:t xml:space="preserve"> as M</w:t>
      </w:r>
      <w:r w:rsidR="002B21A4">
        <w:rPr>
          <w:lang w:val="en-US"/>
        </w:rPr>
        <w:t xml:space="preserve"> (in practice: mostly #t</w:t>
      </w:r>
      <w:r w:rsidR="00A23075">
        <w:rPr>
          <w:lang w:val="en-US"/>
        </w:rPr>
        <w:t>asks = #available nodes</w:t>
      </w:r>
    </w:p>
    <w:p w:rsidR="00FB4116" w:rsidRPr="00FB4116" w:rsidRDefault="00FB4116" w:rsidP="00676C7D">
      <w:pPr>
        <w:pStyle w:val="Listenabsatz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already better: split according to number of available resources (e.g. computers)</w:t>
      </w:r>
    </w:p>
    <w:p w:rsidR="00FB4116" w:rsidRPr="00A74C65" w:rsidRDefault="00FB4116" w:rsidP="00676C7D">
      <w:pPr>
        <w:pStyle w:val="Listenabsatz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even better: split according to number of available cpu’</w:t>
      </w:r>
      <w:r w:rsidR="00B03B79">
        <w:rPr>
          <w:lang w:val="en-US"/>
        </w:rPr>
        <w:t>s per computer</w:t>
      </w:r>
    </w:p>
    <w:p w:rsidR="00A74C65" w:rsidRPr="00676C7D" w:rsidRDefault="00A74C65" w:rsidP="00676C7D">
      <w:pPr>
        <w:pStyle w:val="Listenabsatz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etc.</w:t>
      </w:r>
      <w:r w:rsidR="00B03B79">
        <w:rPr>
          <w:lang w:val="en-US"/>
        </w:rPr>
        <w:t xml:space="preserve"> </w:t>
      </w:r>
      <w:r w:rsidR="00B03B79" w:rsidRPr="00B03B79">
        <w:rPr>
          <w:lang w:val="en-US"/>
        </w:rPr>
        <w:sym w:font="Wingdings" w:char="F0E0"/>
      </w:r>
      <w:r w:rsidR="00B03B79">
        <w:rPr>
          <w:lang w:val="en-US"/>
        </w:rPr>
        <w:t xml:space="preserve"> goes into context awareness </w:t>
      </w:r>
      <w:r w:rsidR="00B03B79" w:rsidRPr="00B03B79">
        <w:rPr>
          <w:lang w:val="en-US"/>
        </w:rPr>
        <w:sym w:font="Wingdings" w:char="F0E0"/>
      </w:r>
      <w:r w:rsidR="00B03B79">
        <w:rPr>
          <w:lang w:val="en-US"/>
        </w:rPr>
        <w:t xml:space="preserve"> need a I</w:t>
      </w:r>
      <w:r w:rsidR="00503CA4">
        <w:rPr>
          <w:lang w:val="en-US"/>
        </w:rPr>
        <w:t>Map</w:t>
      </w:r>
      <w:r w:rsidR="00B03B79">
        <w:rPr>
          <w:lang w:val="en-US"/>
        </w:rPr>
        <w:t>ContextStrategy that allows for context-dependent splits</w:t>
      </w:r>
    </w:p>
    <w:p w:rsidR="00676C7D" w:rsidRPr="006F6489" w:rsidRDefault="00676C7D" w:rsidP="00676C7D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Process data according to user defined map-function</w:t>
      </w:r>
    </w:p>
    <w:p w:rsidR="00487B97" w:rsidRPr="00487B97" w:rsidRDefault="00487B97" w:rsidP="00487B97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Shuffle and Sort</w:t>
      </w:r>
      <w:r>
        <w:rPr>
          <w:b/>
          <w:lang w:val="en-US"/>
        </w:rPr>
        <w:t xml:space="preserve">/ </w:t>
      </w:r>
      <w:r w:rsidR="006F6489" w:rsidRPr="00487B97">
        <w:rPr>
          <w:b/>
          <w:lang w:val="en-US"/>
        </w:rPr>
        <w:t>Combine</w:t>
      </w:r>
      <w:r w:rsidR="003C5DDD">
        <w:rPr>
          <w:b/>
          <w:lang w:val="en-US"/>
        </w:rPr>
        <w:t>, Partition</w:t>
      </w:r>
      <w:r w:rsidR="009E17EC" w:rsidRPr="00487B97">
        <w:rPr>
          <w:b/>
          <w:lang w:val="en-US"/>
        </w:rPr>
        <w:t xml:space="preserve">: </w:t>
      </w:r>
    </w:p>
    <w:p w:rsidR="006F6489" w:rsidRPr="003C5DDD" w:rsidRDefault="009E17EC" w:rsidP="00487B97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aggregate</w:t>
      </w:r>
      <w:r w:rsidR="00D272AE">
        <w:rPr>
          <w:lang w:val="en-US"/>
        </w:rPr>
        <w:t>, sort</w:t>
      </w:r>
      <w:r>
        <w:rPr>
          <w:lang w:val="en-US"/>
        </w:rPr>
        <w:t xml:space="preserve"> and combine results from map phase locally</w:t>
      </w:r>
    </w:p>
    <w:p w:rsidR="003C5DDD" w:rsidRPr="003C5DDD" w:rsidRDefault="003C5DDD" w:rsidP="003C5DDD">
      <w:pPr>
        <w:pStyle w:val="Listenabsatz"/>
        <w:numPr>
          <w:ilvl w:val="4"/>
          <w:numId w:val="1"/>
        </w:numPr>
        <w:rPr>
          <w:b/>
          <w:lang w:val="en-US"/>
        </w:rPr>
      </w:pPr>
      <w:r w:rsidRPr="003C5DDD">
        <w:rPr>
          <w:b/>
          <w:lang w:val="en-US"/>
        </w:rPr>
        <w:t>partition</w:t>
      </w:r>
      <w:r>
        <w:rPr>
          <w:lang w:val="en-US"/>
        </w:rPr>
        <w:t xml:space="preserve"> if there are too many data items for each key</w:t>
      </w:r>
      <w:r w:rsidR="00C93A27">
        <w:rPr>
          <w:lang w:val="en-US"/>
        </w:rPr>
        <w:t xml:space="preserve"> (</w:t>
      </w:r>
      <w:r w:rsidR="00C93A27" w:rsidRPr="00C93A27">
        <w:rPr>
          <w:lang w:val="en-US"/>
        </w:rPr>
        <w:sym w:font="Wingdings" w:char="F0E0"/>
      </w:r>
      <w:r w:rsidR="00C93A27">
        <w:rPr>
          <w:lang w:val="en-US"/>
        </w:rPr>
        <w:t xml:space="preserve"> assign intermediate keys)</w:t>
      </w:r>
    </w:p>
    <w:p w:rsidR="003C5DDD" w:rsidRPr="00487B97" w:rsidRDefault="003C5DDD" w:rsidP="003C5DDD">
      <w:pPr>
        <w:pStyle w:val="Listenabsatz"/>
        <w:numPr>
          <w:ilvl w:val="4"/>
          <w:numId w:val="1"/>
        </w:numPr>
        <w:rPr>
          <w:b/>
          <w:lang w:val="en-US"/>
        </w:rPr>
      </w:pPr>
      <w:r w:rsidRPr="003C5DDD">
        <w:rPr>
          <w:b/>
          <w:lang w:val="en-US"/>
        </w:rPr>
        <w:t>combine</w:t>
      </w:r>
      <w:r>
        <w:rPr>
          <w:lang w:val="en-US"/>
        </w:rPr>
        <w:t xml:space="preserve"> if there are too many keys</w:t>
      </w:r>
    </w:p>
    <w:p w:rsidR="00487B97" w:rsidRDefault="00487B97" w:rsidP="00487B97">
      <w:pPr>
        <w:pStyle w:val="Listenabsatz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Data from map tasks are organized for reduce tasks</w:t>
      </w:r>
    </w:p>
    <w:p w:rsidR="006F6489" w:rsidRDefault="006F6489" w:rsidP="006F6489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Reduce</w:t>
      </w:r>
      <w:r w:rsidR="009E17EC">
        <w:rPr>
          <w:b/>
          <w:lang w:val="en-US"/>
        </w:rPr>
        <w:t xml:space="preserve">: </w:t>
      </w:r>
      <w:r w:rsidR="009E17EC">
        <w:rPr>
          <w:lang w:val="en-US"/>
        </w:rPr>
        <w:t>aggregate and combine results from map phase globally</w:t>
      </w:r>
    </w:p>
    <w:p w:rsidR="00F4082A" w:rsidRDefault="00F4082A" w:rsidP="00A27923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Implement Context-awareness</w:t>
      </w:r>
    </w:p>
    <w:p w:rsidR="00E02987" w:rsidRPr="00746A79" w:rsidRDefault="00732F91" w:rsidP="00E02987">
      <w:pPr>
        <w:pStyle w:val="Listenabsatz"/>
        <w:numPr>
          <w:ilvl w:val="1"/>
          <w:numId w:val="1"/>
        </w:numPr>
        <w:rPr>
          <w:b/>
          <w:lang w:val="en-US"/>
        </w:rPr>
      </w:pPr>
      <w:r w:rsidRPr="005A6F0E">
        <w:rPr>
          <w:b/>
          <w:lang w:val="en-US"/>
        </w:rPr>
        <w:t>Gather</w:t>
      </w:r>
      <w:r>
        <w:rPr>
          <w:lang w:val="en-US"/>
        </w:rPr>
        <w:t xml:space="preserve"> </w:t>
      </w:r>
      <w:r w:rsidRPr="005A6F0E">
        <w:rPr>
          <w:b/>
          <w:lang w:val="en-US"/>
        </w:rPr>
        <w:t>information</w:t>
      </w:r>
      <w:r>
        <w:rPr>
          <w:lang w:val="en-US"/>
        </w:rPr>
        <w:t xml:space="preserve"> about a node’s </w:t>
      </w:r>
      <w:r w:rsidRPr="005A6F0E">
        <w:rPr>
          <w:b/>
          <w:lang w:val="en-US"/>
        </w:rPr>
        <w:t>configuration</w:t>
      </w:r>
      <w:r>
        <w:rPr>
          <w:lang w:val="en-US"/>
        </w:rPr>
        <w:t xml:space="preserve"> &amp; </w:t>
      </w:r>
      <w:r w:rsidRPr="005A6F0E">
        <w:rPr>
          <w:b/>
          <w:lang w:val="en-US"/>
        </w:rPr>
        <w:t>current</w:t>
      </w:r>
      <w:r>
        <w:rPr>
          <w:lang w:val="en-US"/>
        </w:rPr>
        <w:t xml:space="preserve"> </w:t>
      </w:r>
      <w:r w:rsidRPr="005A6F0E">
        <w:rPr>
          <w:b/>
          <w:lang w:val="en-US"/>
        </w:rPr>
        <w:t>status</w:t>
      </w:r>
      <w:r w:rsidR="006B5957">
        <w:rPr>
          <w:lang w:val="en-US"/>
        </w:rPr>
        <w:t xml:space="preserve"> and </w:t>
      </w:r>
      <w:r w:rsidR="006B5957" w:rsidRPr="005A6F0E">
        <w:rPr>
          <w:b/>
          <w:lang w:val="en-US"/>
        </w:rPr>
        <w:t>reason</w:t>
      </w:r>
      <w:r w:rsidR="006B5957">
        <w:rPr>
          <w:lang w:val="en-US"/>
        </w:rPr>
        <w:t xml:space="preserve"> about this information</w:t>
      </w:r>
    </w:p>
    <w:p w:rsidR="00746A79" w:rsidRPr="00746A79" w:rsidRDefault="00746A79" w:rsidP="00746A79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Context monitoring (platform independent) </w:t>
      </w:r>
      <w:r>
        <w:rPr>
          <w:lang w:val="en-US"/>
        </w:rPr>
        <w:t xml:space="preserve">for </w:t>
      </w:r>
      <w:r>
        <w:rPr>
          <w:b/>
          <w:lang w:val="en-US"/>
        </w:rPr>
        <w:t>scheduling, easily obtainable</w:t>
      </w:r>
      <w:r w:rsidR="003843A6">
        <w:rPr>
          <w:b/>
          <w:lang w:val="en-US"/>
        </w:rPr>
        <w:t xml:space="preserve"> and lightweight </w:t>
      </w:r>
      <w:r w:rsidR="003843A6">
        <w:rPr>
          <w:lang w:val="en-US"/>
        </w:rPr>
        <w:t>(no impact on application performance)</w:t>
      </w:r>
      <w:r w:rsidR="00CB3DF1">
        <w:rPr>
          <w:lang w:val="en-US"/>
        </w:rPr>
        <w:t xml:space="preserve">. </w:t>
      </w:r>
      <w:r w:rsidR="00CB3DF1">
        <w:rPr>
          <w:b/>
          <w:lang w:val="en-US"/>
        </w:rPr>
        <w:t xml:space="preserve">New nodes </w:t>
      </w:r>
      <w:r w:rsidR="00CB3DF1">
        <w:rPr>
          <w:lang w:val="en-US"/>
        </w:rPr>
        <w:t xml:space="preserve">may </w:t>
      </w:r>
      <w:r w:rsidR="00CB3DF1">
        <w:rPr>
          <w:b/>
          <w:lang w:val="en-US"/>
        </w:rPr>
        <w:t>join or leave at any time</w:t>
      </w:r>
      <w:r w:rsidR="00CB3DF1">
        <w:rPr>
          <w:lang w:val="en-US"/>
        </w:rPr>
        <w:t xml:space="preserve"> without impacting monitoring</w:t>
      </w:r>
      <w:r w:rsidR="00377877">
        <w:rPr>
          <w:lang w:val="en-US"/>
        </w:rPr>
        <w:t xml:space="preserve">. Configuration according to such context information needs to </w:t>
      </w:r>
      <w:r w:rsidR="00377877">
        <w:rPr>
          <w:b/>
          <w:lang w:val="en-US"/>
        </w:rPr>
        <w:t xml:space="preserve">automatically </w:t>
      </w:r>
      <w:r w:rsidR="00377877">
        <w:rPr>
          <w:lang w:val="en-US"/>
        </w:rPr>
        <w:t xml:space="preserve">be performed. </w:t>
      </w:r>
    </w:p>
    <w:p w:rsidR="005B72B3" w:rsidRPr="009B039D" w:rsidRDefault="003D299B" w:rsidP="003D299B">
      <w:pPr>
        <w:pStyle w:val="Listenabsatz"/>
        <w:numPr>
          <w:ilvl w:val="3"/>
          <w:numId w:val="1"/>
        </w:numPr>
        <w:rPr>
          <w:b/>
          <w:color w:val="000000" w:themeColor="text1"/>
          <w:lang w:val="en-US"/>
        </w:rPr>
      </w:pPr>
      <w:r w:rsidRPr="00CB3DF1">
        <w:rPr>
          <w:color w:val="FF0000"/>
          <w:lang w:val="en-US"/>
        </w:rPr>
        <w:t>I t</w:t>
      </w:r>
      <w:r w:rsidR="00746A79" w:rsidRPr="00CB3DF1">
        <w:rPr>
          <w:color w:val="FF0000"/>
          <w:lang w:val="en-US"/>
        </w:rPr>
        <w:t xml:space="preserve">hink about implementing an </w:t>
      </w:r>
      <w:r w:rsidR="00746A79" w:rsidRPr="00CB3DF1">
        <w:rPr>
          <w:rFonts w:ascii="Consolas" w:hAnsi="Consolas" w:cs="Consolas"/>
          <w:color w:val="FF0000"/>
          <w:sz w:val="20"/>
          <w:szCs w:val="20"/>
          <w:lang w:val="en-US"/>
        </w:rPr>
        <w:t>IContext</w:t>
      </w:r>
      <w:r w:rsidR="00905FB5" w:rsidRPr="00CB3DF1">
        <w:rPr>
          <w:rFonts w:ascii="Consolas" w:hAnsi="Consolas" w:cs="Consolas"/>
          <w:color w:val="FF0000"/>
          <w:sz w:val="20"/>
          <w:szCs w:val="20"/>
          <w:lang w:val="en-US"/>
        </w:rPr>
        <w:t xml:space="preserve">Subject </w:t>
      </w:r>
      <w:r w:rsidR="00746A79" w:rsidRPr="00CB3DF1">
        <w:rPr>
          <w:color w:val="FF0000"/>
          <w:lang w:val="en-US"/>
        </w:rPr>
        <w:t xml:space="preserve">that has </w:t>
      </w:r>
      <w:r w:rsidR="00746A79" w:rsidRPr="00CB3DF1">
        <w:rPr>
          <w:rFonts w:ascii="Consolas" w:hAnsi="Consolas" w:cs="Consolas"/>
          <w:color w:val="FF0000"/>
          <w:sz w:val="20"/>
          <w:szCs w:val="20"/>
          <w:lang w:val="en-US"/>
        </w:rPr>
        <w:t>List&lt;Node</w:t>
      </w:r>
      <w:r w:rsidR="003C5B50" w:rsidRPr="00CB3DF1">
        <w:rPr>
          <w:rFonts w:ascii="Consolas" w:hAnsi="Consolas" w:cs="Consolas"/>
          <w:color w:val="FF0000"/>
          <w:sz w:val="20"/>
          <w:szCs w:val="20"/>
          <w:lang w:val="en-US"/>
        </w:rPr>
        <w:t>Information</w:t>
      </w:r>
      <w:r w:rsidR="00905FB5" w:rsidRPr="00CB3DF1">
        <w:rPr>
          <w:rFonts w:ascii="Consolas" w:hAnsi="Consolas" w:cs="Consolas"/>
          <w:color w:val="FF0000"/>
          <w:sz w:val="20"/>
          <w:szCs w:val="20"/>
          <w:lang w:val="en-US"/>
        </w:rPr>
        <w:t xml:space="preserve"> implements IContextObserver</w:t>
      </w:r>
      <w:r w:rsidR="00746A79" w:rsidRPr="00CB3DF1">
        <w:rPr>
          <w:rFonts w:ascii="Consolas" w:hAnsi="Consolas" w:cs="Consolas"/>
          <w:color w:val="FF0000"/>
          <w:sz w:val="20"/>
          <w:szCs w:val="20"/>
          <w:lang w:val="en-US"/>
        </w:rPr>
        <w:t>&gt;</w:t>
      </w:r>
      <w:r w:rsidR="00746A79" w:rsidRPr="00CB3DF1">
        <w:rPr>
          <w:color w:val="FF0000"/>
          <w:lang w:val="en-US"/>
        </w:rPr>
        <w:t xml:space="preserve"> particip</w:t>
      </w:r>
      <w:r w:rsidR="00CB3DF1" w:rsidRPr="00CB3DF1">
        <w:rPr>
          <w:color w:val="FF0000"/>
          <w:lang w:val="en-US"/>
        </w:rPr>
        <w:t>atingNodesInformation</w:t>
      </w:r>
      <w:r w:rsidR="00746A79" w:rsidRPr="00CB3DF1">
        <w:rPr>
          <w:color w:val="FF0000"/>
          <w:lang w:val="en-US"/>
        </w:rPr>
        <w:t xml:space="preserve"> and informs them when a new Node arrives or an old Node disappears or when information about a node is updated (</w:t>
      </w:r>
      <w:r w:rsidR="00390051" w:rsidRPr="00CB3DF1">
        <w:rPr>
          <w:rFonts w:ascii="Consolas" w:hAnsi="Consolas" w:cs="Consolas"/>
          <w:color w:val="FF0000"/>
          <w:sz w:val="20"/>
          <w:szCs w:val="20"/>
          <w:lang w:val="en-US"/>
        </w:rPr>
        <w:t>notifyParticipants</w:t>
      </w:r>
      <w:r w:rsidR="00746A79" w:rsidRPr="00CB3DF1">
        <w:rPr>
          <w:rFonts w:ascii="Consolas" w:hAnsi="Consolas" w:cs="Consolas"/>
          <w:color w:val="FF0000"/>
          <w:sz w:val="20"/>
          <w:szCs w:val="20"/>
          <w:lang w:val="en-US"/>
        </w:rPr>
        <w:t>(NodeInformation nodeInformation)</w:t>
      </w:r>
      <w:r w:rsidR="00746A79" w:rsidRPr="00CB3DF1">
        <w:rPr>
          <w:color w:val="FF0000"/>
          <w:lang w:val="en-US"/>
        </w:rPr>
        <w:t>)</w:t>
      </w:r>
      <w:r w:rsidR="00CB3DF1" w:rsidRPr="00CB3DF1">
        <w:rPr>
          <w:color w:val="FF0000"/>
          <w:lang w:val="en-US"/>
        </w:rPr>
        <w:t>… Yeah something like that, don’t know yet…</w:t>
      </w:r>
    </w:p>
    <w:p w:rsidR="009B039D" w:rsidRPr="00B642D2" w:rsidRDefault="009B039D" w:rsidP="009B039D">
      <w:pPr>
        <w:pStyle w:val="Listenabsatz"/>
        <w:numPr>
          <w:ilvl w:val="2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Context models</w:t>
      </w:r>
      <w:r>
        <w:rPr>
          <w:color w:val="000000" w:themeColor="text1"/>
          <w:lang w:val="en-US"/>
        </w:rPr>
        <w:t xml:space="preserve">: context information needs to be represented in an </w:t>
      </w:r>
      <w:r w:rsidRPr="009B039D">
        <w:rPr>
          <w:b/>
          <w:color w:val="000000" w:themeColor="text1"/>
          <w:lang w:val="en-US"/>
        </w:rPr>
        <w:t>appropriate, extensible</w:t>
      </w:r>
      <w:r>
        <w:rPr>
          <w:color w:val="000000" w:themeColor="text1"/>
          <w:lang w:val="en-US"/>
        </w:rPr>
        <w:t xml:space="preserve"> </w:t>
      </w:r>
      <w:r w:rsidRPr="009B039D">
        <w:rPr>
          <w:color w:val="000000" w:themeColor="text1"/>
          <w:lang w:val="en-US"/>
        </w:rPr>
        <w:t>model</w:t>
      </w:r>
      <w:r>
        <w:rPr>
          <w:color w:val="000000" w:themeColor="text1"/>
          <w:lang w:val="en-US"/>
        </w:rPr>
        <w:t xml:space="preserve"> (e.g. simple key/value models vs. complex ontologies)</w:t>
      </w:r>
      <w:r w:rsidR="00EB2C92">
        <w:rPr>
          <w:color w:val="000000" w:themeColor="text1"/>
          <w:lang w:val="en-US"/>
        </w:rPr>
        <w:t xml:space="preserve"> </w:t>
      </w:r>
      <w:r w:rsidR="00EB2C92" w:rsidRPr="00EB2C92">
        <w:rPr>
          <w:color w:val="000000" w:themeColor="text1"/>
          <w:lang w:val="en-US"/>
        </w:rPr>
        <w:sym w:font="Wingdings" w:char="F0E0"/>
      </w:r>
      <w:r w:rsidR="00EB2C92">
        <w:rPr>
          <w:color w:val="000000" w:themeColor="text1"/>
          <w:lang w:val="en-US"/>
        </w:rPr>
        <w:t xml:space="preserve"> in MR application mostly important: </w:t>
      </w:r>
      <w:r w:rsidR="00EB2C92" w:rsidRPr="00EB2C92">
        <w:rPr>
          <w:b/>
          <w:color w:val="000000" w:themeColor="text1"/>
          <w:lang w:val="en-US"/>
        </w:rPr>
        <w:t>DATA LOCALITY</w:t>
      </w:r>
      <w:r w:rsidR="00D45B7F">
        <w:rPr>
          <w:b/>
          <w:color w:val="000000" w:themeColor="text1"/>
          <w:lang w:val="en-US"/>
        </w:rPr>
        <w:t xml:space="preserve"> </w:t>
      </w:r>
      <w:r w:rsidR="00D45B7F">
        <w:rPr>
          <w:color w:val="000000" w:themeColor="text1"/>
          <w:lang w:val="en-US"/>
        </w:rPr>
        <w:t>(adapting task distribution me</w:t>
      </w:r>
      <w:r w:rsidR="00AB4046">
        <w:rPr>
          <w:color w:val="000000" w:themeColor="text1"/>
          <w:lang w:val="en-US"/>
        </w:rPr>
        <w:t xml:space="preserve">ans adapt data allocation, too </w:t>
      </w:r>
      <w:r w:rsidR="00AB4046" w:rsidRPr="00AB4046">
        <w:rPr>
          <w:color w:val="000000" w:themeColor="text1"/>
          <w:lang w:val="en-US"/>
        </w:rPr>
        <w:sym w:font="Wingdings" w:char="F0E0"/>
      </w:r>
      <w:r w:rsidR="00AB4046">
        <w:rPr>
          <w:color w:val="000000" w:themeColor="text1"/>
          <w:lang w:val="en-US"/>
        </w:rPr>
        <w:t xml:space="preserve"> not independent)</w:t>
      </w:r>
    </w:p>
    <w:p w:rsidR="00B642D2" w:rsidRPr="009B039D" w:rsidRDefault="00B642D2" w:rsidP="009B039D">
      <w:pPr>
        <w:pStyle w:val="Listenabsatz"/>
        <w:numPr>
          <w:ilvl w:val="2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Context distribution</w:t>
      </w:r>
      <w:r>
        <w:rPr>
          <w:color w:val="000000" w:themeColor="text1"/>
          <w:lang w:val="en-US"/>
        </w:rPr>
        <w:t>: should be distributed on the grid</w:t>
      </w:r>
      <w:r w:rsidR="00F44694">
        <w:rPr>
          <w:color w:val="000000" w:themeColor="text1"/>
          <w:lang w:val="en-US"/>
        </w:rPr>
        <w:t xml:space="preserve">, </w:t>
      </w:r>
      <w:r w:rsidR="00F44694">
        <w:rPr>
          <w:b/>
          <w:color w:val="000000" w:themeColor="text1"/>
          <w:lang w:val="en-US"/>
        </w:rPr>
        <w:t>no centralized approach</w:t>
      </w:r>
      <w:r w:rsidR="00F44694">
        <w:rPr>
          <w:color w:val="000000" w:themeColor="text1"/>
          <w:lang w:val="en-US"/>
        </w:rPr>
        <w:t xml:space="preserve">, </w:t>
      </w:r>
      <w:r w:rsidR="00F44694">
        <w:rPr>
          <w:b/>
          <w:color w:val="000000" w:themeColor="text1"/>
          <w:lang w:val="en-US"/>
        </w:rPr>
        <w:t xml:space="preserve">avoid communication flooding (network bandwidth is very important!!!!) </w:t>
      </w:r>
      <w:r w:rsidR="00F44694" w:rsidRPr="00F44694">
        <w:rPr>
          <w:b/>
          <w:color w:val="000000" w:themeColor="text1"/>
          <w:lang w:val="en-US"/>
        </w:rPr>
        <w:sym w:font="Wingdings" w:char="F0E0"/>
      </w:r>
      <w:r w:rsidR="00F44694">
        <w:rPr>
          <w:b/>
          <w:color w:val="000000" w:themeColor="text1"/>
          <w:lang w:val="en-US"/>
        </w:rPr>
        <w:t xml:space="preserve"> e.g. heartbeat messages to nodes (check if still alive), piggybacked over exchange messages </w:t>
      </w:r>
      <w:r w:rsidR="00F44694" w:rsidRPr="00F44694">
        <w:rPr>
          <w:b/>
          <w:color w:val="000000" w:themeColor="text1"/>
          <w:lang w:val="en-US"/>
        </w:rPr>
        <w:sym w:font="Wingdings" w:char="F0E0"/>
      </w:r>
      <w:r w:rsidR="00F44694">
        <w:rPr>
          <w:b/>
          <w:color w:val="000000" w:themeColor="text1"/>
          <w:lang w:val="en-US"/>
        </w:rPr>
        <w:t xml:space="preserve"> less context distribution messages on the network</w:t>
      </w:r>
      <w:bookmarkStart w:id="0" w:name="_GoBack"/>
      <w:bookmarkEnd w:id="0"/>
    </w:p>
    <w:p w:rsidR="00F4082A" w:rsidRPr="00F4082A" w:rsidRDefault="00F4082A" w:rsidP="00A27923">
      <w:pPr>
        <w:pStyle w:val="Listenabsatz"/>
        <w:numPr>
          <w:ilvl w:val="0"/>
          <w:numId w:val="1"/>
        </w:numPr>
        <w:rPr>
          <w:b/>
          <w:lang w:val="en-US"/>
        </w:rPr>
      </w:pPr>
    </w:p>
    <w:sectPr w:rsidR="00F4082A" w:rsidRPr="00F40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FB0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2DF1"/>
    <w:multiLevelType w:val="hybridMultilevel"/>
    <w:tmpl w:val="7548AA8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C7DEA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8796F"/>
    <w:multiLevelType w:val="hybridMultilevel"/>
    <w:tmpl w:val="CC08F2E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2544C"/>
    <w:multiLevelType w:val="hybridMultilevel"/>
    <w:tmpl w:val="563A827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67"/>
    <w:rsid w:val="000672B9"/>
    <w:rsid w:val="000944B9"/>
    <w:rsid w:val="00104534"/>
    <w:rsid w:val="00116944"/>
    <w:rsid w:val="00141858"/>
    <w:rsid w:val="001A032A"/>
    <w:rsid w:val="0020619E"/>
    <w:rsid w:val="002B21A4"/>
    <w:rsid w:val="002B45E5"/>
    <w:rsid w:val="00331594"/>
    <w:rsid w:val="00361C92"/>
    <w:rsid w:val="00377877"/>
    <w:rsid w:val="003843A6"/>
    <w:rsid w:val="00390051"/>
    <w:rsid w:val="00391198"/>
    <w:rsid w:val="003C5B50"/>
    <w:rsid w:val="003C5DDD"/>
    <w:rsid w:val="003D299B"/>
    <w:rsid w:val="0040695F"/>
    <w:rsid w:val="00415A6B"/>
    <w:rsid w:val="00441B68"/>
    <w:rsid w:val="00487B97"/>
    <w:rsid w:val="004B2ADF"/>
    <w:rsid w:val="00503CA4"/>
    <w:rsid w:val="005677F1"/>
    <w:rsid w:val="005A6F0E"/>
    <w:rsid w:val="005B72B3"/>
    <w:rsid w:val="005C2AD0"/>
    <w:rsid w:val="00626BDE"/>
    <w:rsid w:val="00631F1B"/>
    <w:rsid w:val="0064665E"/>
    <w:rsid w:val="00676C7D"/>
    <w:rsid w:val="006B5957"/>
    <w:rsid w:val="006C3DBF"/>
    <w:rsid w:val="006D7787"/>
    <w:rsid w:val="006F6489"/>
    <w:rsid w:val="00732F91"/>
    <w:rsid w:val="00746A79"/>
    <w:rsid w:val="007658A8"/>
    <w:rsid w:val="007A6498"/>
    <w:rsid w:val="0082324F"/>
    <w:rsid w:val="008459D8"/>
    <w:rsid w:val="00882154"/>
    <w:rsid w:val="008B7A87"/>
    <w:rsid w:val="00905FB5"/>
    <w:rsid w:val="00921BBE"/>
    <w:rsid w:val="009377E5"/>
    <w:rsid w:val="0095533E"/>
    <w:rsid w:val="009A48B3"/>
    <w:rsid w:val="009B039D"/>
    <w:rsid w:val="009E17EC"/>
    <w:rsid w:val="009E5B0E"/>
    <w:rsid w:val="00A131DE"/>
    <w:rsid w:val="00A23075"/>
    <w:rsid w:val="00A74C65"/>
    <w:rsid w:val="00AB4046"/>
    <w:rsid w:val="00AF5699"/>
    <w:rsid w:val="00B03B79"/>
    <w:rsid w:val="00B642D2"/>
    <w:rsid w:val="00BA1394"/>
    <w:rsid w:val="00BE2F8F"/>
    <w:rsid w:val="00BE79CF"/>
    <w:rsid w:val="00C44A93"/>
    <w:rsid w:val="00C553D2"/>
    <w:rsid w:val="00C93A27"/>
    <w:rsid w:val="00CB3DF1"/>
    <w:rsid w:val="00CB45B2"/>
    <w:rsid w:val="00D272AE"/>
    <w:rsid w:val="00D45B7F"/>
    <w:rsid w:val="00DD520F"/>
    <w:rsid w:val="00DF3C21"/>
    <w:rsid w:val="00E0240A"/>
    <w:rsid w:val="00E02987"/>
    <w:rsid w:val="00E749DF"/>
    <w:rsid w:val="00EA0567"/>
    <w:rsid w:val="00EB2C92"/>
    <w:rsid w:val="00EB4DD1"/>
    <w:rsid w:val="00F01059"/>
    <w:rsid w:val="00F16916"/>
    <w:rsid w:val="00F274ED"/>
    <w:rsid w:val="00F4082A"/>
    <w:rsid w:val="00F44694"/>
    <w:rsid w:val="00F5719B"/>
    <w:rsid w:val="00F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27207-5A62-40C8-8274-EF9DC500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81</cp:revision>
  <dcterms:created xsi:type="dcterms:W3CDTF">2015-10-26T07:22:00Z</dcterms:created>
  <dcterms:modified xsi:type="dcterms:W3CDTF">2015-10-27T15:22:00Z</dcterms:modified>
</cp:coreProperties>
</file>