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0E96" w14:textId="043B7AFE" w:rsidR="00573A7C" w:rsidRDefault="00573A7C">
      <w:pPr>
        <w:rPr>
          <w:b/>
          <w:bCs/>
          <w:u w:val="single"/>
        </w:rPr>
      </w:pPr>
      <w:r>
        <w:rPr>
          <w:b/>
          <w:bCs/>
          <w:u w:val="single"/>
        </w:rPr>
        <w:t>Gerald</w:t>
      </w:r>
    </w:p>
    <w:p w14:paraId="5205EE24" w14:textId="77C4C25F" w:rsidR="00573A7C" w:rsidRPr="00573A7C" w:rsidRDefault="00573A7C">
      <w:r w:rsidRPr="00573A7C">
        <w:t xml:space="preserve">Gerald is a 72-year-old retiree who relies heavily on his car for weekly errands and visits to family. He prefers traditional methods of managing car maintenance and often feels uncertain when using digital tools. Complex apps overwhelm him, and he worries about making mistakes when booking or confirming services online. For Gerald, the </w:t>
      </w:r>
      <w:proofErr w:type="spellStart"/>
      <w:r w:rsidRPr="00573A7C">
        <w:t>AutoServe</w:t>
      </w:r>
      <w:proofErr w:type="spellEnd"/>
      <w:r w:rsidRPr="00573A7C">
        <w:t xml:space="preserve"> mobile app should feel calm, simple, and reassuring — with large buttons, clear language, and minimal steps. Features like straightforward maintenance reminders, a one-tap option to call a service centre, and the ability to view a clear, chronological service log without logging in would help him feel confident and supported. Optional phone support and a no-nonsense interface are key to engaging Gerald</w:t>
      </w:r>
      <w:r>
        <w:t>.</w:t>
      </w:r>
    </w:p>
    <w:p w14:paraId="67A8D774" w14:textId="77777777" w:rsidR="00573A7C" w:rsidRDefault="00573A7C" w:rsidP="00573A7C">
      <w:pPr>
        <w:rPr>
          <w:b/>
          <w:bCs/>
          <w:u w:val="single"/>
        </w:rPr>
      </w:pPr>
      <w:r>
        <w:rPr>
          <w:b/>
          <w:bCs/>
          <w:u w:val="single"/>
        </w:rPr>
        <w:t>Franchesca</w:t>
      </w:r>
    </w:p>
    <w:p w14:paraId="0915E2F5" w14:textId="28F25F51" w:rsidR="00573A7C" w:rsidRPr="00573A7C" w:rsidRDefault="00573A7C" w:rsidP="00573A7C">
      <w:r w:rsidRPr="00573A7C">
        <w:t xml:space="preserve">Franchesca is a 65-year-old car owner who values reliability and takes pride in staying on top of her vehicle’s maintenance. Moderately tech-savvy but demanding when it comes to digital quality, she expects every feature of the </w:t>
      </w:r>
      <w:proofErr w:type="spellStart"/>
      <w:r w:rsidRPr="00573A7C">
        <w:t>AutoServe</w:t>
      </w:r>
      <w:proofErr w:type="spellEnd"/>
      <w:r w:rsidRPr="00573A7C">
        <w:t xml:space="preserve"> app to run smoothly. If a reminder is late or a booking confirmation doesn’t appear instantly, she becomes frustrated. She values personalised maintenance insights — such as recommendations based on her car model, driving habits, and service history — and wants progress indicators, clear confirmations, and a polished, professional design. Access to well-organised service tips and a premium rewards system for loyal customers would encourage her long-term engagement with the platform.</w:t>
      </w:r>
    </w:p>
    <w:p w14:paraId="1AA93026" w14:textId="2CE99B74" w:rsidR="00573A7C" w:rsidRPr="00573A7C" w:rsidRDefault="00573A7C">
      <w:pPr>
        <w:rPr>
          <w:b/>
          <w:bCs/>
          <w:u w:val="single"/>
        </w:rPr>
      </w:pPr>
      <w:r w:rsidRPr="00573A7C">
        <w:rPr>
          <w:b/>
          <w:bCs/>
          <w:u w:val="single"/>
        </w:rPr>
        <w:t>Bartholomew James III</w:t>
      </w:r>
    </w:p>
    <w:p w14:paraId="45A20BD2" w14:textId="4BD486D1" w:rsidR="00573A7C" w:rsidRDefault="00573A7C">
      <w:r w:rsidRPr="00573A7C">
        <w:t xml:space="preserve">Bartholomew is a 19-year-old university student who enjoys driving, exploring new places, and learning hands-on skills like basic car care. He’s highly confident with technology and wants the </w:t>
      </w:r>
      <w:proofErr w:type="spellStart"/>
      <w:r w:rsidRPr="00573A7C">
        <w:t>AutoServe</w:t>
      </w:r>
      <w:proofErr w:type="spellEnd"/>
      <w:r w:rsidRPr="00573A7C">
        <w:t xml:space="preserve"> app to feel modern, fast, and interactive. He is drawn to features that help him learn and engage — such as personalised maintenance suggestions, gamified rewards for completing regular check-ups, and short educational videos on simple car-care tasks. Bartholomew appreciates social-style interaction, such as sharing maintenance achievements or tips with friends. A clean, mobile-centric design with quick GPS-based service-centre locating and instant booking options would make him feel connected and in control, turning the app into a regular part of his routine.</w:t>
      </w:r>
    </w:p>
    <w:p w14:paraId="0F569BC2" w14:textId="77777777" w:rsidR="00573A7C" w:rsidRPr="00573A7C" w:rsidRDefault="00573A7C"/>
    <w:sectPr w:rsidR="00573A7C" w:rsidRPr="00573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A7C"/>
    <w:rsid w:val="00573A7C"/>
    <w:rsid w:val="008850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24C8"/>
  <w15:chartTrackingRefBased/>
  <w15:docId w15:val="{7D0D1AE1-04E5-45C0-BB12-57E9A6BF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A7C"/>
    <w:rPr>
      <w:rFonts w:eastAsiaTheme="majorEastAsia" w:cstheme="majorBidi"/>
      <w:color w:val="272727" w:themeColor="text1" w:themeTint="D8"/>
    </w:rPr>
  </w:style>
  <w:style w:type="paragraph" w:styleId="Title">
    <w:name w:val="Title"/>
    <w:basedOn w:val="Normal"/>
    <w:next w:val="Normal"/>
    <w:link w:val="TitleChar"/>
    <w:uiPriority w:val="10"/>
    <w:qFormat/>
    <w:rsid w:val="00573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A7C"/>
    <w:pPr>
      <w:spacing w:before="160"/>
      <w:jc w:val="center"/>
    </w:pPr>
    <w:rPr>
      <w:i/>
      <w:iCs/>
      <w:color w:val="404040" w:themeColor="text1" w:themeTint="BF"/>
    </w:rPr>
  </w:style>
  <w:style w:type="character" w:customStyle="1" w:styleId="QuoteChar">
    <w:name w:val="Quote Char"/>
    <w:basedOn w:val="DefaultParagraphFont"/>
    <w:link w:val="Quote"/>
    <w:uiPriority w:val="29"/>
    <w:rsid w:val="00573A7C"/>
    <w:rPr>
      <w:i/>
      <w:iCs/>
      <w:color w:val="404040" w:themeColor="text1" w:themeTint="BF"/>
    </w:rPr>
  </w:style>
  <w:style w:type="paragraph" w:styleId="ListParagraph">
    <w:name w:val="List Paragraph"/>
    <w:basedOn w:val="Normal"/>
    <w:uiPriority w:val="34"/>
    <w:qFormat/>
    <w:rsid w:val="00573A7C"/>
    <w:pPr>
      <w:ind w:left="720"/>
      <w:contextualSpacing/>
    </w:pPr>
  </w:style>
  <w:style w:type="character" w:styleId="IntenseEmphasis">
    <w:name w:val="Intense Emphasis"/>
    <w:basedOn w:val="DefaultParagraphFont"/>
    <w:uiPriority w:val="21"/>
    <w:qFormat/>
    <w:rsid w:val="00573A7C"/>
    <w:rPr>
      <w:i/>
      <w:iCs/>
      <w:color w:val="0F4761" w:themeColor="accent1" w:themeShade="BF"/>
    </w:rPr>
  </w:style>
  <w:style w:type="paragraph" w:styleId="IntenseQuote">
    <w:name w:val="Intense Quote"/>
    <w:basedOn w:val="Normal"/>
    <w:next w:val="Normal"/>
    <w:link w:val="IntenseQuoteChar"/>
    <w:uiPriority w:val="30"/>
    <w:qFormat/>
    <w:rsid w:val="00573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A7C"/>
    <w:rPr>
      <w:i/>
      <w:iCs/>
      <w:color w:val="0F4761" w:themeColor="accent1" w:themeShade="BF"/>
    </w:rPr>
  </w:style>
  <w:style w:type="character" w:styleId="IntenseReference">
    <w:name w:val="Intense Reference"/>
    <w:basedOn w:val="DefaultParagraphFont"/>
    <w:uiPriority w:val="32"/>
    <w:qFormat/>
    <w:rsid w:val="00573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Olly Powell</dc:creator>
  <cp:keywords/>
  <dc:description/>
  <cp:lastModifiedBy>24254032 - Olly Powell</cp:lastModifiedBy>
  <cp:revision>1</cp:revision>
  <dcterms:created xsi:type="dcterms:W3CDTF">2025-12-09T14:14:00Z</dcterms:created>
  <dcterms:modified xsi:type="dcterms:W3CDTF">2025-12-09T14:17:00Z</dcterms:modified>
</cp:coreProperties>
</file>