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4C04F" w14:textId="77777777" w:rsidR="00A772AF" w:rsidRDefault="00000000">
      <w:pPr>
        <w:pStyle w:val="Heading1"/>
        <w:spacing w:before="0" w:after="0"/>
        <w:jc w:val="center"/>
        <w:rPr>
          <w:rFonts w:ascii="Google Sans" w:eastAsia="Google Sans" w:hAnsi="Google Sans" w:cs="Google Sans"/>
        </w:rPr>
      </w:pPr>
      <w:bookmarkStart w:id="0" w:name="_rkogpw759h9x" w:colFirst="0" w:colLast="0"/>
      <w:bookmarkEnd w:id="0"/>
      <w:r>
        <w:rPr>
          <w:rFonts w:eastAsia="Google Sans" w:cs="Google Sans"/>
          <w:sz w:val="22"/>
        </w:rPr>
        <w:t xml:space="preserve">Cybersecurity Incident Report: </w:t>
      </w:r>
    </w:p>
    <w:p w14:paraId="715253EA" w14:textId="77777777" w:rsidR="00A772AF" w:rsidRDefault="00000000">
      <w:pPr>
        <w:pStyle w:val="Heading1"/>
        <w:spacing w:before="0"/>
        <w:jc w:val="center"/>
        <w:rPr>
          <w:rFonts w:ascii="Google Sans" w:eastAsia="Google Sans" w:hAnsi="Google Sans" w:cs="Google Sans"/>
        </w:rPr>
      </w:pPr>
      <w:bookmarkStart w:id="1" w:name="_mjm21hvi0jz5" w:colFirst="0" w:colLast="0"/>
      <w:bookmarkEnd w:id="1"/>
      <w:r>
        <w:rPr>
          <w:rFonts w:eastAsia="Google Sans" w:cs="Google Sans"/>
          <w:sz w:val="22"/>
        </w:rPr>
        <w:t>Network Traffic Analysis</w:t>
      </w:r>
    </w:p>
    <w:p w14:paraId="7E6A2134" w14:textId="77777777" w:rsidR="00A772AF" w:rsidRDefault="00A772AF">
      <w:pPr>
        <w:spacing w:line="480" w:lineRule="auto"/>
        <w:rPr>
          <w:rFonts w:ascii="Google Sans" w:eastAsia="Google Sans" w:hAnsi="Google Sans" w:cs="Google Sans"/>
          <w:sz w:val="26"/>
          <w:szCs w:val="26"/>
        </w:rPr>
      </w:pPr>
    </w:p>
    <w:tbl>
      <w:tblPr>
        <w:tblStyle w:val="a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A772AF" w14:paraId="3ECE1065" w14:textId="77777777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8C8FE" w14:textId="77777777" w:rsidR="00A772AF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Part 1: Provide a summary of the problem found in the DNS and ICMP </w:t>
            </w:r>
          </w:p>
          <w:p w14:paraId="429390EA" w14:textId="77777777" w:rsidR="00A772AF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traffic log.</w:t>
            </w:r>
          </w:p>
          <w:p w14:paraId="322B3647" w14:textId="77777777" w:rsidR="00A772AF" w:rsidRDefault="00A772AF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  <w:tr w:rsidR="00A772AF" w14:paraId="4CDEB2A6" w14:textId="77777777">
        <w:trPr>
          <w:trHeight w:val="300"/>
        </w:trPr>
        <w:tc>
          <w:tcPr>
            <w:tcW w:w="871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7BAED" w14:textId="384532FD" w:rsidR="00A772AF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The UDP protocol reveals that:</w:t>
            </w:r>
            <w:r w:rsidR="00313AF2" w:rsidRPr="00313AF2">
              <w:t xml:space="preserve"> </w:t>
            </w:r>
            <w:r w:rsidR="00313AF2" w:rsidRPr="00313AF2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The computer sent DNS requests to the DNS server using UDP to obtain the IP address of www.yummyrecipesforme.com.</w:t>
            </w:r>
          </w:p>
          <w:p w14:paraId="7AAACD77" w14:textId="77777777" w:rsidR="00A772AF" w:rsidRDefault="00A772AF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0599575B" w14:textId="03A4B977" w:rsidR="00A772AF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This is based on the results of the network analysis, which show that the ICMP echo reply returned the error message: </w:t>
            </w:r>
            <w:proofErr w:type="spellStart"/>
            <w:r w:rsidR="00313AF2" w:rsidRPr="00313AF2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udp</w:t>
            </w:r>
            <w:proofErr w:type="spellEnd"/>
            <w:r w:rsidR="00313AF2" w:rsidRPr="00313AF2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port 53 unreachable.</w:t>
            </w:r>
          </w:p>
          <w:p w14:paraId="66B8F1AF" w14:textId="77777777" w:rsidR="00A772AF" w:rsidRDefault="00A772AF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601CA62E" w14:textId="141C8F91" w:rsidR="00A772AF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The port noted in the error message is used for: </w:t>
            </w:r>
            <w:r w:rsidR="00313AF2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DNS Service</w:t>
            </w:r>
          </w:p>
          <w:p w14:paraId="46202A39" w14:textId="77777777" w:rsidR="00A772AF" w:rsidRDefault="00A772AF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5B009BAE" w14:textId="47626A98" w:rsidR="00A772AF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The most likely issue is:</w:t>
            </w:r>
            <w:r w:rsidR="00313AF2" w:rsidRPr="00313AF2">
              <w:t xml:space="preserve"> </w:t>
            </w:r>
            <w:r w:rsidR="00313AF2" w:rsidRPr="00313AF2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The DNS service was unavailable or no service was listening on UDP port 53.</w:t>
            </w:r>
          </w:p>
          <w:p w14:paraId="41614D49" w14:textId="77777777" w:rsidR="00A772AF" w:rsidRDefault="00A772AF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  <w:tr w:rsidR="00A772AF" w14:paraId="25449E7E" w14:textId="77777777">
        <w:trPr>
          <w:trHeight w:val="515"/>
        </w:trPr>
        <w:tc>
          <w:tcPr>
            <w:tcW w:w="871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86EF0" w14:textId="77777777" w:rsidR="00A772AF" w:rsidRDefault="00A772AF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</w:tbl>
    <w:p w14:paraId="54810F2E" w14:textId="77777777" w:rsidR="00A772AF" w:rsidRDefault="00A772AF">
      <w:pPr>
        <w:spacing w:line="480" w:lineRule="auto"/>
        <w:rPr>
          <w:rFonts w:ascii="Google Sans" w:eastAsia="Google Sans" w:hAnsi="Google Sans" w:cs="Google Sans"/>
          <w:color w:val="38761D"/>
          <w:sz w:val="26"/>
          <w:szCs w:val="26"/>
        </w:rPr>
      </w:pPr>
    </w:p>
    <w:tbl>
      <w:tblPr>
        <w:tblStyle w:val="a0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A772AF" w14:paraId="3282190B" w14:textId="77777777">
        <w:trPr>
          <w:trHeight w:val="47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03585" w14:textId="77777777" w:rsidR="00A772AF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Part 2: Explain your analysis of the data and provide at least one cause of the incident.</w:t>
            </w:r>
          </w:p>
        </w:tc>
      </w:tr>
      <w:tr w:rsidR="00A772AF" w14:paraId="68468927" w14:textId="77777777">
        <w:trPr>
          <w:trHeight w:val="1160"/>
        </w:trPr>
        <w:tc>
          <w:tcPr>
            <w:tcW w:w="8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779DC" w14:textId="58C6D1B8" w:rsidR="00A772AF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Time incident occurred:</w:t>
            </w:r>
            <w:r w:rsidR="00313AF2" w:rsidRPr="00313AF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313AF2" w:rsidRPr="00313AF2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13:24:32.192571.</w:t>
            </w:r>
          </w:p>
          <w:p w14:paraId="6DDAD5F8" w14:textId="77777777" w:rsidR="00A772AF" w:rsidRDefault="00A772AF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7F4F7E41" w14:textId="2DE1CBE6" w:rsidR="00A772AF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Explain how the IT team became aware of the incident:</w:t>
            </w:r>
            <w:r w:rsidR="00313AF2" w:rsidRPr="00313AF2">
              <w:t xml:space="preserve"> </w:t>
            </w:r>
            <w:r w:rsidR="00313AF2" w:rsidRPr="00313AF2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Several customers reported that they could not access the website and received a “destination port unreachable” error. The analyst also experienced the same error.</w:t>
            </w:r>
          </w:p>
          <w:p w14:paraId="27AB8ADC" w14:textId="77777777" w:rsidR="00A772AF" w:rsidRDefault="00A772AF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7AFAEE83" w14:textId="43244485" w:rsidR="00A772AF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Explain the actions taken by the IT department to investigate the incident:</w:t>
            </w:r>
            <w:r w:rsidR="00313AF2" w:rsidRPr="00313AF2">
              <w:t xml:space="preserve"> </w:t>
            </w:r>
            <w:r w:rsidR="00313AF2" w:rsidRPr="00313AF2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The analyst attempted to access the website and used </w:t>
            </w:r>
            <w:proofErr w:type="spellStart"/>
            <w:r w:rsidR="00313AF2" w:rsidRPr="00313AF2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tcpdump</w:t>
            </w:r>
            <w:proofErr w:type="spellEnd"/>
            <w:r w:rsidR="00313AF2" w:rsidRPr="00313AF2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to capture and examine the network traffic.</w:t>
            </w:r>
          </w:p>
          <w:p w14:paraId="079D1A91" w14:textId="77777777" w:rsidR="00A772AF" w:rsidRDefault="00A772AF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3110F3A2" w14:textId="2DDA1FBC" w:rsidR="00A772AF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Note key findings of the IT department's investigation (i.e., details related to the port affected, DNS server, etc.): </w:t>
            </w:r>
            <w:r w:rsidR="00313AF2" w:rsidRPr="00313AF2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UDP DNS requests were sent from 192.51.100.15 to DNS server 203.0.113.2 on port 53. The server repeatedly returned ICMP errors stating that UDP port 53 was unreachable.</w:t>
            </w:r>
          </w:p>
          <w:p w14:paraId="725F6836" w14:textId="77777777" w:rsidR="00A772AF" w:rsidRDefault="00A772AF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512DE211" w14:textId="7EED74D2" w:rsidR="00A772AF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Note a likely cause of the incident:</w:t>
            </w:r>
            <w:r w:rsidR="00313AF2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</w:t>
            </w:r>
            <w:r w:rsidR="00313AF2" w:rsidRPr="00313AF2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The DNS service was unavailable or was not listening on UDP port 53, preventing the domain name from being resolved.</w:t>
            </w:r>
          </w:p>
        </w:tc>
      </w:tr>
    </w:tbl>
    <w:p w14:paraId="75089B58" w14:textId="77777777" w:rsidR="00A772AF" w:rsidRDefault="00A772AF">
      <w:pPr>
        <w:spacing w:after="200"/>
        <w:rPr>
          <w:rFonts w:ascii="Google Sans" w:eastAsia="Google Sans" w:hAnsi="Google Sans" w:cs="Google Sans"/>
        </w:rPr>
      </w:pPr>
    </w:p>
    <w:p w14:paraId="663C7AAC" w14:textId="77777777" w:rsidR="00A772AF" w:rsidRDefault="00A772AF">
      <w:pPr>
        <w:rPr>
          <w:rFonts w:ascii="Google Sans" w:eastAsia="Google Sans" w:hAnsi="Google Sans" w:cs="Google Sans"/>
        </w:rPr>
      </w:pPr>
    </w:p>
    <w:sectPr w:rsidR="00A772A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  <w:embedRegular r:id="rId1" w:fontKey="{FF569152-C002-4C37-8CCD-C237797CC00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F586E13-542C-40BF-92F7-4DE77CCC65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D74E9F3-253E-4E39-B09E-6A1964933C8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2AF"/>
    <w:rsid w:val="00313AF2"/>
    <w:rsid w:val="00785FF1"/>
    <w:rsid w:val="00A7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46D41"/>
  <w15:docId w15:val="{076833A2-0C43-457E-A708-6172588CD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N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235</Words>
  <Characters>1345</Characters>
  <Application>Microsoft Office Word</Application>
  <DocSecurity>0</DocSecurity>
  <Lines>11</Lines>
  <Paragraphs>3</Paragraphs>
  <ScaleCrop>false</ScaleCrop>
  <Company>Interswitch Limited</Company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Olaoluwapo Falokun</cp:lastModifiedBy>
  <cp:revision>2</cp:revision>
  <dcterms:created xsi:type="dcterms:W3CDTF">2026-08-29T23:08:00Z</dcterms:created>
  <dcterms:modified xsi:type="dcterms:W3CDTF">2026-08-29T23:20:00Z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c81eefc-d121-4267-9469-d1583bb67ede_Enabled">
    <vt:lpwstr>true</vt:lpwstr>
  </property>
  <property fmtid="{D5CDD505-2E9C-101B-9397-08002B2CF9AE}" pid="3" name="MSIP_Label_4c81eefc-d121-4267-9469-d1583bb67ede_SetDate">
    <vt:lpwstr>2026-08-29T23:12:52Z</vt:lpwstr>
  </property>
  <property fmtid="{D5CDD505-2E9C-101B-9397-08002B2CF9AE}" pid="4" name="MSIP_Label_4c81eefc-d121-4267-9469-d1583bb67ede_Method">
    <vt:lpwstr>Privileged</vt:lpwstr>
  </property>
  <property fmtid="{D5CDD505-2E9C-101B-9397-08002B2CF9AE}" pid="5" name="MSIP_Label_4c81eefc-d121-4267-9469-d1583bb67ede_Name">
    <vt:lpwstr>4c81eefc-d121-4267-9469-d1583bb67ede</vt:lpwstr>
  </property>
  <property fmtid="{D5CDD505-2E9C-101B-9397-08002B2CF9AE}" pid="6" name="MSIP_Label_4c81eefc-d121-4267-9469-d1583bb67ede_SiteId">
    <vt:lpwstr>d2a96d22-de08-48e1-bc43-78e70d957e83</vt:lpwstr>
  </property>
  <property fmtid="{D5CDD505-2E9C-101B-9397-08002B2CF9AE}" pid="7" name="MSIP_Label_4c81eefc-d121-4267-9469-d1583bb67ede_ActionId">
    <vt:lpwstr>9b338b27-1c4c-40f2-9505-48d4adf7b028</vt:lpwstr>
  </property>
  <property fmtid="{D5CDD505-2E9C-101B-9397-08002B2CF9AE}" pid="8" name="MSIP_Label_4c81eefc-d121-4267-9469-d1583bb67ede_ContentBits">
    <vt:lpwstr>0</vt:lpwstr>
  </property>
  <property fmtid="{D5CDD505-2E9C-101B-9397-08002B2CF9AE}" pid="9" name="MSIP_Label_4c81eefc-d121-4267-9469-d1583bb67ede_Tag">
    <vt:lpwstr>10, 0, 1, 1</vt:lpwstr>
  </property>
</Properties>
</file>