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7226E" w14:textId="77777777" w:rsidR="00230FC1" w:rsidRPr="00A03D32" w:rsidRDefault="00A03D32" w:rsidP="006F330E">
      <w:pPr>
        <w:spacing w:before="300" w:line="360" w:lineRule="auto"/>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REPUBLICA BOLIVARIANA DE VENEZUELA</w:t>
      </w:r>
    </w:p>
    <w:p w14:paraId="330096ED" w14:textId="77777777" w:rsidR="00A03D32" w:rsidRPr="00A03D32" w:rsidRDefault="00A03D32" w:rsidP="006F330E">
      <w:pPr>
        <w:spacing w:before="300" w:line="360" w:lineRule="auto"/>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MINISTERIO DEL PODER POPULAR PARA LA EDUCACION</w:t>
      </w:r>
    </w:p>
    <w:p w14:paraId="38AAC815" w14:textId="77777777" w:rsidR="00A03D32" w:rsidRPr="00A03D32" w:rsidRDefault="00A03D32" w:rsidP="006F330E">
      <w:pPr>
        <w:spacing w:before="300" w:line="360" w:lineRule="auto"/>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UNIVERSIDAD POLITECNICA TERRITORIAL DEL ESTADO BOLIVAR</w:t>
      </w:r>
    </w:p>
    <w:p w14:paraId="0ACA9A22" w14:textId="77777777" w:rsidR="00A03D32" w:rsidRDefault="00A03D32" w:rsidP="006F330E">
      <w:pPr>
        <w:spacing w:before="300" w:line="360" w:lineRule="auto"/>
        <w:jc w:val="center"/>
        <w:rPr>
          <w:rFonts w:ascii="Times New Roman" w:hAnsi="Times New Roman" w:cs="Times New Roman"/>
          <w:sz w:val="24"/>
          <w:szCs w:val="24"/>
          <w:lang w:val="es-ES"/>
        </w:rPr>
      </w:pPr>
      <w:r w:rsidRPr="00A03D32">
        <w:rPr>
          <w:rFonts w:ascii="Times New Roman" w:hAnsi="Times New Roman" w:cs="Times New Roman"/>
          <w:sz w:val="24"/>
          <w:szCs w:val="24"/>
          <w:lang w:val="es-ES"/>
        </w:rPr>
        <w:t>PROGRAMA NACIONAL DE FORMACION EN INFORMATICA</w:t>
      </w:r>
    </w:p>
    <w:p w14:paraId="190E53F7" w14:textId="48EC3AB5" w:rsidR="004D3DF2" w:rsidRDefault="004D3DF2" w:rsidP="006F330E">
      <w:pPr>
        <w:spacing w:before="300"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MATEMATICA II</w:t>
      </w:r>
    </w:p>
    <w:p w14:paraId="1987CF4A" w14:textId="0821F3A6" w:rsidR="00A03D32" w:rsidRDefault="004D3DF2" w:rsidP="00A03D32">
      <w:pPr>
        <w:spacing w:line="480" w:lineRule="auto"/>
        <w:jc w:val="center"/>
        <w:rPr>
          <w:rFonts w:ascii="Times New Roman" w:hAnsi="Times New Roman" w:cs="Times New Roman"/>
          <w:sz w:val="24"/>
          <w:szCs w:val="24"/>
          <w:lang w:val="es-ES"/>
        </w:rPr>
      </w:pPr>
      <w:r>
        <w:rPr>
          <w:noProof/>
        </w:rPr>
        <w:drawing>
          <wp:anchor distT="0" distB="0" distL="114300" distR="114300" simplePos="0" relativeHeight="251659264" behindDoc="0" locked="0" layoutInCell="1" allowOverlap="1" wp14:anchorId="2BC06F59" wp14:editId="02C2C9C3">
            <wp:simplePos x="0" y="0"/>
            <wp:positionH relativeFrom="margin">
              <wp:align>center</wp:align>
            </wp:positionH>
            <wp:positionV relativeFrom="paragraph">
              <wp:posOffset>119576</wp:posOffset>
            </wp:positionV>
            <wp:extent cx="1397000" cy="1397000"/>
            <wp:effectExtent l="0" t="0" r="0" b="0"/>
            <wp:wrapSquare wrapText="bothSides"/>
            <wp:docPr id="1413165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8018F" w14:textId="1D75CA0D" w:rsidR="00A03D32" w:rsidRDefault="00A03D32" w:rsidP="00A03D32">
      <w:pPr>
        <w:spacing w:line="480" w:lineRule="auto"/>
        <w:jc w:val="center"/>
        <w:rPr>
          <w:rFonts w:ascii="Times New Roman" w:hAnsi="Times New Roman" w:cs="Times New Roman"/>
          <w:sz w:val="24"/>
          <w:szCs w:val="24"/>
          <w:lang w:val="es-ES"/>
        </w:rPr>
      </w:pPr>
    </w:p>
    <w:p w14:paraId="3BD07CDA" w14:textId="77777777" w:rsidR="00A03D32" w:rsidRDefault="00A03D32" w:rsidP="00A03D32">
      <w:pPr>
        <w:spacing w:line="480" w:lineRule="auto"/>
        <w:jc w:val="center"/>
        <w:rPr>
          <w:rFonts w:ascii="Times New Roman" w:hAnsi="Times New Roman" w:cs="Times New Roman"/>
          <w:sz w:val="24"/>
          <w:szCs w:val="24"/>
          <w:lang w:val="es-ES"/>
        </w:rPr>
      </w:pPr>
    </w:p>
    <w:p w14:paraId="48528FFC" w14:textId="77777777" w:rsidR="00A03D32" w:rsidRDefault="00A03D32" w:rsidP="00A03D32">
      <w:pPr>
        <w:spacing w:line="480" w:lineRule="auto"/>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9350"/>
      </w:tblGrid>
      <w:tr w:rsidR="001D302C" w14:paraId="6E994778" w14:textId="77777777" w:rsidTr="001D302C">
        <w:tc>
          <w:tcPr>
            <w:tcW w:w="9350" w:type="dxa"/>
            <w:tcBorders>
              <w:top w:val="nil"/>
              <w:left w:val="nil"/>
              <w:bottom w:val="nil"/>
              <w:right w:val="nil"/>
            </w:tcBorders>
            <w:vAlign w:val="center"/>
          </w:tcPr>
          <w:p w14:paraId="226A99C1" w14:textId="180B64AD" w:rsidR="001D302C" w:rsidRPr="00362380" w:rsidRDefault="004D3DF2" w:rsidP="001D302C">
            <w:pPr>
              <w:spacing w:line="480" w:lineRule="auto"/>
              <w:jc w:val="center"/>
              <w:rPr>
                <w:rFonts w:ascii="Times New Roman" w:hAnsi="Times New Roman" w:cs="Times New Roman"/>
                <w:b/>
                <w:bCs/>
                <w:sz w:val="30"/>
                <w:szCs w:val="30"/>
                <w:lang w:val="es-ES"/>
              </w:rPr>
            </w:pPr>
            <w:r w:rsidRPr="00362380">
              <w:rPr>
                <w:rFonts w:ascii="Times New Roman" w:hAnsi="Times New Roman" w:cs="Times New Roman"/>
                <w:b/>
                <w:bCs/>
                <w:sz w:val="30"/>
                <w:szCs w:val="30"/>
                <w:lang w:val="es-ES"/>
              </w:rPr>
              <w:t>UNIDAD III - VECTORES</w:t>
            </w:r>
          </w:p>
        </w:tc>
      </w:tr>
    </w:tbl>
    <w:p w14:paraId="0957B5F1" w14:textId="77777777" w:rsidR="00A03D32" w:rsidRDefault="00A03D32" w:rsidP="00A03D32">
      <w:pPr>
        <w:spacing w:line="480" w:lineRule="auto"/>
        <w:jc w:val="center"/>
        <w:rPr>
          <w:rFonts w:ascii="Times New Roman" w:hAnsi="Times New Roman" w:cs="Times New Roman"/>
          <w:sz w:val="24"/>
          <w:szCs w:val="24"/>
          <w:lang w:val="es-ES"/>
        </w:rPr>
      </w:pPr>
    </w:p>
    <w:p w14:paraId="3B12728B" w14:textId="35B9732F" w:rsidR="004D3DF2" w:rsidRDefault="004D3DF2" w:rsidP="00A03D32">
      <w:pPr>
        <w:spacing w:line="480" w:lineRule="auto"/>
        <w:jc w:val="center"/>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4675"/>
        <w:gridCol w:w="4675"/>
      </w:tblGrid>
      <w:tr w:rsidR="00A03D32" w:rsidRPr="00307730" w14:paraId="14C02373" w14:textId="77777777" w:rsidTr="001D302C">
        <w:tc>
          <w:tcPr>
            <w:tcW w:w="4675" w:type="dxa"/>
            <w:tcBorders>
              <w:top w:val="nil"/>
              <w:left w:val="nil"/>
              <w:bottom w:val="nil"/>
              <w:right w:val="nil"/>
            </w:tcBorders>
          </w:tcPr>
          <w:p w14:paraId="24B505A1" w14:textId="1A416434" w:rsidR="00A03D32" w:rsidRDefault="001D302C" w:rsidP="004D3DF2">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PROFESOR</w:t>
            </w:r>
            <w:r w:rsidR="004D3DF2">
              <w:rPr>
                <w:rFonts w:ascii="Times New Roman" w:hAnsi="Times New Roman" w:cs="Times New Roman"/>
                <w:sz w:val="24"/>
                <w:szCs w:val="24"/>
                <w:lang w:val="es-ES"/>
              </w:rPr>
              <w:t>A</w:t>
            </w:r>
            <w:r>
              <w:rPr>
                <w:rFonts w:ascii="Times New Roman" w:hAnsi="Times New Roman" w:cs="Times New Roman"/>
                <w:sz w:val="24"/>
                <w:szCs w:val="24"/>
                <w:lang w:val="es-ES"/>
              </w:rPr>
              <w:t>:</w:t>
            </w:r>
          </w:p>
          <w:p w14:paraId="2276D53B" w14:textId="55EF15AB" w:rsidR="001D302C" w:rsidRDefault="004D3DF2" w:rsidP="004D3DF2">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LUZMEIDI BRAVO</w:t>
            </w:r>
          </w:p>
        </w:tc>
        <w:tc>
          <w:tcPr>
            <w:tcW w:w="4675" w:type="dxa"/>
            <w:tcBorders>
              <w:top w:val="nil"/>
              <w:left w:val="nil"/>
              <w:bottom w:val="nil"/>
              <w:right w:val="nil"/>
            </w:tcBorders>
          </w:tcPr>
          <w:p w14:paraId="43DEF4C0" w14:textId="77777777" w:rsidR="00A03D32" w:rsidRDefault="001D302C" w:rsidP="004D3DF2">
            <w:pPr>
              <w:spacing w:line="360" w:lineRule="auto"/>
              <w:jc w:val="right"/>
              <w:rPr>
                <w:rFonts w:ascii="Times New Roman" w:hAnsi="Times New Roman" w:cs="Times New Roman"/>
                <w:sz w:val="24"/>
                <w:szCs w:val="24"/>
                <w:lang w:val="es-ES"/>
              </w:rPr>
            </w:pPr>
            <w:r>
              <w:rPr>
                <w:rFonts w:ascii="Times New Roman" w:hAnsi="Times New Roman" w:cs="Times New Roman"/>
                <w:sz w:val="24"/>
                <w:szCs w:val="24"/>
                <w:lang w:val="es-ES"/>
              </w:rPr>
              <w:t>ESTUDIANTES:</w:t>
            </w:r>
          </w:p>
          <w:p w14:paraId="5B604C0E" w14:textId="3CD4AF6A" w:rsidR="001D302C" w:rsidRDefault="004D3DF2" w:rsidP="004D3DF2">
            <w:pPr>
              <w:spacing w:line="360" w:lineRule="auto"/>
              <w:jc w:val="right"/>
              <w:rPr>
                <w:rFonts w:ascii="Times New Roman" w:hAnsi="Times New Roman" w:cs="Times New Roman"/>
                <w:sz w:val="24"/>
                <w:szCs w:val="24"/>
                <w:lang w:val="es-ES"/>
              </w:rPr>
            </w:pPr>
            <w:r>
              <w:rPr>
                <w:rFonts w:ascii="Times New Roman" w:hAnsi="Times New Roman" w:cs="Times New Roman"/>
                <w:sz w:val="24"/>
                <w:szCs w:val="24"/>
                <w:lang w:val="es-ES"/>
              </w:rPr>
              <w:t>OLIVER CASTILLO</w:t>
            </w:r>
          </w:p>
          <w:p w14:paraId="18529AEB" w14:textId="72178403" w:rsidR="001D302C" w:rsidRDefault="001D302C" w:rsidP="004D3DF2">
            <w:pPr>
              <w:spacing w:line="360" w:lineRule="auto"/>
              <w:jc w:val="right"/>
              <w:rPr>
                <w:rFonts w:ascii="Times New Roman" w:hAnsi="Times New Roman" w:cs="Times New Roman"/>
                <w:sz w:val="24"/>
                <w:szCs w:val="24"/>
                <w:lang w:val="es-ES"/>
              </w:rPr>
            </w:pPr>
            <w:r>
              <w:rPr>
                <w:rFonts w:ascii="Times New Roman" w:hAnsi="Times New Roman" w:cs="Times New Roman"/>
                <w:sz w:val="24"/>
                <w:szCs w:val="24"/>
                <w:lang w:val="es-ES"/>
              </w:rPr>
              <w:t>C.I: V-</w:t>
            </w:r>
            <w:r w:rsidR="004D3DF2">
              <w:rPr>
                <w:rFonts w:ascii="Times New Roman" w:hAnsi="Times New Roman" w:cs="Times New Roman"/>
                <w:sz w:val="24"/>
                <w:szCs w:val="24"/>
                <w:lang w:val="es-ES"/>
              </w:rPr>
              <w:t>28.030.110</w:t>
            </w:r>
            <w:r>
              <w:rPr>
                <w:rFonts w:ascii="Times New Roman" w:hAnsi="Times New Roman" w:cs="Times New Roman"/>
                <w:sz w:val="24"/>
                <w:szCs w:val="24"/>
                <w:lang w:val="es-ES"/>
              </w:rPr>
              <w:t xml:space="preserve"> </w:t>
            </w:r>
          </w:p>
          <w:p w14:paraId="63E2F439" w14:textId="501F2107" w:rsidR="001D302C" w:rsidRDefault="001D302C" w:rsidP="004D3DF2">
            <w:pPr>
              <w:spacing w:line="360" w:lineRule="auto"/>
              <w:jc w:val="right"/>
              <w:rPr>
                <w:rFonts w:ascii="Times New Roman" w:hAnsi="Times New Roman" w:cs="Times New Roman"/>
                <w:sz w:val="24"/>
                <w:szCs w:val="24"/>
                <w:lang w:val="es-ES"/>
              </w:rPr>
            </w:pPr>
          </w:p>
        </w:tc>
      </w:tr>
    </w:tbl>
    <w:p w14:paraId="2A1CA61B" w14:textId="77777777" w:rsidR="00A03D32" w:rsidRDefault="00A03D32" w:rsidP="00A03D32">
      <w:pPr>
        <w:spacing w:line="480" w:lineRule="auto"/>
        <w:jc w:val="center"/>
        <w:rPr>
          <w:rFonts w:ascii="Times New Roman" w:hAnsi="Times New Roman" w:cs="Times New Roman"/>
          <w:sz w:val="24"/>
          <w:szCs w:val="24"/>
          <w:lang w:val="es-ES"/>
        </w:rPr>
      </w:pPr>
    </w:p>
    <w:p w14:paraId="281D1D8C" w14:textId="77777777" w:rsidR="00A03D32" w:rsidRDefault="00A03D32" w:rsidP="00A03D32">
      <w:pPr>
        <w:jc w:val="center"/>
        <w:rPr>
          <w:rFonts w:ascii="Times New Roman" w:hAnsi="Times New Roman" w:cs="Times New Roman"/>
          <w:sz w:val="24"/>
          <w:szCs w:val="24"/>
          <w:lang w:val="es-ES"/>
        </w:rPr>
      </w:pPr>
    </w:p>
    <w:p w14:paraId="00033F22" w14:textId="77777777" w:rsidR="00A03D32" w:rsidRDefault="00A03D32" w:rsidP="00A03D32">
      <w:pPr>
        <w:jc w:val="center"/>
        <w:rPr>
          <w:rFonts w:ascii="Times New Roman" w:hAnsi="Times New Roman" w:cs="Times New Roman"/>
          <w:sz w:val="24"/>
          <w:szCs w:val="24"/>
          <w:lang w:val="es-ES"/>
        </w:rPr>
      </w:pPr>
    </w:p>
    <w:p w14:paraId="1799A278" w14:textId="77777777" w:rsidR="00A03D32" w:rsidRDefault="00A03D32" w:rsidP="00A03D32">
      <w:pPr>
        <w:jc w:val="center"/>
        <w:rPr>
          <w:rFonts w:ascii="Times New Roman" w:hAnsi="Times New Roman" w:cs="Times New Roman"/>
          <w:sz w:val="24"/>
          <w:szCs w:val="24"/>
          <w:lang w:val="es-ES"/>
        </w:rPr>
      </w:pPr>
    </w:p>
    <w:p w14:paraId="7BFA8206" w14:textId="220A5DF2" w:rsidR="00A03D32" w:rsidRDefault="001D302C" w:rsidP="00A03D32">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CIUDAD BOLIVAR, </w:t>
      </w:r>
      <w:r w:rsidR="004D3DF2">
        <w:rPr>
          <w:rFonts w:ascii="Times New Roman" w:hAnsi="Times New Roman" w:cs="Times New Roman"/>
          <w:sz w:val="24"/>
          <w:szCs w:val="24"/>
          <w:lang w:val="es-ES"/>
        </w:rPr>
        <w:t>DICIEMBRE</w:t>
      </w:r>
      <w:r>
        <w:rPr>
          <w:rFonts w:ascii="Times New Roman" w:hAnsi="Times New Roman" w:cs="Times New Roman"/>
          <w:sz w:val="24"/>
          <w:szCs w:val="24"/>
          <w:lang w:val="es-ES"/>
        </w:rPr>
        <w:t xml:space="preserve"> DE 20</w:t>
      </w:r>
      <w:r w:rsidR="004D3DF2">
        <w:rPr>
          <w:rFonts w:ascii="Times New Roman" w:hAnsi="Times New Roman" w:cs="Times New Roman"/>
          <w:sz w:val="24"/>
          <w:szCs w:val="24"/>
          <w:lang w:val="es-ES"/>
        </w:rPr>
        <w:t>24</w:t>
      </w:r>
    </w:p>
    <w:p w14:paraId="545B2331" w14:textId="77777777" w:rsidR="000C7BA5" w:rsidRDefault="000C7BA5" w:rsidP="00326F17">
      <w:pPr>
        <w:pStyle w:val="APANivel1"/>
      </w:pPr>
      <w:bookmarkStart w:id="0" w:name="_Toc185719968"/>
      <w:r>
        <w:lastRenderedPageBreak/>
        <w:t>INDICE</w:t>
      </w:r>
      <w:bookmarkEnd w:id="0"/>
    </w:p>
    <w:sdt>
      <w:sdtPr>
        <w:rPr>
          <w:rFonts w:cstheme="minorBidi"/>
          <w:szCs w:val="24"/>
          <w:lang w:val="es-ES"/>
        </w:rPr>
        <w:id w:val="-569957547"/>
        <w:docPartObj>
          <w:docPartGallery w:val="Table of Contents"/>
          <w:docPartUnique/>
        </w:docPartObj>
      </w:sdtPr>
      <w:sdtEndPr>
        <w:rPr>
          <w:rFonts w:eastAsiaTheme="minorEastAsia"/>
        </w:rPr>
      </w:sdtEndPr>
      <w:sdtContent>
        <w:p w14:paraId="4761EC89" w14:textId="77777777" w:rsidR="00D47ADC" w:rsidRPr="00ED3227" w:rsidRDefault="007E37D3" w:rsidP="00ED3227">
          <w:pPr>
            <w:pStyle w:val="CuerpoTNR12"/>
            <w:spacing w:line="360" w:lineRule="auto"/>
            <w:jc w:val="right"/>
            <w:rPr>
              <w:szCs w:val="24"/>
              <w:lang w:val="es-ES"/>
            </w:rPr>
          </w:pPr>
          <w:r w:rsidRPr="00ED3227">
            <w:rPr>
              <w:szCs w:val="24"/>
              <w:lang w:val="es-ES"/>
            </w:rPr>
            <w:t>Pagina</w:t>
          </w:r>
        </w:p>
        <w:p w14:paraId="5AF9EF37" w14:textId="08109923" w:rsidR="00ED3227" w:rsidRPr="00ED3227" w:rsidRDefault="007E37D3" w:rsidP="00ED3227">
          <w:pPr>
            <w:pStyle w:val="TDC1"/>
            <w:rPr>
              <w:rFonts w:eastAsiaTheme="minorEastAsia" w:cs="Times New Roman"/>
              <w:noProof/>
              <w:kern w:val="2"/>
              <w:szCs w:val="24"/>
              <w:lang w:val="es-VE" w:eastAsia="es-VE"/>
              <w14:ligatures w14:val="standardContextual"/>
            </w:rPr>
          </w:pPr>
          <w:r w:rsidRPr="00ED3227">
            <w:rPr>
              <w:rFonts w:cs="Times New Roman"/>
              <w:szCs w:val="24"/>
            </w:rPr>
            <w:fldChar w:fldCharType="begin"/>
          </w:r>
          <w:r w:rsidRPr="00ED3227">
            <w:rPr>
              <w:rFonts w:cs="Times New Roman"/>
              <w:szCs w:val="24"/>
            </w:rPr>
            <w:instrText xml:space="preserve"> TOC \o "1-3" \h \z \u </w:instrText>
          </w:r>
          <w:r w:rsidRPr="00ED3227">
            <w:rPr>
              <w:rFonts w:cs="Times New Roman"/>
              <w:szCs w:val="24"/>
            </w:rPr>
            <w:fldChar w:fldCharType="separate"/>
          </w:r>
          <w:hyperlink w:anchor="_Toc185719968" w:history="1">
            <w:r w:rsidR="00ED3227" w:rsidRPr="00ED3227">
              <w:rPr>
                <w:rStyle w:val="Hipervnculo"/>
                <w:rFonts w:cs="Times New Roman"/>
                <w:noProof/>
                <w:szCs w:val="24"/>
              </w:rPr>
              <w:t>INDICE</w:t>
            </w:r>
            <w:r w:rsidR="00ED3227" w:rsidRPr="00ED3227">
              <w:rPr>
                <w:rFonts w:cs="Times New Roman"/>
                <w:noProof/>
                <w:webHidden/>
                <w:szCs w:val="24"/>
              </w:rPr>
              <w:tab/>
            </w:r>
            <w:r w:rsidR="00ED3227" w:rsidRPr="00ED3227">
              <w:rPr>
                <w:rFonts w:cs="Times New Roman"/>
                <w:noProof/>
                <w:webHidden/>
                <w:szCs w:val="24"/>
              </w:rPr>
              <w:fldChar w:fldCharType="begin"/>
            </w:r>
            <w:r w:rsidR="00ED3227" w:rsidRPr="00ED3227">
              <w:rPr>
                <w:rFonts w:cs="Times New Roman"/>
                <w:noProof/>
                <w:webHidden/>
                <w:szCs w:val="24"/>
              </w:rPr>
              <w:instrText xml:space="preserve"> PAGEREF _Toc185719968 \h </w:instrText>
            </w:r>
            <w:r w:rsidR="00ED3227" w:rsidRPr="00ED3227">
              <w:rPr>
                <w:rFonts w:cs="Times New Roman"/>
                <w:noProof/>
                <w:webHidden/>
                <w:szCs w:val="24"/>
              </w:rPr>
            </w:r>
            <w:r w:rsidR="00ED3227" w:rsidRPr="00ED3227">
              <w:rPr>
                <w:rFonts w:cs="Times New Roman"/>
                <w:noProof/>
                <w:webHidden/>
                <w:szCs w:val="24"/>
              </w:rPr>
              <w:fldChar w:fldCharType="separate"/>
            </w:r>
            <w:r w:rsidR="00D06A56">
              <w:rPr>
                <w:rFonts w:cs="Times New Roman"/>
                <w:noProof/>
                <w:webHidden/>
                <w:szCs w:val="24"/>
              </w:rPr>
              <w:t>2</w:t>
            </w:r>
            <w:r w:rsidR="00ED3227" w:rsidRPr="00ED3227">
              <w:rPr>
                <w:rFonts w:cs="Times New Roman"/>
                <w:noProof/>
                <w:webHidden/>
                <w:szCs w:val="24"/>
              </w:rPr>
              <w:fldChar w:fldCharType="end"/>
            </w:r>
          </w:hyperlink>
        </w:p>
        <w:p w14:paraId="415B0904" w14:textId="3A06C31F" w:rsidR="00ED3227" w:rsidRPr="00ED3227" w:rsidRDefault="00ED3227" w:rsidP="00ED3227">
          <w:pPr>
            <w:pStyle w:val="TDC1"/>
            <w:rPr>
              <w:rFonts w:eastAsiaTheme="minorEastAsia" w:cs="Times New Roman"/>
              <w:noProof/>
              <w:kern w:val="2"/>
              <w:szCs w:val="24"/>
              <w:lang w:val="es-VE" w:eastAsia="es-VE"/>
              <w14:ligatures w14:val="standardContextual"/>
            </w:rPr>
          </w:pPr>
          <w:hyperlink w:anchor="_Toc185719969" w:history="1">
            <w:r w:rsidRPr="00ED3227">
              <w:rPr>
                <w:rStyle w:val="Hipervnculo"/>
                <w:rFonts w:cs="Times New Roman"/>
                <w:noProof/>
                <w:szCs w:val="24"/>
                <w:lang w:val="es-VE"/>
              </w:rPr>
              <w:t>INTRODUCCIÓN</w:t>
            </w:r>
            <w:r w:rsidRPr="00ED3227">
              <w:rPr>
                <w:rFonts w:cs="Times New Roman"/>
                <w:noProof/>
                <w:webHidden/>
                <w:szCs w:val="24"/>
              </w:rPr>
              <w:tab/>
            </w:r>
            <w:r w:rsidRPr="00ED3227">
              <w:rPr>
                <w:rFonts w:cs="Times New Roman"/>
                <w:noProof/>
                <w:webHidden/>
                <w:szCs w:val="24"/>
              </w:rPr>
              <w:fldChar w:fldCharType="begin"/>
            </w:r>
            <w:r w:rsidRPr="00ED3227">
              <w:rPr>
                <w:rFonts w:cs="Times New Roman"/>
                <w:noProof/>
                <w:webHidden/>
                <w:szCs w:val="24"/>
              </w:rPr>
              <w:instrText xml:space="preserve"> PAGEREF _Toc185719969 \h </w:instrText>
            </w:r>
            <w:r w:rsidRPr="00ED3227">
              <w:rPr>
                <w:rFonts w:cs="Times New Roman"/>
                <w:noProof/>
                <w:webHidden/>
                <w:szCs w:val="24"/>
              </w:rPr>
            </w:r>
            <w:r w:rsidRPr="00ED3227">
              <w:rPr>
                <w:rFonts w:cs="Times New Roman"/>
                <w:noProof/>
                <w:webHidden/>
                <w:szCs w:val="24"/>
              </w:rPr>
              <w:fldChar w:fldCharType="separate"/>
            </w:r>
            <w:r w:rsidR="00D06A56">
              <w:rPr>
                <w:rFonts w:cs="Times New Roman"/>
                <w:noProof/>
                <w:webHidden/>
                <w:szCs w:val="24"/>
              </w:rPr>
              <w:t>3</w:t>
            </w:r>
            <w:r w:rsidRPr="00ED3227">
              <w:rPr>
                <w:rFonts w:cs="Times New Roman"/>
                <w:noProof/>
                <w:webHidden/>
                <w:szCs w:val="24"/>
              </w:rPr>
              <w:fldChar w:fldCharType="end"/>
            </w:r>
          </w:hyperlink>
        </w:p>
        <w:p w14:paraId="5C75B7D7" w14:textId="0FDA3FAB" w:rsidR="00ED3227" w:rsidRPr="00ED3227" w:rsidRDefault="00ED3227" w:rsidP="00ED3227">
          <w:pPr>
            <w:pStyle w:val="TDC1"/>
            <w:rPr>
              <w:rFonts w:eastAsiaTheme="minorEastAsia" w:cs="Times New Roman"/>
              <w:noProof/>
              <w:kern w:val="2"/>
              <w:szCs w:val="24"/>
              <w:lang w:val="es-VE" w:eastAsia="es-VE"/>
              <w14:ligatures w14:val="standardContextual"/>
            </w:rPr>
          </w:pPr>
          <w:hyperlink w:anchor="_Toc185719970" w:history="1">
            <w:r w:rsidRPr="00ED3227">
              <w:rPr>
                <w:rStyle w:val="Hipervnculo"/>
                <w:rFonts w:cs="Times New Roman"/>
                <w:noProof/>
                <w:szCs w:val="24"/>
                <w:lang w:val="es-VE"/>
              </w:rPr>
              <w:t>FUNDAMENTOS DE UN VECTOR</w:t>
            </w:r>
            <w:r w:rsidRPr="00ED3227">
              <w:rPr>
                <w:rFonts w:cs="Times New Roman"/>
                <w:noProof/>
                <w:webHidden/>
                <w:szCs w:val="24"/>
              </w:rPr>
              <w:tab/>
            </w:r>
            <w:r w:rsidRPr="00ED3227">
              <w:rPr>
                <w:rFonts w:cs="Times New Roman"/>
                <w:noProof/>
                <w:webHidden/>
                <w:szCs w:val="24"/>
              </w:rPr>
              <w:fldChar w:fldCharType="begin"/>
            </w:r>
            <w:r w:rsidRPr="00ED3227">
              <w:rPr>
                <w:rFonts w:cs="Times New Roman"/>
                <w:noProof/>
                <w:webHidden/>
                <w:szCs w:val="24"/>
              </w:rPr>
              <w:instrText xml:space="preserve"> PAGEREF _Toc185719970 \h </w:instrText>
            </w:r>
            <w:r w:rsidRPr="00ED3227">
              <w:rPr>
                <w:rFonts w:cs="Times New Roman"/>
                <w:noProof/>
                <w:webHidden/>
                <w:szCs w:val="24"/>
              </w:rPr>
            </w:r>
            <w:r w:rsidRPr="00ED3227">
              <w:rPr>
                <w:rFonts w:cs="Times New Roman"/>
                <w:noProof/>
                <w:webHidden/>
                <w:szCs w:val="24"/>
              </w:rPr>
              <w:fldChar w:fldCharType="separate"/>
            </w:r>
            <w:r w:rsidR="00D06A56">
              <w:rPr>
                <w:rFonts w:cs="Times New Roman"/>
                <w:noProof/>
                <w:webHidden/>
                <w:szCs w:val="24"/>
              </w:rPr>
              <w:t>4</w:t>
            </w:r>
            <w:r w:rsidRPr="00ED3227">
              <w:rPr>
                <w:rFonts w:cs="Times New Roman"/>
                <w:noProof/>
                <w:webHidden/>
                <w:szCs w:val="24"/>
              </w:rPr>
              <w:fldChar w:fldCharType="end"/>
            </w:r>
          </w:hyperlink>
        </w:p>
        <w:p w14:paraId="2B1AA7B2" w14:textId="3E262766" w:rsidR="00ED3227" w:rsidRPr="00ED3227" w:rsidRDefault="00ED3227" w:rsidP="00ED3227">
          <w:pPr>
            <w:pStyle w:val="TDC2"/>
            <w:spacing w:line="360" w:lineRule="auto"/>
            <w:rPr>
              <w:noProof/>
              <w:kern w:val="2"/>
              <w:szCs w:val="24"/>
              <w:lang w:val="es-VE" w:eastAsia="es-VE"/>
              <w14:ligatures w14:val="standardContextual"/>
            </w:rPr>
          </w:pPr>
          <w:hyperlink w:anchor="_Toc185719971" w:history="1">
            <w:r w:rsidRPr="00ED3227">
              <w:rPr>
                <w:rStyle w:val="Hipervnculo"/>
                <w:noProof/>
                <w:szCs w:val="24"/>
                <w:lang w:val="es-VE"/>
              </w:rPr>
              <w:t>¿Qué es un vector?</w:t>
            </w:r>
            <w:r w:rsidRPr="00ED3227">
              <w:rPr>
                <w:noProof/>
                <w:webHidden/>
                <w:szCs w:val="24"/>
              </w:rPr>
              <w:tab/>
            </w:r>
            <w:r w:rsidRPr="00ED3227">
              <w:rPr>
                <w:noProof/>
                <w:webHidden/>
                <w:szCs w:val="24"/>
              </w:rPr>
              <w:fldChar w:fldCharType="begin"/>
            </w:r>
            <w:r w:rsidRPr="00ED3227">
              <w:rPr>
                <w:noProof/>
                <w:webHidden/>
                <w:szCs w:val="24"/>
              </w:rPr>
              <w:instrText xml:space="preserve"> PAGEREF _Toc185719971 \h </w:instrText>
            </w:r>
            <w:r w:rsidRPr="00ED3227">
              <w:rPr>
                <w:noProof/>
                <w:webHidden/>
                <w:szCs w:val="24"/>
              </w:rPr>
            </w:r>
            <w:r w:rsidRPr="00ED3227">
              <w:rPr>
                <w:noProof/>
                <w:webHidden/>
                <w:szCs w:val="24"/>
              </w:rPr>
              <w:fldChar w:fldCharType="separate"/>
            </w:r>
            <w:r w:rsidR="00D06A56">
              <w:rPr>
                <w:noProof/>
                <w:webHidden/>
                <w:szCs w:val="24"/>
              </w:rPr>
              <w:t>4</w:t>
            </w:r>
            <w:r w:rsidRPr="00ED3227">
              <w:rPr>
                <w:noProof/>
                <w:webHidden/>
                <w:szCs w:val="24"/>
              </w:rPr>
              <w:fldChar w:fldCharType="end"/>
            </w:r>
          </w:hyperlink>
        </w:p>
        <w:p w14:paraId="38A0236B" w14:textId="303EC6DB" w:rsidR="00ED3227" w:rsidRPr="00ED3227" w:rsidRDefault="00ED3227" w:rsidP="00ED3227">
          <w:pPr>
            <w:pStyle w:val="TDC2"/>
            <w:spacing w:line="360" w:lineRule="auto"/>
            <w:rPr>
              <w:noProof/>
              <w:kern w:val="2"/>
              <w:szCs w:val="24"/>
              <w:lang w:val="es-VE" w:eastAsia="es-VE"/>
              <w14:ligatures w14:val="standardContextual"/>
            </w:rPr>
          </w:pPr>
          <w:hyperlink w:anchor="_Toc185719972" w:history="1">
            <w:r w:rsidRPr="00ED3227">
              <w:rPr>
                <w:rStyle w:val="Hipervnculo"/>
                <w:noProof/>
                <w:szCs w:val="24"/>
                <w:lang w:val="es-VE"/>
              </w:rPr>
              <w:t>Elementos de un vector</w:t>
            </w:r>
            <w:r w:rsidRPr="00ED3227">
              <w:rPr>
                <w:noProof/>
                <w:webHidden/>
                <w:szCs w:val="24"/>
              </w:rPr>
              <w:tab/>
            </w:r>
            <w:r w:rsidRPr="00ED3227">
              <w:rPr>
                <w:noProof/>
                <w:webHidden/>
                <w:szCs w:val="24"/>
              </w:rPr>
              <w:fldChar w:fldCharType="begin"/>
            </w:r>
            <w:r w:rsidRPr="00ED3227">
              <w:rPr>
                <w:noProof/>
                <w:webHidden/>
                <w:szCs w:val="24"/>
              </w:rPr>
              <w:instrText xml:space="preserve"> PAGEREF _Toc185719972 \h </w:instrText>
            </w:r>
            <w:r w:rsidRPr="00ED3227">
              <w:rPr>
                <w:noProof/>
                <w:webHidden/>
                <w:szCs w:val="24"/>
              </w:rPr>
            </w:r>
            <w:r w:rsidRPr="00ED3227">
              <w:rPr>
                <w:noProof/>
                <w:webHidden/>
                <w:szCs w:val="24"/>
              </w:rPr>
              <w:fldChar w:fldCharType="separate"/>
            </w:r>
            <w:r w:rsidR="00D06A56">
              <w:rPr>
                <w:noProof/>
                <w:webHidden/>
                <w:szCs w:val="24"/>
              </w:rPr>
              <w:t>4</w:t>
            </w:r>
            <w:r w:rsidRPr="00ED3227">
              <w:rPr>
                <w:noProof/>
                <w:webHidden/>
                <w:szCs w:val="24"/>
              </w:rPr>
              <w:fldChar w:fldCharType="end"/>
            </w:r>
          </w:hyperlink>
        </w:p>
        <w:p w14:paraId="727B8BD8" w14:textId="363C07D7" w:rsidR="00ED3227" w:rsidRPr="00ED3227" w:rsidRDefault="00ED3227" w:rsidP="00ED3227">
          <w:pPr>
            <w:pStyle w:val="TDC2"/>
            <w:spacing w:line="360" w:lineRule="auto"/>
            <w:rPr>
              <w:noProof/>
              <w:kern w:val="2"/>
              <w:szCs w:val="24"/>
              <w:lang w:val="es-VE" w:eastAsia="es-VE"/>
              <w14:ligatures w14:val="standardContextual"/>
            </w:rPr>
          </w:pPr>
          <w:hyperlink w:anchor="_Toc185719973" w:history="1">
            <w:r w:rsidRPr="00ED3227">
              <w:rPr>
                <w:rStyle w:val="Hipervnculo"/>
                <w:noProof/>
                <w:szCs w:val="24"/>
                <w:lang w:val="es-VE"/>
              </w:rPr>
              <w:t>Tipos de Vectores</w:t>
            </w:r>
            <w:r w:rsidRPr="00ED3227">
              <w:rPr>
                <w:noProof/>
                <w:webHidden/>
                <w:szCs w:val="24"/>
              </w:rPr>
              <w:tab/>
            </w:r>
            <w:r w:rsidRPr="00ED3227">
              <w:rPr>
                <w:noProof/>
                <w:webHidden/>
                <w:szCs w:val="24"/>
              </w:rPr>
              <w:fldChar w:fldCharType="begin"/>
            </w:r>
            <w:r w:rsidRPr="00ED3227">
              <w:rPr>
                <w:noProof/>
                <w:webHidden/>
                <w:szCs w:val="24"/>
              </w:rPr>
              <w:instrText xml:space="preserve"> PAGEREF _Toc185719973 \h </w:instrText>
            </w:r>
            <w:r w:rsidRPr="00ED3227">
              <w:rPr>
                <w:noProof/>
                <w:webHidden/>
                <w:szCs w:val="24"/>
              </w:rPr>
            </w:r>
            <w:r w:rsidRPr="00ED3227">
              <w:rPr>
                <w:noProof/>
                <w:webHidden/>
                <w:szCs w:val="24"/>
              </w:rPr>
              <w:fldChar w:fldCharType="separate"/>
            </w:r>
            <w:r w:rsidR="00D06A56">
              <w:rPr>
                <w:noProof/>
                <w:webHidden/>
                <w:szCs w:val="24"/>
              </w:rPr>
              <w:t>5</w:t>
            </w:r>
            <w:r w:rsidRPr="00ED3227">
              <w:rPr>
                <w:noProof/>
                <w:webHidden/>
                <w:szCs w:val="24"/>
              </w:rPr>
              <w:fldChar w:fldCharType="end"/>
            </w:r>
          </w:hyperlink>
        </w:p>
        <w:p w14:paraId="08B0E4B8" w14:textId="4726E6D5"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74" w:history="1">
            <w:r w:rsidRPr="00ED3227">
              <w:rPr>
                <w:rStyle w:val="Hipervnculo"/>
                <w:rFonts w:ascii="Times New Roman" w:hAnsi="Times New Roman"/>
                <w:noProof/>
                <w:sz w:val="24"/>
                <w:szCs w:val="24"/>
                <w:lang w:val="es-ES"/>
              </w:rPr>
              <w:t>Vectores Equipolentes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_Toc185719974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5</w:t>
            </w:r>
            <w:r w:rsidRPr="00ED3227">
              <w:rPr>
                <w:rFonts w:ascii="Times New Roman" w:hAnsi="Times New Roman"/>
                <w:noProof/>
                <w:webHidden/>
                <w:sz w:val="24"/>
                <w:szCs w:val="24"/>
              </w:rPr>
              <w:fldChar w:fldCharType="end"/>
            </w:r>
          </w:hyperlink>
        </w:p>
        <w:p w14:paraId="05431514" w14:textId="4E8221EE"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75" w:history="1">
            <w:r w:rsidRPr="00ED3227">
              <w:rPr>
                <w:rStyle w:val="Hipervnculo"/>
                <w:rFonts w:ascii="Times New Roman" w:hAnsi="Times New Roman"/>
                <w:noProof/>
                <w:sz w:val="24"/>
                <w:szCs w:val="24"/>
                <w:lang w:val="es-ES"/>
              </w:rPr>
              <w:t>Vectores Libres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_Toc185719975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6</w:t>
            </w:r>
            <w:r w:rsidRPr="00ED3227">
              <w:rPr>
                <w:rFonts w:ascii="Times New Roman" w:hAnsi="Times New Roman"/>
                <w:noProof/>
                <w:webHidden/>
                <w:sz w:val="24"/>
                <w:szCs w:val="24"/>
              </w:rPr>
              <w:fldChar w:fldCharType="end"/>
            </w:r>
          </w:hyperlink>
        </w:p>
        <w:p w14:paraId="798C5683" w14:textId="0540B3FE"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76" w:history="1">
            <w:r w:rsidRPr="00ED3227">
              <w:rPr>
                <w:rStyle w:val="Hipervnculo"/>
                <w:rFonts w:ascii="Times New Roman" w:hAnsi="Times New Roman"/>
                <w:noProof/>
                <w:sz w:val="24"/>
                <w:szCs w:val="24"/>
                <w:lang w:val="es-ES"/>
              </w:rPr>
              <w:t>Vectores Fijos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_Toc185719976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7</w:t>
            </w:r>
            <w:r w:rsidRPr="00ED3227">
              <w:rPr>
                <w:rFonts w:ascii="Times New Roman" w:hAnsi="Times New Roman"/>
                <w:noProof/>
                <w:webHidden/>
                <w:sz w:val="24"/>
                <w:szCs w:val="24"/>
              </w:rPr>
              <w:fldChar w:fldCharType="end"/>
            </w:r>
          </w:hyperlink>
        </w:p>
        <w:p w14:paraId="17DFCCEA" w14:textId="7737F124"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77" w:history="1">
            <w:r w:rsidRPr="00ED3227">
              <w:rPr>
                <w:rStyle w:val="Hipervnculo"/>
                <w:rFonts w:ascii="Times New Roman" w:hAnsi="Times New Roman"/>
                <w:noProof/>
                <w:sz w:val="24"/>
                <w:szCs w:val="24"/>
                <w:lang w:val="es-ES"/>
              </w:rPr>
              <w:t>Vectores Ligados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_Toc185719977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7</w:t>
            </w:r>
            <w:r w:rsidRPr="00ED3227">
              <w:rPr>
                <w:rFonts w:ascii="Times New Roman" w:hAnsi="Times New Roman"/>
                <w:noProof/>
                <w:webHidden/>
                <w:sz w:val="24"/>
                <w:szCs w:val="24"/>
              </w:rPr>
              <w:fldChar w:fldCharType="end"/>
            </w:r>
          </w:hyperlink>
        </w:p>
        <w:p w14:paraId="7FC4E114" w14:textId="63443E66"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78" w:history="1">
            <w:r w:rsidRPr="00ED3227">
              <w:rPr>
                <w:rStyle w:val="Hipervnculo"/>
                <w:rFonts w:ascii="Times New Roman" w:hAnsi="Times New Roman"/>
                <w:noProof/>
                <w:sz w:val="24"/>
                <w:szCs w:val="24"/>
                <w:lang w:val="es-ES"/>
              </w:rPr>
              <w:t>Vectores Opuestos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_Toc185719978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7</w:t>
            </w:r>
            <w:r w:rsidRPr="00ED3227">
              <w:rPr>
                <w:rFonts w:ascii="Times New Roman" w:hAnsi="Times New Roman"/>
                <w:noProof/>
                <w:webHidden/>
                <w:sz w:val="24"/>
                <w:szCs w:val="24"/>
              </w:rPr>
              <w:fldChar w:fldCharType="end"/>
            </w:r>
          </w:hyperlink>
        </w:p>
        <w:p w14:paraId="3EFBC5AF" w14:textId="3B34CCA8"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79" w:history="1">
            <w:r w:rsidRPr="00ED3227">
              <w:rPr>
                <w:rStyle w:val="Hipervnculo"/>
                <w:rFonts w:ascii="Times New Roman" w:hAnsi="Times New Roman"/>
                <w:noProof/>
                <w:sz w:val="24"/>
                <w:szCs w:val="24"/>
                <w:lang w:val="es-ES"/>
              </w:rPr>
              <w:t>Vectores Unitarios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_Toc185719979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8</w:t>
            </w:r>
            <w:r w:rsidRPr="00ED3227">
              <w:rPr>
                <w:rFonts w:ascii="Times New Roman" w:hAnsi="Times New Roman"/>
                <w:noProof/>
                <w:webHidden/>
                <w:sz w:val="24"/>
                <w:szCs w:val="24"/>
              </w:rPr>
              <w:fldChar w:fldCharType="end"/>
            </w:r>
          </w:hyperlink>
        </w:p>
        <w:p w14:paraId="5BDBA982" w14:textId="49C7219A"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80" w:history="1">
            <w:r w:rsidRPr="00ED3227">
              <w:rPr>
                <w:rStyle w:val="Hipervnculo"/>
                <w:rFonts w:ascii="Times New Roman" w:hAnsi="Times New Roman"/>
                <w:noProof/>
                <w:sz w:val="24"/>
                <w:szCs w:val="24"/>
                <w:lang w:val="es-ES"/>
              </w:rPr>
              <w:t>Vectores Concurrentes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_Toc185719980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8</w:t>
            </w:r>
            <w:r w:rsidRPr="00ED3227">
              <w:rPr>
                <w:rFonts w:ascii="Times New Roman" w:hAnsi="Times New Roman"/>
                <w:noProof/>
                <w:webHidden/>
                <w:sz w:val="24"/>
                <w:szCs w:val="24"/>
              </w:rPr>
              <w:fldChar w:fldCharType="end"/>
            </w:r>
          </w:hyperlink>
        </w:p>
        <w:p w14:paraId="1502BF63" w14:textId="5EDF12E0" w:rsidR="00ED3227" w:rsidRPr="00ED3227" w:rsidRDefault="00ED3227" w:rsidP="00ED3227">
          <w:pPr>
            <w:pStyle w:val="TDC1"/>
            <w:rPr>
              <w:rFonts w:eastAsiaTheme="minorEastAsia" w:cs="Times New Roman"/>
              <w:noProof/>
              <w:kern w:val="2"/>
              <w:szCs w:val="24"/>
              <w:lang w:val="es-VE" w:eastAsia="es-VE"/>
              <w14:ligatures w14:val="standardContextual"/>
            </w:rPr>
          </w:pPr>
          <w:hyperlink w:anchor="_Toc185719981" w:history="1">
            <w:r w:rsidRPr="00ED3227">
              <w:rPr>
                <w:rStyle w:val="Hipervnculo"/>
                <w:rFonts w:cs="Times New Roman"/>
                <w:noProof/>
                <w:szCs w:val="24"/>
              </w:rPr>
              <w:t>ESPACIOS VECTORIALES</w:t>
            </w:r>
            <w:r w:rsidRPr="00ED3227">
              <w:rPr>
                <w:rFonts w:cs="Times New Roman"/>
                <w:noProof/>
                <w:webHidden/>
                <w:szCs w:val="24"/>
              </w:rPr>
              <w:tab/>
            </w:r>
            <w:r w:rsidRPr="00ED3227">
              <w:rPr>
                <w:rFonts w:cs="Times New Roman"/>
                <w:noProof/>
                <w:webHidden/>
                <w:szCs w:val="24"/>
              </w:rPr>
              <w:fldChar w:fldCharType="begin"/>
            </w:r>
            <w:r w:rsidRPr="00ED3227">
              <w:rPr>
                <w:rFonts w:cs="Times New Roman"/>
                <w:noProof/>
                <w:webHidden/>
                <w:szCs w:val="24"/>
              </w:rPr>
              <w:instrText xml:space="preserve"> PAGEREF _Toc185719981 \h </w:instrText>
            </w:r>
            <w:r w:rsidRPr="00ED3227">
              <w:rPr>
                <w:rFonts w:cs="Times New Roman"/>
                <w:noProof/>
                <w:webHidden/>
                <w:szCs w:val="24"/>
              </w:rPr>
            </w:r>
            <w:r w:rsidRPr="00ED3227">
              <w:rPr>
                <w:rFonts w:cs="Times New Roman"/>
                <w:noProof/>
                <w:webHidden/>
                <w:szCs w:val="24"/>
              </w:rPr>
              <w:fldChar w:fldCharType="separate"/>
            </w:r>
            <w:r w:rsidR="00D06A56">
              <w:rPr>
                <w:rFonts w:cs="Times New Roman"/>
                <w:noProof/>
                <w:webHidden/>
                <w:szCs w:val="24"/>
              </w:rPr>
              <w:t>9</w:t>
            </w:r>
            <w:r w:rsidRPr="00ED3227">
              <w:rPr>
                <w:rFonts w:cs="Times New Roman"/>
                <w:noProof/>
                <w:webHidden/>
                <w:szCs w:val="24"/>
              </w:rPr>
              <w:fldChar w:fldCharType="end"/>
            </w:r>
          </w:hyperlink>
        </w:p>
        <w:p w14:paraId="257506AB" w14:textId="7D7EEB67" w:rsidR="00ED3227" w:rsidRPr="00ED3227" w:rsidRDefault="00ED3227" w:rsidP="00ED3227">
          <w:pPr>
            <w:pStyle w:val="TDC2"/>
            <w:spacing w:line="360" w:lineRule="auto"/>
            <w:rPr>
              <w:noProof/>
              <w:kern w:val="2"/>
              <w:szCs w:val="24"/>
              <w:lang w:val="es-VE" w:eastAsia="es-VE"/>
              <w14:ligatures w14:val="standardContextual"/>
            </w:rPr>
          </w:pPr>
          <w:hyperlink w:anchor="_Toc185719982" w:history="1">
            <w:r w:rsidRPr="00ED3227">
              <w:rPr>
                <w:rStyle w:val="Hipervnculo"/>
                <w:noProof/>
                <w:szCs w:val="24"/>
              </w:rPr>
              <w:t>Notación</w:t>
            </w:r>
            <w:r w:rsidRPr="00ED3227">
              <w:rPr>
                <w:noProof/>
                <w:webHidden/>
                <w:szCs w:val="24"/>
              </w:rPr>
              <w:tab/>
            </w:r>
            <w:r w:rsidRPr="00ED3227">
              <w:rPr>
                <w:noProof/>
                <w:webHidden/>
                <w:szCs w:val="24"/>
              </w:rPr>
              <w:fldChar w:fldCharType="begin"/>
            </w:r>
            <w:r w:rsidRPr="00ED3227">
              <w:rPr>
                <w:noProof/>
                <w:webHidden/>
                <w:szCs w:val="24"/>
              </w:rPr>
              <w:instrText xml:space="preserve"> PAGEREF _Toc185719982 \h </w:instrText>
            </w:r>
            <w:r w:rsidRPr="00ED3227">
              <w:rPr>
                <w:noProof/>
                <w:webHidden/>
                <w:szCs w:val="24"/>
              </w:rPr>
            </w:r>
            <w:r w:rsidRPr="00ED3227">
              <w:rPr>
                <w:noProof/>
                <w:webHidden/>
                <w:szCs w:val="24"/>
              </w:rPr>
              <w:fldChar w:fldCharType="separate"/>
            </w:r>
            <w:r w:rsidR="00D06A56">
              <w:rPr>
                <w:noProof/>
                <w:webHidden/>
                <w:szCs w:val="24"/>
              </w:rPr>
              <w:t>9</w:t>
            </w:r>
            <w:r w:rsidRPr="00ED3227">
              <w:rPr>
                <w:noProof/>
                <w:webHidden/>
                <w:szCs w:val="24"/>
              </w:rPr>
              <w:fldChar w:fldCharType="end"/>
            </w:r>
          </w:hyperlink>
        </w:p>
        <w:p w14:paraId="158D8F76" w14:textId="3E633825" w:rsidR="00ED3227" w:rsidRPr="00ED3227" w:rsidRDefault="00ED3227" w:rsidP="00ED3227">
          <w:pPr>
            <w:pStyle w:val="TDC2"/>
            <w:spacing w:line="360" w:lineRule="auto"/>
            <w:rPr>
              <w:noProof/>
              <w:kern w:val="2"/>
              <w:szCs w:val="24"/>
              <w:lang w:val="es-VE" w:eastAsia="es-VE"/>
              <w14:ligatures w14:val="standardContextual"/>
            </w:rPr>
          </w:pPr>
          <w:hyperlink w:anchor="_Toc185719983" w:history="1">
            <w:r w:rsidRPr="00ED3227">
              <w:rPr>
                <w:rStyle w:val="Hipervnculo"/>
                <w:noProof/>
                <w:szCs w:val="24"/>
              </w:rPr>
              <w:t>Propiedades</w:t>
            </w:r>
            <w:r w:rsidRPr="00ED3227">
              <w:rPr>
                <w:noProof/>
                <w:webHidden/>
                <w:szCs w:val="24"/>
              </w:rPr>
              <w:tab/>
            </w:r>
            <w:r w:rsidRPr="00ED3227">
              <w:rPr>
                <w:noProof/>
                <w:webHidden/>
                <w:szCs w:val="24"/>
              </w:rPr>
              <w:fldChar w:fldCharType="begin"/>
            </w:r>
            <w:r w:rsidRPr="00ED3227">
              <w:rPr>
                <w:noProof/>
                <w:webHidden/>
                <w:szCs w:val="24"/>
              </w:rPr>
              <w:instrText xml:space="preserve"> PAGEREF _Toc185719983 \h </w:instrText>
            </w:r>
            <w:r w:rsidRPr="00ED3227">
              <w:rPr>
                <w:noProof/>
                <w:webHidden/>
                <w:szCs w:val="24"/>
              </w:rPr>
            </w:r>
            <w:r w:rsidRPr="00ED3227">
              <w:rPr>
                <w:noProof/>
                <w:webHidden/>
                <w:szCs w:val="24"/>
              </w:rPr>
              <w:fldChar w:fldCharType="separate"/>
            </w:r>
            <w:r w:rsidR="00D06A56">
              <w:rPr>
                <w:noProof/>
                <w:webHidden/>
                <w:szCs w:val="24"/>
              </w:rPr>
              <w:t>9</w:t>
            </w:r>
            <w:r w:rsidRPr="00ED3227">
              <w:rPr>
                <w:noProof/>
                <w:webHidden/>
                <w:szCs w:val="24"/>
              </w:rPr>
              <w:fldChar w:fldCharType="end"/>
            </w:r>
          </w:hyperlink>
        </w:p>
        <w:p w14:paraId="72C56453" w14:textId="322E0BDF" w:rsidR="00ED3227" w:rsidRPr="00ED3227" w:rsidRDefault="00ED3227" w:rsidP="00ED3227">
          <w:pPr>
            <w:pStyle w:val="TDC2"/>
            <w:spacing w:line="360" w:lineRule="auto"/>
            <w:rPr>
              <w:noProof/>
              <w:kern w:val="2"/>
              <w:szCs w:val="24"/>
              <w:lang w:val="es-VE" w:eastAsia="es-VE"/>
              <w14:ligatures w14:val="standardContextual"/>
            </w:rPr>
          </w:pPr>
          <w:hyperlink w:anchor="_Toc185719984" w:history="1">
            <w:r w:rsidRPr="00ED3227">
              <w:rPr>
                <w:rStyle w:val="Hipervnculo"/>
                <w:noProof/>
                <w:szCs w:val="24"/>
              </w:rPr>
              <w:t>Ejemplos</w:t>
            </w:r>
            <w:r w:rsidRPr="00ED3227">
              <w:rPr>
                <w:noProof/>
                <w:webHidden/>
                <w:szCs w:val="24"/>
              </w:rPr>
              <w:tab/>
            </w:r>
            <w:r w:rsidRPr="00ED3227">
              <w:rPr>
                <w:noProof/>
                <w:webHidden/>
                <w:szCs w:val="24"/>
              </w:rPr>
              <w:fldChar w:fldCharType="begin"/>
            </w:r>
            <w:r w:rsidRPr="00ED3227">
              <w:rPr>
                <w:noProof/>
                <w:webHidden/>
                <w:szCs w:val="24"/>
              </w:rPr>
              <w:instrText xml:space="preserve"> PAGEREF _Toc185719984 \h </w:instrText>
            </w:r>
            <w:r w:rsidRPr="00ED3227">
              <w:rPr>
                <w:noProof/>
                <w:webHidden/>
                <w:szCs w:val="24"/>
              </w:rPr>
            </w:r>
            <w:r w:rsidRPr="00ED3227">
              <w:rPr>
                <w:noProof/>
                <w:webHidden/>
                <w:szCs w:val="24"/>
              </w:rPr>
              <w:fldChar w:fldCharType="separate"/>
            </w:r>
            <w:r w:rsidR="00D06A56">
              <w:rPr>
                <w:noProof/>
                <w:webHidden/>
                <w:szCs w:val="24"/>
              </w:rPr>
              <w:t>11</w:t>
            </w:r>
            <w:r w:rsidRPr="00ED3227">
              <w:rPr>
                <w:noProof/>
                <w:webHidden/>
                <w:szCs w:val="24"/>
              </w:rPr>
              <w:fldChar w:fldCharType="end"/>
            </w:r>
          </w:hyperlink>
        </w:p>
        <w:p w14:paraId="19A6C8C7" w14:textId="6E158502"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85" w:history="1">
            <w:r w:rsidRPr="00ED3227">
              <w:rPr>
                <w:rStyle w:val="Hipervnculo"/>
                <w:rFonts w:ascii="Times New Roman" w:hAnsi="Times New Roman"/>
                <w:noProof/>
                <w:sz w:val="24"/>
                <w:szCs w:val="24"/>
                <w:lang w:val="es-VE"/>
              </w:rPr>
              <w:t>Ejemplo 1: Espacio Euclideano:</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_Toc185719985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11</w:t>
            </w:r>
            <w:r w:rsidRPr="00ED3227">
              <w:rPr>
                <w:rFonts w:ascii="Times New Roman" w:hAnsi="Times New Roman"/>
                <w:noProof/>
                <w:webHidden/>
                <w:sz w:val="24"/>
                <w:szCs w:val="24"/>
              </w:rPr>
              <w:fldChar w:fldCharType="end"/>
            </w:r>
          </w:hyperlink>
        </w:p>
        <w:p w14:paraId="2E714140" w14:textId="7449D1E1" w:rsidR="00ED3227" w:rsidRPr="00ED3227" w:rsidRDefault="00ED3227" w:rsidP="00ED3227">
          <w:pPr>
            <w:pStyle w:val="TDC3"/>
            <w:tabs>
              <w:tab w:val="right" w:leader="dot" w:pos="9350"/>
            </w:tabs>
            <w:spacing w:line="360" w:lineRule="auto"/>
            <w:rPr>
              <w:rFonts w:ascii="Times New Roman" w:hAnsi="Times New Roman"/>
              <w:noProof/>
              <w:kern w:val="2"/>
              <w:sz w:val="24"/>
              <w:szCs w:val="24"/>
              <w:lang w:val="es-VE" w:eastAsia="es-VE"/>
              <w14:ligatures w14:val="standardContextual"/>
            </w:rPr>
          </w:pPr>
          <w:hyperlink w:anchor="_Toc185719986" w:history="1">
            <w:r w:rsidRPr="00ED3227">
              <w:rPr>
                <w:rStyle w:val="Hipervnculo"/>
                <w:rFonts w:ascii="Times New Roman" w:hAnsi="Times New Roman"/>
                <w:iCs/>
                <w:noProof/>
                <w:sz w:val="24"/>
                <w:szCs w:val="24"/>
              </w:rPr>
              <w:t>Ejemplo 2: Polinomios</w:t>
            </w:r>
            <w:r w:rsidRPr="00ED3227">
              <w:rPr>
                <w:rFonts w:ascii="Times New Roman" w:hAnsi="Times New Roman"/>
                <w:noProof/>
                <w:webHidden/>
                <w:sz w:val="24"/>
                <w:szCs w:val="24"/>
              </w:rPr>
              <w:tab/>
            </w:r>
            <w:r w:rsidRPr="00ED3227">
              <w:rPr>
                <w:rFonts w:ascii="Times New Roman" w:hAnsi="Times New Roman"/>
                <w:noProof/>
                <w:webHidden/>
                <w:sz w:val="24"/>
                <w:szCs w:val="24"/>
              </w:rPr>
              <w:fldChar w:fldCharType="begin"/>
            </w:r>
            <w:r w:rsidRPr="00ED3227">
              <w:rPr>
                <w:rFonts w:ascii="Times New Roman" w:hAnsi="Times New Roman"/>
                <w:noProof/>
                <w:webHidden/>
                <w:sz w:val="24"/>
                <w:szCs w:val="24"/>
              </w:rPr>
              <w:instrText xml:space="preserve"> PAGEREF _Toc185719986 \h </w:instrText>
            </w:r>
            <w:r w:rsidRPr="00ED3227">
              <w:rPr>
                <w:rFonts w:ascii="Times New Roman" w:hAnsi="Times New Roman"/>
                <w:noProof/>
                <w:webHidden/>
                <w:sz w:val="24"/>
                <w:szCs w:val="24"/>
              </w:rPr>
            </w:r>
            <w:r w:rsidRPr="00ED3227">
              <w:rPr>
                <w:rFonts w:ascii="Times New Roman" w:hAnsi="Times New Roman"/>
                <w:noProof/>
                <w:webHidden/>
                <w:sz w:val="24"/>
                <w:szCs w:val="24"/>
              </w:rPr>
              <w:fldChar w:fldCharType="separate"/>
            </w:r>
            <w:r w:rsidR="00D06A56">
              <w:rPr>
                <w:rFonts w:ascii="Times New Roman" w:hAnsi="Times New Roman"/>
                <w:noProof/>
                <w:webHidden/>
                <w:sz w:val="24"/>
                <w:szCs w:val="24"/>
              </w:rPr>
              <w:t>12</w:t>
            </w:r>
            <w:r w:rsidRPr="00ED3227">
              <w:rPr>
                <w:rFonts w:ascii="Times New Roman" w:hAnsi="Times New Roman"/>
                <w:noProof/>
                <w:webHidden/>
                <w:sz w:val="24"/>
                <w:szCs w:val="24"/>
              </w:rPr>
              <w:fldChar w:fldCharType="end"/>
            </w:r>
          </w:hyperlink>
        </w:p>
        <w:p w14:paraId="49E10E9D" w14:textId="24D7F745" w:rsidR="00ED3227" w:rsidRPr="00ED3227" w:rsidRDefault="00ED3227" w:rsidP="00ED3227">
          <w:pPr>
            <w:pStyle w:val="TDC1"/>
            <w:rPr>
              <w:rFonts w:eastAsiaTheme="minorEastAsia" w:cs="Times New Roman"/>
              <w:noProof/>
              <w:kern w:val="2"/>
              <w:szCs w:val="24"/>
              <w:lang w:val="es-VE" w:eastAsia="es-VE"/>
              <w14:ligatures w14:val="standardContextual"/>
            </w:rPr>
          </w:pPr>
          <w:hyperlink w:anchor="_Toc185719987" w:history="1">
            <w:r w:rsidRPr="00ED3227">
              <w:rPr>
                <w:rStyle w:val="Hipervnculo"/>
                <w:rFonts w:cs="Times New Roman"/>
                <w:noProof/>
                <w:szCs w:val="24"/>
              </w:rPr>
              <w:t>CONCLUSIÓN</w:t>
            </w:r>
            <w:r w:rsidRPr="00ED3227">
              <w:rPr>
                <w:rFonts w:cs="Times New Roman"/>
                <w:noProof/>
                <w:webHidden/>
                <w:szCs w:val="24"/>
              </w:rPr>
              <w:tab/>
            </w:r>
            <w:r w:rsidRPr="00ED3227">
              <w:rPr>
                <w:rFonts w:cs="Times New Roman"/>
                <w:noProof/>
                <w:webHidden/>
                <w:szCs w:val="24"/>
              </w:rPr>
              <w:fldChar w:fldCharType="begin"/>
            </w:r>
            <w:r w:rsidRPr="00ED3227">
              <w:rPr>
                <w:rFonts w:cs="Times New Roman"/>
                <w:noProof/>
                <w:webHidden/>
                <w:szCs w:val="24"/>
              </w:rPr>
              <w:instrText xml:space="preserve"> PAGEREF _Toc185719987 \h </w:instrText>
            </w:r>
            <w:r w:rsidRPr="00ED3227">
              <w:rPr>
                <w:rFonts w:cs="Times New Roman"/>
                <w:noProof/>
                <w:webHidden/>
                <w:szCs w:val="24"/>
              </w:rPr>
            </w:r>
            <w:r w:rsidRPr="00ED3227">
              <w:rPr>
                <w:rFonts w:cs="Times New Roman"/>
                <w:noProof/>
                <w:webHidden/>
                <w:szCs w:val="24"/>
              </w:rPr>
              <w:fldChar w:fldCharType="separate"/>
            </w:r>
            <w:r w:rsidR="00D06A56">
              <w:rPr>
                <w:rFonts w:cs="Times New Roman"/>
                <w:noProof/>
                <w:webHidden/>
                <w:szCs w:val="24"/>
              </w:rPr>
              <w:t>13</w:t>
            </w:r>
            <w:r w:rsidRPr="00ED3227">
              <w:rPr>
                <w:rFonts w:cs="Times New Roman"/>
                <w:noProof/>
                <w:webHidden/>
                <w:szCs w:val="24"/>
              </w:rPr>
              <w:fldChar w:fldCharType="end"/>
            </w:r>
          </w:hyperlink>
        </w:p>
        <w:p w14:paraId="59FA791F" w14:textId="09942CE2" w:rsidR="00ED3227" w:rsidRPr="00ED3227" w:rsidRDefault="00ED3227" w:rsidP="00ED3227">
          <w:pPr>
            <w:pStyle w:val="TDC1"/>
            <w:rPr>
              <w:rFonts w:eastAsiaTheme="minorEastAsia" w:cs="Times New Roman"/>
              <w:noProof/>
              <w:kern w:val="2"/>
              <w:szCs w:val="24"/>
              <w:lang w:val="es-VE" w:eastAsia="es-VE"/>
              <w14:ligatures w14:val="standardContextual"/>
            </w:rPr>
          </w:pPr>
          <w:hyperlink w:anchor="_Toc185719988" w:history="1">
            <w:r w:rsidRPr="00ED3227">
              <w:rPr>
                <w:rStyle w:val="Hipervnculo"/>
                <w:rFonts w:cs="Times New Roman"/>
                <w:noProof/>
                <w:szCs w:val="24"/>
              </w:rPr>
              <w:t>REFERENCIAS BIBLIOGRÁFICAS</w:t>
            </w:r>
            <w:r w:rsidRPr="00ED3227">
              <w:rPr>
                <w:rFonts w:cs="Times New Roman"/>
                <w:noProof/>
                <w:webHidden/>
                <w:szCs w:val="24"/>
              </w:rPr>
              <w:tab/>
            </w:r>
            <w:r w:rsidRPr="00ED3227">
              <w:rPr>
                <w:rFonts w:cs="Times New Roman"/>
                <w:noProof/>
                <w:webHidden/>
                <w:szCs w:val="24"/>
              </w:rPr>
              <w:fldChar w:fldCharType="begin"/>
            </w:r>
            <w:r w:rsidRPr="00ED3227">
              <w:rPr>
                <w:rFonts w:cs="Times New Roman"/>
                <w:noProof/>
                <w:webHidden/>
                <w:szCs w:val="24"/>
              </w:rPr>
              <w:instrText xml:space="preserve"> PAGEREF _Toc185719988 \h </w:instrText>
            </w:r>
            <w:r w:rsidRPr="00ED3227">
              <w:rPr>
                <w:rFonts w:cs="Times New Roman"/>
                <w:noProof/>
                <w:webHidden/>
                <w:szCs w:val="24"/>
              </w:rPr>
            </w:r>
            <w:r w:rsidRPr="00ED3227">
              <w:rPr>
                <w:rFonts w:cs="Times New Roman"/>
                <w:noProof/>
                <w:webHidden/>
                <w:szCs w:val="24"/>
              </w:rPr>
              <w:fldChar w:fldCharType="separate"/>
            </w:r>
            <w:r w:rsidR="00D06A56">
              <w:rPr>
                <w:rFonts w:cs="Times New Roman"/>
                <w:noProof/>
                <w:webHidden/>
                <w:szCs w:val="24"/>
              </w:rPr>
              <w:t>14</w:t>
            </w:r>
            <w:r w:rsidRPr="00ED3227">
              <w:rPr>
                <w:rFonts w:cs="Times New Roman"/>
                <w:noProof/>
                <w:webHidden/>
                <w:szCs w:val="24"/>
              </w:rPr>
              <w:fldChar w:fldCharType="end"/>
            </w:r>
          </w:hyperlink>
        </w:p>
        <w:p w14:paraId="74AF2528" w14:textId="79057D2A" w:rsidR="00A03D32" w:rsidRDefault="007E37D3" w:rsidP="00ED3227">
          <w:pPr>
            <w:pStyle w:val="TDC1"/>
            <w:rPr>
              <w:lang w:val="es-ES"/>
            </w:rPr>
          </w:pPr>
          <w:r w:rsidRPr="00ED3227">
            <w:rPr>
              <w:rFonts w:cs="Times New Roman"/>
              <w:szCs w:val="24"/>
            </w:rPr>
            <w:fldChar w:fldCharType="end"/>
          </w:r>
        </w:p>
      </w:sdtContent>
    </w:sdt>
    <w:p w14:paraId="7E316970" w14:textId="77777777" w:rsidR="001D302C" w:rsidRDefault="001D302C">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48A6DBE8" w14:textId="01ED52FD" w:rsidR="000C7BA5" w:rsidRPr="00362380" w:rsidRDefault="001D302C" w:rsidP="00205817">
      <w:pPr>
        <w:pStyle w:val="APANivel1"/>
        <w:spacing w:before="300" w:after="300" w:line="480" w:lineRule="auto"/>
        <w:rPr>
          <w:lang w:val="es-VE"/>
        </w:rPr>
      </w:pPr>
      <w:bookmarkStart w:id="1" w:name="_Toc185719969"/>
      <w:r w:rsidRPr="00362380">
        <w:rPr>
          <w:lang w:val="es-VE"/>
        </w:rPr>
        <w:lastRenderedPageBreak/>
        <w:t>INTRODUCCI</w:t>
      </w:r>
      <w:r w:rsidR="00362380">
        <w:rPr>
          <w:lang w:val="es-VE"/>
        </w:rPr>
        <w:t>Ó</w:t>
      </w:r>
      <w:r w:rsidRPr="00362380">
        <w:rPr>
          <w:lang w:val="es-VE"/>
        </w:rPr>
        <w:t>N</w:t>
      </w:r>
      <w:bookmarkEnd w:id="1"/>
    </w:p>
    <w:p w14:paraId="2DA24301" w14:textId="70AF2D7C" w:rsidR="007B3553" w:rsidRDefault="00362380" w:rsidP="00205817">
      <w:pPr>
        <w:spacing w:before="300" w:after="300" w:line="360" w:lineRule="auto"/>
        <w:jc w:val="both"/>
        <w:rPr>
          <w:rFonts w:ascii="Times New Roman" w:hAnsi="Times New Roman" w:cs="Times New Roman"/>
          <w:sz w:val="24"/>
          <w:lang w:val="es-ES"/>
        </w:rPr>
      </w:pPr>
      <w:r w:rsidRPr="00362380">
        <w:rPr>
          <w:rFonts w:ascii="Times New Roman" w:hAnsi="Times New Roman" w:cs="Times New Roman"/>
          <w:sz w:val="24"/>
          <w:lang w:val="es-VE"/>
        </w:rPr>
        <w:t>Los vectores son una de las herramientas fundamentales en el campo de las matemáticas y la física, utilizados para representar magnitudes que tienen tanto dirección como módulo. Desde su aparición en el estudio de la geometría hasta su aplicación en diversas disciplinas como la ingeniería, la informática y la economía, los vectores han demostrado ser esenciales para modelar y resolver problemas complejos.</w:t>
      </w:r>
      <w:r w:rsidR="007B3553">
        <w:rPr>
          <w:lang w:val="es-ES"/>
        </w:rPr>
        <w:br w:type="page"/>
      </w:r>
    </w:p>
    <w:p w14:paraId="44F13A48" w14:textId="74DECD48" w:rsidR="00326F17" w:rsidRPr="003E7363" w:rsidRDefault="003E7363" w:rsidP="00205817">
      <w:pPr>
        <w:pStyle w:val="APANivel1"/>
        <w:spacing w:before="300" w:after="300" w:line="480" w:lineRule="auto"/>
        <w:rPr>
          <w:lang w:val="es-VE"/>
        </w:rPr>
      </w:pPr>
      <w:bookmarkStart w:id="2" w:name="_Toc185719970"/>
      <w:r w:rsidRPr="003E7363">
        <w:rPr>
          <w:lang w:val="es-VE"/>
        </w:rPr>
        <w:lastRenderedPageBreak/>
        <w:t xml:space="preserve">FUNDAMENTOS DE </w:t>
      </w:r>
      <w:r w:rsidR="0027000D">
        <w:rPr>
          <w:lang w:val="es-VE"/>
        </w:rPr>
        <w:t>UN VECTOR</w:t>
      </w:r>
      <w:bookmarkEnd w:id="2"/>
    </w:p>
    <w:p w14:paraId="7555A97B" w14:textId="3B19176B" w:rsidR="00326F17" w:rsidRPr="003E7363" w:rsidRDefault="003E7363" w:rsidP="00205817">
      <w:pPr>
        <w:pStyle w:val="APANivel2"/>
        <w:spacing w:before="300" w:after="300" w:line="360" w:lineRule="auto"/>
        <w:outlineLvl w:val="1"/>
        <w:rPr>
          <w:rStyle w:val="APANivel2Car"/>
          <w:i/>
          <w:lang w:val="es-VE"/>
        </w:rPr>
      </w:pPr>
      <w:bookmarkStart w:id="3" w:name="_Toc185719971"/>
      <w:r>
        <w:rPr>
          <w:lang w:val="es-VE"/>
        </w:rPr>
        <w:t>¿Qué es un vector?</w:t>
      </w:r>
      <w:bookmarkEnd w:id="3"/>
    </w:p>
    <w:p w14:paraId="7253BEE7" w14:textId="7F544F08" w:rsidR="00326F17" w:rsidRDefault="003E7363" w:rsidP="00205817">
      <w:pPr>
        <w:spacing w:before="300" w:after="300" w:line="360" w:lineRule="auto"/>
        <w:jc w:val="both"/>
        <w:rPr>
          <w:rFonts w:ascii="Times New Roman" w:hAnsi="Times New Roman" w:cs="Times New Roman"/>
          <w:sz w:val="24"/>
          <w:szCs w:val="24"/>
          <w:lang w:val="es-VE"/>
        </w:rPr>
      </w:pPr>
      <w:r w:rsidRPr="003E7363">
        <w:rPr>
          <w:rFonts w:ascii="Times New Roman" w:hAnsi="Times New Roman" w:cs="Times New Roman"/>
          <w:sz w:val="24"/>
          <w:szCs w:val="24"/>
          <w:lang w:val="es-VE"/>
        </w:rPr>
        <w:t>Los vectores son segmentos de una línea recta que están orientados dentro de un plano bidimensional o tridimensional, también conocido como un espacio vectorial. Su expresión matemática se representa mediante una letra con una flecha en la parte superior y, a nivel gráfico</w:t>
      </w:r>
      <w:r w:rsidR="00A23A5E">
        <w:rPr>
          <w:rFonts w:ascii="Times New Roman" w:hAnsi="Times New Roman" w:cs="Times New Roman"/>
          <w:sz w:val="24"/>
          <w:szCs w:val="24"/>
          <w:lang w:val="es-VE"/>
        </w:rPr>
        <w:t xml:space="preserve">, </w:t>
      </w:r>
      <w:r w:rsidRPr="003E7363">
        <w:rPr>
          <w:rFonts w:ascii="Times New Roman" w:hAnsi="Times New Roman" w:cs="Times New Roman"/>
          <w:sz w:val="24"/>
          <w:szCs w:val="24"/>
          <w:lang w:val="es-VE"/>
        </w:rPr>
        <w:t>también se utiliza el recurso de la fecha para señalarlos.</w:t>
      </w:r>
    </w:p>
    <w:p w14:paraId="0022B510" w14:textId="2D90EE10" w:rsidR="003E7363" w:rsidRDefault="00000000" w:rsidP="00205817">
      <w:pPr>
        <w:spacing w:before="300" w:after="300" w:line="360" w:lineRule="auto"/>
        <w:rPr>
          <w:rFonts w:ascii="Times New Roman" w:hAnsi="Times New Roman" w:cs="Times New Roman"/>
          <w:sz w:val="24"/>
          <w:szCs w:val="24"/>
          <w:lang w:val="es-ES"/>
        </w:rPr>
      </w:pPr>
      <m:oMathPara>
        <m:oMath>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a</m:t>
              </m:r>
            </m:e>
          </m:acc>
          <m:r>
            <w:rPr>
              <w:rFonts w:ascii="Cambria Math" w:hAnsi="Cambria Math" w:cs="Times New Roman"/>
              <w:sz w:val="24"/>
              <w:szCs w:val="24"/>
              <w:lang w:val="es-ES"/>
            </w:rPr>
            <m:t>=(x,y)</m:t>
          </m:r>
        </m:oMath>
      </m:oMathPara>
    </w:p>
    <w:p w14:paraId="0E194AB1" w14:textId="0189C52D" w:rsidR="00D57FEA" w:rsidRDefault="00D57FEA" w:rsidP="00205817">
      <w:pPr>
        <w:spacing w:before="300" w:after="300" w:line="360" w:lineRule="auto"/>
        <w:jc w:val="both"/>
        <w:rPr>
          <w:noProof/>
          <w:lang w:val="es-VE"/>
        </w:rPr>
      </w:pPr>
      <w:r w:rsidRPr="00D57FEA">
        <w:rPr>
          <w:rFonts w:ascii="Times New Roman" w:hAnsi="Times New Roman" w:cs="Times New Roman"/>
          <w:sz w:val="24"/>
          <w:szCs w:val="24"/>
          <w:lang w:val="es-VE"/>
        </w:rPr>
        <w:t>Además, un vector puede representarse en un plano cartesiano mediante un conjunto de coordenadas (</w:t>
      </w:r>
      <w:proofErr w:type="spellStart"/>
      <w:proofErr w:type="gramStart"/>
      <w:r w:rsidRPr="00D57FEA">
        <w:rPr>
          <w:rFonts w:ascii="Times New Roman" w:hAnsi="Times New Roman" w:cs="Times New Roman"/>
          <w:i/>
          <w:iCs/>
          <w:sz w:val="24"/>
          <w:szCs w:val="24"/>
          <w:lang w:val="es-VE"/>
        </w:rPr>
        <w:t>x</w:t>
      </w:r>
      <w:r w:rsidRPr="00D57FEA">
        <w:rPr>
          <w:rFonts w:ascii="Times New Roman" w:hAnsi="Times New Roman" w:cs="Times New Roman"/>
          <w:sz w:val="24"/>
          <w:szCs w:val="24"/>
          <w:lang w:val="es-VE"/>
        </w:rPr>
        <w:t>,</w:t>
      </w:r>
      <w:r w:rsidRPr="00D57FEA">
        <w:rPr>
          <w:rFonts w:ascii="Times New Roman" w:hAnsi="Times New Roman" w:cs="Times New Roman"/>
          <w:i/>
          <w:iCs/>
          <w:sz w:val="24"/>
          <w:szCs w:val="24"/>
          <w:lang w:val="es-VE"/>
        </w:rPr>
        <w:t>y</w:t>
      </w:r>
      <w:proofErr w:type="spellEnd"/>
      <w:proofErr w:type="gramEnd"/>
      <w:r w:rsidRPr="00D57FEA">
        <w:rPr>
          <w:rFonts w:ascii="Times New Roman" w:hAnsi="Times New Roman" w:cs="Times New Roman"/>
          <w:sz w:val="24"/>
          <w:szCs w:val="24"/>
          <w:lang w:val="es-VE"/>
        </w:rPr>
        <w:t>), o en uno tridimensional (</w:t>
      </w:r>
      <w:proofErr w:type="spellStart"/>
      <w:r w:rsidRPr="00D57FEA">
        <w:rPr>
          <w:rFonts w:ascii="Times New Roman" w:hAnsi="Times New Roman" w:cs="Times New Roman"/>
          <w:i/>
          <w:iCs/>
          <w:sz w:val="24"/>
          <w:szCs w:val="24"/>
          <w:lang w:val="es-VE"/>
        </w:rPr>
        <w:t>x</w:t>
      </w:r>
      <w:r w:rsidRPr="00D57FEA">
        <w:rPr>
          <w:rFonts w:ascii="Times New Roman" w:hAnsi="Times New Roman" w:cs="Times New Roman"/>
          <w:sz w:val="24"/>
          <w:szCs w:val="24"/>
          <w:lang w:val="es-VE"/>
        </w:rPr>
        <w:t>,</w:t>
      </w:r>
      <w:r w:rsidRPr="00D57FEA">
        <w:rPr>
          <w:rFonts w:ascii="Times New Roman" w:hAnsi="Times New Roman" w:cs="Times New Roman"/>
          <w:i/>
          <w:iCs/>
          <w:sz w:val="24"/>
          <w:szCs w:val="24"/>
          <w:lang w:val="es-VE"/>
        </w:rPr>
        <w:t>y</w:t>
      </w:r>
      <w:r w:rsidRPr="00D57FEA">
        <w:rPr>
          <w:rFonts w:ascii="Times New Roman" w:hAnsi="Times New Roman" w:cs="Times New Roman"/>
          <w:sz w:val="24"/>
          <w:szCs w:val="24"/>
          <w:lang w:val="es-VE"/>
        </w:rPr>
        <w:t>,</w:t>
      </w:r>
      <w:r w:rsidRPr="00D57FEA">
        <w:rPr>
          <w:rFonts w:ascii="Times New Roman" w:hAnsi="Times New Roman" w:cs="Times New Roman"/>
          <w:i/>
          <w:iCs/>
          <w:sz w:val="24"/>
          <w:szCs w:val="24"/>
          <w:lang w:val="es-VE"/>
        </w:rPr>
        <w:t>z</w:t>
      </w:r>
      <w:proofErr w:type="spellEnd"/>
      <w:r w:rsidRPr="00D57FEA">
        <w:rPr>
          <w:rFonts w:ascii="Times New Roman" w:hAnsi="Times New Roman" w:cs="Times New Roman"/>
          <w:sz w:val="24"/>
          <w:szCs w:val="24"/>
          <w:lang w:val="es-VE"/>
        </w:rPr>
        <w:t>). Los vectores se representan típicamente mediante una flecha dibujada por encima del símbolo empleado.</w:t>
      </w:r>
      <w:r w:rsidRPr="00D57FEA">
        <w:rPr>
          <w:noProof/>
          <w:lang w:val="es-VE"/>
        </w:rPr>
        <w:t xml:space="preserve"> </w:t>
      </w:r>
    </w:p>
    <w:p w14:paraId="21AD5D4E" w14:textId="14C5B2D1" w:rsidR="00D57FEA" w:rsidRDefault="00A23A5E" w:rsidP="00205817">
      <w:pPr>
        <w:spacing w:before="300" w:after="300" w:line="360" w:lineRule="auto"/>
        <w:jc w:val="center"/>
        <w:rPr>
          <w:rFonts w:ascii="Times New Roman" w:hAnsi="Times New Roman" w:cs="Times New Roman"/>
          <w:sz w:val="24"/>
          <w:szCs w:val="24"/>
          <w:lang w:val="es-VE"/>
        </w:rPr>
      </w:pPr>
      <w:r>
        <w:rPr>
          <w:noProof/>
        </w:rPr>
        <w:drawing>
          <wp:inline distT="0" distB="0" distL="0" distR="0" wp14:anchorId="3EFE677E" wp14:editId="42D35C9E">
            <wp:extent cx="2106670" cy="1096737"/>
            <wp:effectExtent l="0" t="0" r="8255" b="8255"/>
            <wp:docPr id="16884643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79310" name="Imagen 2"/>
                    <pic:cNvPicPr>
                      <a:picLocks noChangeAspect="1" noChangeArrowheads="1"/>
                    </pic:cNvPicPr>
                  </pic:nvPicPr>
                  <pic:blipFill rotWithShape="1">
                    <a:blip r:embed="rId7">
                      <a:extLst>
                        <a:ext uri="{28A0092B-C50C-407E-A947-70E740481C1C}">
                          <a14:useLocalDpi xmlns:a14="http://schemas.microsoft.com/office/drawing/2010/main" val="0"/>
                        </a:ext>
                      </a:extLst>
                    </a:blip>
                    <a:srcRect b="30769"/>
                    <a:stretch/>
                  </pic:blipFill>
                  <pic:spPr bwMode="auto">
                    <a:xfrm>
                      <a:off x="0" y="0"/>
                      <a:ext cx="2109008" cy="1097954"/>
                    </a:xfrm>
                    <a:prstGeom prst="rect">
                      <a:avLst/>
                    </a:prstGeom>
                    <a:noFill/>
                    <a:ln>
                      <a:noFill/>
                    </a:ln>
                    <a:extLst>
                      <a:ext uri="{53640926-AAD7-44D8-BBD7-CCE9431645EC}">
                        <a14:shadowObscured xmlns:a14="http://schemas.microsoft.com/office/drawing/2010/main"/>
                      </a:ext>
                    </a:extLst>
                  </pic:spPr>
                </pic:pic>
              </a:graphicData>
            </a:graphic>
          </wp:inline>
        </w:drawing>
      </w:r>
    </w:p>
    <w:p w14:paraId="4A1094A3" w14:textId="0F905DC6" w:rsidR="00D57FEA" w:rsidRPr="00D57FEA" w:rsidRDefault="00D57FEA" w:rsidP="00205817">
      <w:pPr>
        <w:spacing w:before="300" w:after="300" w:line="360" w:lineRule="auto"/>
        <w:jc w:val="both"/>
        <w:rPr>
          <w:rFonts w:ascii="Times New Roman" w:hAnsi="Times New Roman" w:cs="Times New Roman"/>
          <w:sz w:val="24"/>
          <w:szCs w:val="24"/>
          <w:lang w:val="es-VE"/>
        </w:rPr>
      </w:pPr>
      <w:r w:rsidRPr="003E7363">
        <w:rPr>
          <w:rFonts w:ascii="Times New Roman" w:hAnsi="Times New Roman" w:cs="Times New Roman"/>
          <w:sz w:val="24"/>
          <w:szCs w:val="24"/>
          <w:lang w:val="es-VE"/>
        </w:rPr>
        <w:t>Se utilizan principalmente para representar magnitudes físicas con intensidad y dirección, como la fuerza, el desplazamiento</w:t>
      </w:r>
      <w:r>
        <w:rPr>
          <w:rFonts w:ascii="Times New Roman" w:hAnsi="Times New Roman" w:cs="Times New Roman"/>
          <w:sz w:val="24"/>
          <w:szCs w:val="24"/>
          <w:lang w:val="es-VE"/>
        </w:rPr>
        <w:t>, el tiempo</w:t>
      </w:r>
      <w:r w:rsidRPr="003E7363">
        <w:rPr>
          <w:rFonts w:ascii="Times New Roman" w:hAnsi="Times New Roman" w:cs="Times New Roman"/>
          <w:sz w:val="24"/>
          <w:szCs w:val="24"/>
          <w:lang w:val="es-VE"/>
        </w:rPr>
        <w:t xml:space="preserve"> y la velocidad.</w:t>
      </w:r>
    </w:p>
    <w:p w14:paraId="75A7127E" w14:textId="5BF9E98B" w:rsidR="003E7363" w:rsidRPr="003E7363" w:rsidRDefault="00530469" w:rsidP="00205817">
      <w:pPr>
        <w:pStyle w:val="APANivel2"/>
        <w:spacing w:before="300" w:after="300" w:line="360" w:lineRule="auto"/>
        <w:outlineLvl w:val="1"/>
        <w:rPr>
          <w:rStyle w:val="APANivel2Car"/>
          <w:i/>
          <w:lang w:val="es-VE"/>
        </w:rPr>
      </w:pPr>
      <w:bookmarkStart w:id="4" w:name="_Toc185719972"/>
      <w:r>
        <w:rPr>
          <w:lang w:val="es-VE"/>
        </w:rPr>
        <w:t>Elementos</w:t>
      </w:r>
      <w:r w:rsidR="0027000D">
        <w:rPr>
          <w:lang w:val="es-VE"/>
        </w:rPr>
        <w:t xml:space="preserve"> de un vector</w:t>
      </w:r>
      <w:bookmarkEnd w:id="4"/>
    </w:p>
    <w:p w14:paraId="09AF5272" w14:textId="60E99F4F" w:rsidR="00B610CD" w:rsidRDefault="00B610CD" w:rsidP="00205817">
      <w:pPr>
        <w:pStyle w:val="Prrafodelista"/>
        <w:numPr>
          <w:ilvl w:val="0"/>
          <w:numId w:val="1"/>
        </w:numPr>
        <w:spacing w:before="300" w:after="300" w:line="360" w:lineRule="auto"/>
        <w:rPr>
          <w:rFonts w:ascii="Times New Roman" w:hAnsi="Times New Roman" w:cs="Times New Roman"/>
          <w:sz w:val="24"/>
          <w:szCs w:val="24"/>
          <w:lang w:val="es-VE"/>
        </w:rPr>
      </w:pPr>
      <w:r>
        <w:rPr>
          <w:rFonts w:ascii="Times New Roman" w:hAnsi="Times New Roman" w:cs="Times New Roman"/>
          <w:sz w:val="24"/>
          <w:szCs w:val="24"/>
          <w:lang w:val="es-VE"/>
        </w:rPr>
        <w:t>Dirección:</w:t>
      </w:r>
      <w:r w:rsidR="0074195F">
        <w:rPr>
          <w:rFonts w:ascii="Times New Roman" w:hAnsi="Times New Roman" w:cs="Times New Roman"/>
          <w:sz w:val="24"/>
          <w:szCs w:val="24"/>
          <w:lang w:val="es-VE"/>
        </w:rPr>
        <w:t xml:space="preserve"> La dirección del vector es la recta sobre la que se plantea el vector o de cualquier recta paralela a ella.</w:t>
      </w:r>
    </w:p>
    <w:p w14:paraId="716DB8C0" w14:textId="00C4956E" w:rsidR="00B610CD" w:rsidRDefault="00B610CD" w:rsidP="00205817">
      <w:pPr>
        <w:pStyle w:val="Prrafodelista"/>
        <w:numPr>
          <w:ilvl w:val="0"/>
          <w:numId w:val="1"/>
        </w:numPr>
        <w:spacing w:before="300" w:after="300" w:line="360" w:lineRule="auto"/>
        <w:rPr>
          <w:rFonts w:ascii="Times New Roman" w:hAnsi="Times New Roman" w:cs="Times New Roman"/>
          <w:sz w:val="24"/>
          <w:szCs w:val="24"/>
          <w:lang w:val="es-VE"/>
        </w:rPr>
      </w:pPr>
      <w:r>
        <w:rPr>
          <w:rFonts w:ascii="Times New Roman" w:hAnsi="Times New Roman" w:cs="Times New Roman"/>
          <w:sz w:val="24"/>
          <w:szCs w:val="24"/>
          <w:lang w:val="es-VE"/>
        </w:rPr>
        <w:t>Sentido</w:t>
      </w:r>
      <w:r w:rsidRPr="001825E0">
        <w:rPr>
          <w:rFonts w:ascii="Times New Roman" w:hAnsi="Times New Roman" w:cs="Times New Roman"/>
          <w:sz w:val="24"/>
          <w:szCs w:val="24"/>
          <w:lang w:val="es-VE"/>
        </w:rPr>
        <w:t>:</w:t>
      </w:r>
      <w:r w:rsidR="001825E0" w:rsidRPr="001825E0">
        <w:rPr>
          <w:rFonts w:ascii="Times New Roman" w:hAnsi="Times New Roman" w:cs="Times New Roman"/>
          <w:sz w:val="24"/>
          <w:szCs w:val="24"/>
          <w:lang w:val="es-VE"/>
        </w:rPr>
        <w:t xml:space="preserve"> </w:t>
      </w:r>
      <w:r w:rsidR="001825E0" w:rsidRPr="001825E0">
        <w:rPr>
          <w:rFonts w:ascii="Times New Roman" w:hAnsi="Times New Roman" w:cs="Times New Roman"/>
          <w:sz w:val="24"/>
          <w:szCs w:val="24"/>
          <w:lang w:val="es-ES"/>
        </w:rPr>
        <w:t>Representado por la punta de la flecha que gráficamente representa al vector, indica el lugar geométrico hacia el cual se dirige el vector.</w:t>
      </w:r>
      <w:r w:rsidR="00F86802">
        <w:rPr>
          <w:rFonts w:ascii="Times New Roman" w:hAnsi="Times New Roman" w:cs="Times New Roman"/>
          <w:sz w:val="24"/>
          <w:szCs w:val="24"/>
          <w:lang w:val="es-ES"/>
        </w:rPr>
        <w:t xml:space="preserve"> El sentido </w:t>
      </w:r>
      <w:r w:rsidR="006D1295">
        <w:rPr>
          <w:rFonts w:ascii="Times New Roman" w:hAnsi="Times New Roman" w:cs="Times New Roman"/>
          <w:sz w:val="24"/>
          <w:szCs w:val="24"/>
          <w:lang w:val="es-ES"/>
        </w:rPr>
        <w:t>de un vector</w:t>
      </w:r>
      <w:r w:rsidR="00F86802">
        <w:rPr>
          <w:rFonts w:ascii="Times New Roman" w:hAnsi="Times New Roman" w:cs="Times New Roman"/>
          <w:sz w:val="24"/>
          <w:szCs w:val="24"/>
          <w:lang w:val="es-ES"/>
        </w:rPr>
        <w:t xml:space="preserve"> </w:t>
      </w:r>
      <m:oMath>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AB</m:t>
            </m:r>
          </m:e>
        </m:acc>
      </m:oMath>
      <w:r w:rsidR="006D1295">
        <w:rPr>
          <w:rFonts w:ascii="Times New Roman" w:eastAsiaTheme="minorEastAsia" w:hAnsi="Times New Roman" w:cs="Times New Roman"/>
          <w:sz w:val="24"/>
          <w:szCs w:val="24"/>
          <w:lang w:val="es-ES"/>
        </w:rPr>
        <w:t xml:space="preserve"> va desde A hasta la B.</w:t>
      </w:r>
    </w:p>
    <w:p w14:paraId="65708FAA" w14:textId="1FD21C5C" w:rsidR="00326F17" w:rsidRPr="008D2921" w:rsidRDefault="00B610CD" w:rsidP="00205817">
      <w:pPr>
        <w:pStyle w:val="Prrafodelista"/>
        <w:numPr>
          <w:ilvl w:val="0"/>
          <w:numId w:val="1"/>
        </w:numPr>
        <w:spacing w:before="300" w:after="300" w:line="360" w:lineRule="auto"/>
        <w:rPr>
          <w:rFonts w:ascii="Times New Roman" w:hAnsi="Times New Roman" w:cs="Times New Roman"/>
          <w:sz w:val="24"/>
          <w:szCs w:val="24"/>
          <w:lang w:val="es-VE"/>
        </w:rPr>
      </w:pPr>
      <w:r>
        <w:rPr>
          <w:rFonts w:ascii="Times New Roman" w:hAnsi="Times New Roman" w:cs="Times New Roman"/>
          <w:sz w:val="24"/>
          <w:szCs w:val="24"/>
          <w:lang w:val="es-VE"/>
        </w:rPr>
        <w:t>Modulo:</w:t>
      </w:r>
      <w:r w:rsidR="00F86802">
        <w:rPr>
          <w:rFonts w:ascii="Times New Roman" w:hAnsi="Times New Roman" w:cs="Times New Roman"/>
          <w:sz w:val="24"/>
          <w:szCs w:val="24"/>
          <w:lang w:val="es-VE"/>
        </w:rPr>
        <w:t xml:space="preserve"> S</w:t>
      </w:r>
      <w:r w:rsidR="00F86802" w:rsidRPr="00F86802">
        <w:rPr>
          <w:rFonts w:ascii="Times New Roman" w:eastAsia="Times New Roman" w:hAnsi="Times New Roman" w:cs="Times New Roman"/>
          <w:sz w:val="24"/>
          <w:szCs w:val="24"/>
          <w:lang w:val="es-ES" w:eastAsia="es-VE"/>
        </w:rPr>
        <w:t>e trata de la longitud entre el inicio y fin del vector, es decir, dónde empieza y dónde termina la flecha.</w:t>
      </w:r>
    </w:p>
    <w:p w14:paraId="5A96BE2D" w14:textId="35F27B4E" w:rsidR="008D2921" w:rsidRPr="006360D6" w:rsidRDefault="008D2921" w:rsidP="00205817">
      <w:pPr>
        <w:pStyle w:val="Prrafodelista"/>
        <w:numPr>
          <w:ilvl w:val="0"/>
          <w:numId w:val="1"/>
        </w:numPr>
        <w:spacing w:before="300" w:after="300" w:line="360" w:lineRule="auto"/>
        <w:rPr>
          <w:rFonts w:ascii="Times New Roman" w:hAnsi="Times New Roman" w:cs="Times New Roman"/>
          <w:sz w:val="24"/>
          <w:szCs w:val="24"/>
          <w:lang w:val="es-VE"/>
        </w:rPr>
      </w:pPr>
      <w:r>
        <w:rPr>
          <w:rFonts w:ascii="Times New Roman" w:eastAsia="Times New Roman" w:hAnsi="Times New Roman" w:cs="Times New Roman"/>
          <w:sz w:val="24"/>
          <w:szCs w:val="24"/>
          <w:lang w:val="es-VE" w:eastAsia="es-VE"/>
        </w:rPr>
        <w:lastRenderedPageBreak/>
        <w:t xml:space="preserve">Coordenadas: </w:t>
      </w:r>
      <w:r w:rsidR="00711F4A">
        <w:rPr>
          <w:rFonts w:ascii="Times New Roman" w:eastAsia="Times New Roman" w:hAnsi="Times New Roman" w:cs="Times New Roman"/>
          <w:sz w:val="24"/>
          <w:szCs w:val="24"/>
          <w:lang w:val="es-VE" w:eastAsia="es-VE"/>
        </w:rPr>
        <w:t>Los va</w:t>
      </w:r>
      <w:r w:rsidR="006360D6">
        <w:rPr>
          <w:rFonts w:ascii="Times New Roman" w:eastAsia="Times New Roman" w:hAnsi="Times New Roman" w:cs="Times New Roman"/>
          <w:sz w:val="24"/>
          <w:szCs w:val="24"/>
          <w:lang w:val="es-VE" w:eastAsia="es-VE"/>
        </w:rPr>
        <w:t>lores de cada extremo del módulo. Si las coordenadas de los puntos extremos A y B son</w:t>
      </w:r>
      <w:r w:rsidR="00CA763A">
        <w:rPr>
          <w:rFonts w:ascii="Times New Roman" w:eastAsia="Times New Roman" w:hAnsi="Times New Roman" w:cs="Times New Roman"/>
          <w:sz w:val="24"/>
          <w:szCs w:val="24"/>
          <w:lang w:val="es-VE" w:eastAsia="es-VE"/>
        </w:rPr>
        <w:t>:</w:t>
      </w:r>
    </w:p>
    <w:p w14:paraId="6F70B411" w14:textId="5069D7DF" w:rsidR="006360D6" w:rsidRDefault="006360D6" w:rsidP="00205817">
      <w:pPr>
        <w:pStyle w:val="Prrafodelista"/>
        <w:spacing w:before="300" w:after="300" w:line="360" w:lineRule="auto"/>
        <w:jc w:val="center"/>
        <w:rPr>
          <w:rFonts w:ascii="Times New Roman" w:eastAsiaTheme="minorEastAsia" w:hAnsi="Times New Roman" w:cs="Times New Roman"/>
          <w:sz w:val="24"/>
          <w:szCs w:val="24"/>
          <w:lang w:val="es-VE"/>
        </w:rPr>
      </w:pPr>
      <m:oMath>
        <m:r>
          <w:rPr>
            <w:rFonts w:ascii="Cambria Math" w:hAnsi="Cambria Math" w:cs="Times New Roman"/>
            <w:sz w:val="24"/>
            <w:szCs w:val="24"/>
            <w:lang w:val="es-VE"/>
          </w:rPr>
          <m:t>A(x1, y1)</m:t>
        </m:r>
      </m:oMath>
      <w:r>
        <w:rPr>
          <w:rFonts w:ascii="Times New Roman" w:eastAsiaTheme="minorEastAsia" w:hAnsi="Times New Roman" w:cs="Times New Roman"/>
          <w:sz w:val="24"/>
          <w:szCs w:val="24"/>
          <w:lang w:val="es-VE"/>
        </w:rPr>
        <w:t xml:space="preserve"> </w:t>
      </w:r>
      <m:oMath>
        <m:r>
          <w:rPr>
            <w:rFonts w:ascii="Cambria Math" w:eastAsiaTheme="minorEastAsia" w:hAnsi="Cambria Math" w:cs="Times New Roman"/>
            <w:sz w:val="24"/>
            <w:szCs w:val="24"/>
            <w:lang w:val="es-VE"/>
          </w:rPr>
          <m:t>B(x2, y2)</m:t>
        </m:r>
      </m:oMath>
    </w:p>
    <w:p w14:paraId="078B7728" w14:textId="029A98F7" w:rsidR="006360D6" w:rsidRDefault="006360D6" w:rsidP="00205817">
      <w:pPr>
        <w:pStyle w:val="Prrafodelista"/>
        <w:spacing w:before="300" w:after="300" w:line="360" w:lineRule="auto"/>
        <w:rPr>
          <w:rFonts w:ascii="Times New Roman" w:hAnsi="Times New Roman" w:cs="Times New Roman"/>
          <w:sz w:val="24"/>
          <w:szCs w:val="24"/>
          <w:lang w:val="es-ES"/>
        </w:rPr>
      </w:pPr>
      <w:r w:rsidRPr="006360D6">
        <w:rPr>
          <w:rFonts w:ascii="Times New Roman" w:hAnsi="Times New Roman" w:cs="Times New Roman"/>
          <w:sz w:val="24"/>
          <w:szCs w:val="24"/>
          <w:lang w:val="es-ES"/>
        </w:rPr>
        <w:t xml:space="preserve">Las coordenadas del vector </w:t>
      </w:r>
      <m:oMath>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AB</m:t>
            </m:r>
          </m:e>
        </m:acc>
      </m:oMath>
      <w:r w:rsidRPr="006360D6">
        <w:rPr>
          <w:rFonts w:ascii="Times New Roman" w:hAnsi="Times New Roman" w:cs="Times New Roman"/>
          <w:sz w:val="24"/>
          <w:szCs w:val="24"/>
          <w:lang w:val="es-ES"/>
        </w:rPr>
        <w:t> s</w:t>
      </w:r>
      <w:r>
        <w:rPr>
          <w:rFonts w:ascii="Times New Roman" w:hAnsi="Times New Roman" w:cs="Times New Roman"/>
          <w:sz w:val="24"/>
          <w:szCs w:val="24"/>
          <w:lang w:val="es-ES"/>
        </w:rPr>
        <w:t xml:space="preserve">on las coordenadas </w:t>
      </w:r>
    </w:p>
    <w:p w14:paraId="19845D6F" w14:textId="5418FE50" w:rsidR="006360D6" w:rsidRPr="00217F2A" w:rsidRDefault="00000000" w:rsidP="00205817">
      <w:pPr>
        <w:pStyle w:val="Prrafodelista"/>
        <w:spacing w:before="300" w:after="300" w:line="360" w:lineRule="auto"/>
        <w:rPr>
          <w:rFonts w:ascii="Times New Roman" w:eastAsiaTheme="minorEastAsia" w:hAnsi="Times New Roman" w:cs="Times New Roman"/>
          <w:sz w:val="24"/>
          <w:szCs w:val="24"/>
          <w:lang w:val="es-ES"/>
        </w:rPr>
      </w:pPr>
      <m:oMathPara>
        <m:oMath>
          <m:acc>
            <m:accPr>
              <m:chr m:val="⃗"/>
              <m:ctrlPr>
                <w:rPr>
                  <w:rFonts w:ascii="Cambria Math" w:hAnsi="Cambria Math" w:cs="Times New Roman"/>
                  <w:i/>
                  <w:sz w:val="24"/>
                  <w:szCs w:val="24"/>
                  <w:lang w:val="es-ES"/>
                </w:rPr>
              </m:ctrlPr>
            </m:accPr>
            <m:e>
              <m:r>
                <w:rPr>
                  <w:rFonts w:ascii="Cambria Math" w:hAnsi="Cambria Math" w:cs="Times New Roman"/>
                  <w:sz w:val="24"/>
                  <w:szCs w:val="24"/>
                  <w:lang w:val="es-ES"/>
                </w:rPr>
                <m:t>AB</m:t>
              </m:r>
            </m:e>
          </m:acc>
          <m:r>
            <w:rPr>
              <w:rFonts w:ascii="Cambria Math" w:hAnsi="Cambria Math" w:cs="Times New Roman"/>
              <w:sz w:val="24"/>
              <w:szCs w:val="24"/>
              <w:lang w:val="es-ES"/>
            </w:rPr>
            <m:t>=(x1-x2, y1-y2)</m:t>
          </m:r>
        </m:oMath>
      </m:oMathPara>
    </w:p>
    <w:p w14:paraId="5DE117CE" w14:textId="1F5B2463" w:rsidR="00217F2A" w:rsidRDefault="00217F2A" w:rsidP="00205817">
      <w:pPr>
        <w:pStyle w:val="Prrafodelista"/>
        <w:spacing w:before="300" w:after="300" w:line="360" w:lineRule="auto"/>
        <w:rPr>
          <w:rFonts w:ascii="Times New Roman" w:hAnsi="Times New Roman" w:cs="Times New Roman"/>
          <w:sz w:val="24"/>
          <w:szCs w:val="24"/>
          <w:lang w:val="es-ES"/>
        </w:rPr>
      </w:pPr>
    </w:p>
    <w:p w14:paraId="068FA8AF" w14:textId="562F2346" w:rsidR="00217F2A" w:rsidRPr="006360D6" w:rsidRDefault="00217F2A" w:rsidP="00205817">
      <w:pPr>
        <w:pStyle w:val="Prrafodelista"/>
        <w:numPr>
          <w:ilvl w:val="0"/>
          <w:numId w:val="1"/>
        </w:numPr>
        <w:spacing w:before="300" w:after="300" w:line="360" w:lineRule="auto"/>
        <w:rPr>
          <w:rFonts w:ascii="Times New Roman" w:hAnsi="Times New Roman" w:cs="Times New Roman"/>
          <w:sz w:val="24"/>
          <w:szCs w:val="24"/>
          <w:lang w:val="es-ES"/>
        </w:rPr>
      </w:pPr>
      <w:r>
        <w:rPr>
          <w:rFonts w:ascii="Times New Roman" w:hAnsi="Times New Roman" w:cs="Times New Roman"/>
          <w:sz w:val="24"/>
          <w:szCs w:val="24"/>
          <w:lang w:val="es-ES"/>
        </w:rPr>
        <w:t>Punto de aplicación: El punto desde donde comienza el vector.</w:t>
      </w:r>
    </w:p>
    <w:p w14:paraId="2A444806" w14:textId="3711243E" w:rsidR="00326F17" w:rsidRPr="009E4559" w:rsidRDefault="009E4559" w:rsidP="00205817">
      <w:pPr>
        <w:pStyle w:val="APANivel2"/>
        <w:spacing w:before="300" w:after="300" w:line="360" w:lineRule="auto"/>
        <w:outlineLvl w:val="1"/>
        <w:rPr>
          <w:lang w:val="es-VE"/>
        </w:rPr>
      </w:pPr>
      <w:bookmarkStart w:id="5" w:name="_Toc185719973"/>
      <w:r>
        <w:rPr>
          <w:lang w:val="es-VE"/>
        </w:rPr>
        <w:t>Tipos de Vectores</w:t>
      </w:r>
      <w:bookmarkEnd w:id="5"/>
    </w:p>
    <w:p w14:paraId="188BCACD" w14:textId="6D3BE760" w:rsidR="00326F17" w:rsidRDefault="006360D6" w:rsidP="00205817">
      <w:pPr>
        <w:pStyle w:val="CuerpoTNR12"/>
        <w:spacing w:before="300" w:after="300" w:line="360" w:lineRule="auto"/>
        <w:outlineLvl w:val="2"/>
        <w:rPr>
          <w:b/>
          <w:lang w:val="es-ES"/>
        </w:rPr>
      </w:pPr>
      <w:bookmarkStart w:id="6" w:name="_Toc185719974"/>
      <w:r>
        <w:rPr>
          <w:b/>
          <w:lang w:val="es-ES"/>
        </w:rPr>
        <w:t>Vectores Equipolentes</w:t>
      </w:r>
      <w:bookmarkEnd w:id="6"/>
    </w:p>
    <w:p w14:paraId="00346876" w14:textId="026067C2" w:rsidR="006360D6" w:rsidRDefault="006360D6" w:rsidP="00205817">
      <w:pPr>
        <w:pStyle w:val="CuerpoTNR12"/>
        <w:spacing w:before="300" w:after="300" w:line="360" w:lineRule="auto"/>
        <w:rPr>
          <w:lang w:val="es-ES"/>
        </w:rPr>
      </w:pPr>
      <w:r>
        <w:rPr>
          <w:lang w:val="es-ES"/>
        </w:rPr>
        <w:t>Es cuando dos vectores que tienen el mismo modulo, dirección y sentido.</w:t>
      </w:r>
    </w:p>
    <w:p w14:paraId="47792DA8" w14:textId="08DD564B" w:rsidR="00CE1FFE" w:rsidRPr="006360D6" w:rsidRDefault="00CE1FFE" w:rsidP="00205817">
      <w:pPr>
        <w:pStyle w:val="CuerpoTNR12"/>
        <w:spacing w:before="300" w:after="300" w:line="360" w:lineRule="auto"/>
        <w:jc w:val="center"/>
        <w:rPr>
          <w:lang w:val="es-ES"/>
        </w:rPr>
      </w:pPr>
      <w:r w:rsidRPr="00CE1FFE">
        <w:rPr>
          <w:noProof/>
        </w:rPr>
        <w:drawing>
          <wp:inline distT="0" distB="0" distL="0" distR="0" wp14:anchorId="253A7FBE" wp14:editId="1D4F5E32">
            <wp:extent cx="1905000" cy="1285875"/>
            <wp:effectExtent l="0" t="0" r="0" b="0"/>
            <wp:docPr id="3" name="Imagen 3" descr="C:\Users\Oloco\Downloads\tipos-de-vecto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oco\Downloads\tipos-de-vectore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85875"/>
                    </a:xfrm>
                    <a:prstGeom prst="rect">
                      <a:avLst/>
                    </a:prstGeom>
                    <a:noFill/>
                    <a:ln>
                      <a:noFill/>
                    </a:ln>
                  </pic:spPr>
                </pic:pic>
              </a:graphicData>
            </a:graphic>
          </wp:inline>
        </w:drawing>
      </w:r>
    </w:p>
    <w:p w14:paraId="75982445" w14:textId="5ED56691" w:rsidR="006360D6" w:rsidRDefault="006360D6" w:rsidP="00205817">
      <w:pPr>
        <w:spacing w:before="300" w:after="300" w:line="36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Si</w:t>
      </w:r>
      <w:r w:rsidRPr="006360D6">
        <w:rPr>
          <w:rFonts w:ascii="Times New Roman" w:eastAsia="Times New Roman" w:hAnsi="Times New Roman" w:cs="Times New Roman"/>
          <w:sz w:val="24"/>
          <w:szCs w:val="24"/>
          <w:lang w:val="es-ES"/>
        </w:rPr>
        <w:t xml:space="preserve">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AB</m:t>
            </m:r>
          </m:e>
        </m:acc>
      </m:oMath>
      <w:r>
        <w:rPr>
          <w:rFonts w:ascii="Times New Roman" w:eastAsia="Times New Roman" w:hAnsi="Times New Roman" w:cs="Times New Roman"/>
          <w:sz w:val="24"/>
          <w:szCs w:val="24"/>
          <w:lang w:val="es-ES"/>
        </w:rPr>
        <w:t xml:space="preserve"> y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CD</m:t>
            </m:r>
          </m:e>
        </m:acc>
      </m:oMath>
      <w:r w:rsidRPr="006360D6">
        <w:rPr>
          <w:rFonts w:ascii="Times New Roman" w:eastAsia="Times New Roman" w:hAnsi="Times New Roman" w:cs="Times New Roman"/>
          <w:sz w:val="24"/>
          <w:szCs w:val="24"/>
          <w:lang w:val="es-ES"/>
        </w:rPr>
        <w:t xml:space="preserve">son </w:t>
      </w:r>
      <w:r w:rsidRPr="006360D6">
        <w:rPr>
          <w:rFonts w:ascii="Times New Roman" w:eastAsia="Times New Roman" w:hAnsi="Times New Roman" w:cs="Times New Roman"/>
          <w:bCs/>
          <w:sz w:val="24"/>
          <w:szCs w:val="24"/>
          <w:lang w:val="es-ES"/>
        </w:rPr>
        <w:t>vectores equipolentes</w:t>
      </w:r>
      <w:r w:rsidRPr="006360D6">
        <w:rPr>
          <w:rFonts w:ascii="Times New Roman" w:eastAsia="Times New Roman" w:hAnsi="Times New Roman" w:cs="Times New Roman"/>
          <w:sz w:val="24"/>
          <w:szCs w:val="24"/>
          <w:lang w:val="es-ES"/>
        </w:rPr>
        <w:t xml:space="preserve">, el cuadrilátero </w:t>
      </w:r>
      <m:oMath>
        <m:r>
          <w:rPr>
            <w:rFonts w:ascii="Cambria Math" w:eastAsia="Times New Roman" w:hAnsi="Cambria Math" w:cs="Times New Roman"/>
            <w:noProof/>
            <w:sz w:val="24"/>
            <w:szCs w:val="24"/>
            <w:lang w:val="es-ES"/>
          </w:rPr>
          <m:t>ABCD</m:t>
        </m:r>
      </m:oMath>
      <w:r w:rsidR="00205817" w:rsidRPr="00205817">
        <w:rPr>
          <w:rFonts w:ascii="Cambria Math" w:eastAsia="Times New Roman" w:hAnsi="Cambria Math" w:cs="Times New Roman"/>
          <w:noProof/>
          <w:sz w:val="24"/>
          <w:szCs w:val="24"/>
          <w:lang w:val="es-ES"/>
        </w:rPr>
        <w:t xml:space="preserve"> </w:t>
      </w:r>
      <w:r w:rsidRPr="006360D6">
        <w:rPr>
          <w:rFonts w:ascii="Times New Roman" w:eastAsia="Times New Roman" w:hAnsi="Times New Roman" w:cs="Times New Roman"/>
          <w:sz w:val="24"/>
          <w:szCs w:val="24"/>
          <w:lang w:val="es-ES"/>
        </w:rPr>
        <w:t xml:space="preserve">es un </w:t>
      </w:r>
      <w:r w:rsidRPr="006360D6">
        <w:rPr>
          <w:rFonts w:ascii="Times New Roman" w:eastAsia="Times New Roman" w:hAnsi="Times New Roman" w:cs="Times New Roman"/>
          <w:bCs/>
          <w:sz w:val="24"/>
          <w:szCs w:val="24"/>
          <w:lang w:val="es-ES"/>
        </w:rPr>
        <w:t>paralelogramo</w:t>
      </w:r>
      <w:r w:rsidRPr="006360D6">
        <w:rPr>
          <w:rFonts w:ascii="Times New Roman" w:eastAsia="Times New Roman" w:hAnsi="Times New Roman" w:cs="Times New Roman"/>
          <w:sz w:val="24"/>
          <w:szCs w:val="24"/>
          <w:lang w:val="es-ES"/>
        </w:rPr>
        <w:t>.</w:t>
      </w:r>
    </w:p>
    <w:p w14:paraId="19754D01" w14:textId="5A37DD8D" w:rsidR="00205817" w:rsidRDefault="00CA763A" w:rsidP="00205817">
      <w:pPr>
        <w:spacing w:before="300" w:after="300" w:line="360" w:lineRule="auto"/>
        <w:rPr>
          <w:rFonts w:ascii="Times New Roman" w:eastAsia="Times New Roman" w:hAnsi="Times New Roman" w:cs="Times New Roman"/>
          <w:sz w:val="24"/>
          <w:szCs w:val="24"/>
          <w:lang w:val="es-ES"/>
        </w:rPr>
      </w:pPr>
      <w:r w:rsidRPr="00CA763A">
        <w:rPr>
          <w:rFonts w:ascii="Times New Roman" w:eastAsia="Times New Roman" w:hAnsi="Times New Roman" w:cs="Times New Roman"/>
          <w:sz w:val="24"/>
          <w:szCs w:val="24"/>
          <w:lang w:val="es-ES"/>
        </w:rPr>
        <w:t xml:space="preserve">Calcula las coordenadas de </w:t>
      </w:r>
      <m:oMath>
        <m:r>
          <w:rPr>
            <w:rFonts w:ascii="Cambria Math" w:eastAsia="Times New Roman" w:hAnsi="Cambria Math" w:cs="Times New Roman"/>
            <w:sz w:val="24"/>
            <w:szCs w:val="24"/>
            <w:lang w:val="es-ES"/>
          </w:rPr>
          <m:t xml:space="preserve">C </m:t>
        </m:r>
      </m:oMath>
      <w:r w:rsidRPr="00CA763A">
        <w:rPr>
          <w:rFonts w:ascii="Times New Roman" w:eastAsia="Times New Roman" w:hAnsi="Times New Roman" w:cs="Times New Roman"/>
          <w:sz w:val="24"/>
          <w:szCs w:val="24"/>
          <w:lang w:val="es-ES"/>
        </w:rPr>
        <w:t xml:space="preserve">para que el cuadrilátero de vértices: </w:t>
      </w:r>
      <m:oMath>
        <m:r>
          <w:rPr>
            <w:rFonts w:ascii="Cambria Math" w:eastAsia="Times New Roman" w:hAnsi="Cambria Math" w:cs="Times New Roman"/>
            <w:sz w:val="24"/>
            <w:szCs w:val="24"/>
            <w:lang w:val="es-ES"/>
          </w:rPr>
          <m:t>A</m:t>
        </m:r>
        <m:d>
          <m:dPr>
            <m:ctrlPr>
              <w:rPr>
                <w:rFonts w:ascii="Cambria Math" w:eastAsia="Times New Roman" w:hAnsi="Cambria Math" w:cs="Times New Roman"/>
                <w:i/>
                <w:sz w:val="24"/>
                <w:szCs w:val="24"/>
                <w:lang w:val="es-ES"/>
              </w:rPr>
            </m:ctrlPr>
          </m:dPr>
          <m:e>
            <m:r>
              <w:rPr>
                <w:rFonts w:ascii="Cambria Math" w:eastAsia="Times New Roman" w:hAnsi="Cambria Math" w:cs="Times New Roman"/>
                <w:sz w:val="24"/>
                <w:szCs w:val="24"/>
                <w:lang w:val="es-ES"/>
              </w:rPr>
              <m:t>-3,-4</m:t>
            </m:r>
          </m:e>
        </m:d>
        <m:r>
          <w:rPr>
            <w:rFonts w:ascii="Cambria Math" w:eastAsia="Times New Roman" w:hAnsi="Cambria Math" w:cs="Times New Roman"/>
            <w:sz w:val="24"/>
            <w:szCs w:val="24"/>
            <w:lang w:val="es-ES"/>
          </w:rPr>
          <m:t>, B</m:t>
        </m:r>
        <m:d>
          <m:dPr>
            <m:ctrlPr>
              <w:rPr>
                <w:rFonts w:ascii="Cambria Math" w:eastAsia="Times New Roman" w:hAnsi="Cambria Math" w:cs="Times New Roman"/>
                <w:i/>
                <w:sz w:val="24"/>
                <w:szCs w:val="24"/>
                <w:lang w:val="es-ES"/>
              </w:rPr>
            </m:ctrlPr>
          </m:dPr>
          <m:e>
            <m:r>
              <w:rPr>
                <w:rFonts w:ascii="Cambria Math" w:eastAsia="Times New Roman" w:hAnsi="Cambria Math" w:cs="Times New Roman"/>
                <w:sz w:val="24"/>
                <w:szCs w:val="24"/>
                <w:lang w:val="es-ES"/>
              </w:rPr>
              <m:t>2,-3</m:t>
            </m:r>
          </m:e>
        </m:d>
        <m:r>
          <w:rPr>
            <w:rFonts w:ascii="Cambria Math" w:eastAsia="Times New Roman" w:hAnsi="Cambria Math" w:cs="Times New Roman"/>
            <w:sz w:val="24"/>
            <w:szCs w:val="24"/>
            <w:lang w:val="es-ES"/>
          </w:rPr>
          <m:t>, D</m:t>
        </m:r>
        <m:d>
          <m:dPr>
            <m:ctrlPr>
              <w:rPr>
                <w:rFonts w:ascii="Cambria Math" w:eastAsia="Times New Roman" w:hAnsi="Cambria Math" w:cs="Times New Roman"/>
                <w:i/>
                <w:sz w:val="24"/>
                <w:szCs w:val="24"/>
                <w:lang w:val="es-ES"/>
              </w:rPr>
            </m:ctrlPr>
          </m:dPr>
          <m:e>
            <m:r>
              <w:rPr>
                <w:rFonts w:ascii="Cambria Math" w:eastAsia="Times New Roman" w:hAnsi="Cambria Math" w:cs="Times New Roman"/>
                <w:sz w:val="24"/>
                <w:szCs w:val="24"/>
                <w:lang w:val="es-ES"/>
              </w:rPr>
              <m:t>3,0</m:t>
            </m:r>
          </m:e>
        </m:d>
      </m:oMath>
      <w:r w:rsidR="00205817">
        <w:rPr>
          <w:rFonts w:ascii="Times New Roman" w:eastAsia="Times New Roman" w:hAnsi="Times New Roman" w:cs="Times New Roman"/>
          <w:sz w:val="24"/>
          <w:szCs w:val="24"/>
          <w:lang w:val="es-ES"/>
        </w:rPr>
        <w:t xml:space="preserve"> </w:t>
      </w:r>
      <w:r w:rsidRPr="00CA763A">
        <w:rPr>
          <w:rFonts w:ascii="Times New Roman" w:eastAsia="Times New Roman" w:hAnsi="Times New Roman" w:cs="Times New Roman"/>
          <w:sz w:val="24"/>
          <w:szCs w:val="24"/>
          <w:lang w:val="es-ES"/>
        </w:rPr>
        <w:t xml:space="preserve">y </w:t>
      </w:r>
      <m:oMath>
        <m:r>
          <w:rPr>
            <w:rFonts w:ascii="Cambria Math" w:eastAsia="Times New Roman" w:hAnsi="Cambria Math" w:cs="Times New Roman"/>
            <w:sz w:val="24"/>
            <w:szCs w:val="24"/>
            <w:lang w:val="es-ES"/>
          </w:rPr>
          <m:t>C</m:t>
        </m:r>
      </m:oMath>
      <w:r w:rsidRPr="00CA763A">
        <w:rPr>
          <w:rFonts w:ascii="Times New Roman" w:eastAsia="Times New Roman" w:hAnsi="Times New Roman" w:cs="Times New Roman"/>
          <w:sz w:val="24"/>
          <w:szCs w:val="24"/>
          <w:lang w:val="es-ES"/>
        </w:rPr>
        <w:t>; sea un paralelogramo.</w:t>
      </w:r>
      <w:r w:rsidR="00205817" w:rsidRPr="00CA763A">
        <w:rPr>
          <w:rFonts w:ascii="Times New Roman" w:eastAsia="Times New Roman" w:hAnsi="Times New Roman" w:cs="Times New Roman"/>
          <w:sz w:val="24"/>
          <w:szCs w:val="24"/>
          <w:lang w:val="es-ES"/>
        </w:rPr>
        <w:t xml:space="preserve"> </w:t>
      </w:r>
    </w:p>
    <w:p w14:paraId="4190FA4A" w14:textId="6C58813D" w:rsidR="00205817" w:rsidRDefault="00CA763A" w:rsidP="00205817">
      <w:pPr>
        <w:spacing w:before="300" w:after="300" w:line="360" w:lineRule="auto"/>
        <w:rPr>
          <w:rFonts w:ascii="Times New Roman" w:eastAsia="Times New Roman" w:hAnsi="Times New Roman" w:cs="Times New Roman"/>
          <w:sz w:val="24"/>
          <w:szCs w:val="24"/>
          <w:lang w:val="es-ES"/>
        </w:rPr>
      </w:pPr>
      <w:r w:rsidRPr="00CA763A">
        <w:rPr>
          <w:rFonts w:ascii="Times New Roman" w:eastAsia="Times New Roman" w:hAnsi="Times New Roman" w:cs="Times New Roman"/>
          <w:sz w:val="24"/>
          <w:szCs w:val="24"/>
          <w:lang w:val="es-ES"/>
        </w:rPr>
        <w:t>Calculamos la dirección y sentido</w:t>
      </w:r>
    </w:p>
    <w:p w14:paraId="7B6ABB5F" w14:textId="48A32951" w:rsidR="00205817" w:rsidRPr="00205817" w:rsidRDefault="00000000" w:rsidP="00205817">
      <w:pPr>
        <w:spacing w:before="300" w:after="300" w:line="360" w:lineRule="auto"/>
        <w:rPr>
          <w:rFonts w:ascii="Times New Roman" w:eastAsia="Times New Roman" w:hAnsi="Times New Roman" w:cs="Times New Roman"/>
          <w:sz w:val="24"/>
          <w:szCs w:val="24"/>
          <w:lang w:val="es-ES"/>
        </w:rPr>
      </w:pPr>
      <m:oMathPara>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AB</m:t>
              </m:r>
            </m:e>
          </m:acc>
          <m:r>
            <w:rPr>
              <w:rFonts w:ascii="Cambria Math" w:eastAsia="Times New Roman" w:hAnsi="Cambria Math" w:cs="Times New Roman"/>
              <w:sz w:val="24"/>
              <w:szCs w:val="24"/>
              <w:lang w:val="es-ES"/>
            </w:rPr>
            <m:t>=</m:t>
          </m:r>
          <m:d>
            <m:dPr>
              <m:ctrlPr>
                <w:rPr>
                  <w:rFonts w:ascii="Cambria Math" w:eastAsia="Times New Roman" w:hAnsi="Cambria Math" w:cs="Times New Roman"/>
                  <w:i/>
                  <w:sz w:val="24"/>
                  <w:szCs w:val="24"/>
                  <w:lang w:val="es-ES"/>
                </w:rPr>
              </m:ctrlPr>
            </m:dPr>
            <m:e>
              <m:r>
                <w:rPr>
                  <w:rFonts w:ascii="Cambria Math" w:eastAsia="Times New Roman" w:hAnsi="Cambria Math" w:cs="Times New Roman"/>
                  <w:sz w:val="24"/>
                  <w:szCs w:val="24"/>
                  <w:lang w:val="es-ES"/>
                </w:rPr>
                <m:t>2+3,-3+4</m:t>
              </m:r>
            </m:e>
          </m:d>
          <m:r>
            <w:rPr>
              <w:rFonts w:ascii="Cambria Math" w:eastAsia="Times New Roman" w:hAnsi="Cambria Math" w:cs="Times New Roman"/>
              <w:sz w:val="24"/>
              <w:szCs w:val="24"/>
              <w:lang w:val="es-ES"/>
            </w:rPr>
            <m:t>=(5,1)</m:t>
          </m:r>
        </m:oMath>
      </m:oMathPara>
    </w:p>
    <w:p w14:paraId="1DD20291" w14:textId="56517794" w:rsidR="00CA763A" w:rsidRPr="00CA763A" w:rsidRDefault="00000000" w:rsidP="00205817">
      <w:pPr>
        <w:spacing w:before="300" w:after="300" w:line="360" w:lineRule="auto"/>
        <w:rPr>
          <w:rFonts w:ascii="Times New Roman" w:eastAsia="Times New Roman" w:hAnsi="Times New Roman" w:cs="Times New Roman"/>
          <w:sz w:val="24"/>
          <w:szCs w:val="24"/>
          <w:lang w:val="es-ES"/>
        </w:rPr>
      </w:pPr>
      <m:oMathPara>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CD</m:t>
              </m:r>
            </m:e>
          </m:acc>
          <m:r>
            <w:rPr>
              <w:rFonts w:ascii="Cambria Math" w:eastAsia="Times New Roman" w:hAnsi="Cambria Math" w:cs="Times New Roman"/>
              <w:sz w:val="24"/>
              <w:szCs w:val="24"/>
              <w:lang w:val="es-ES"/>
            </w:rPr>
            <m:t>=</m:t>
          </m:r>
          <m:d>
            <m:dPr>
              <m:ctrlPr>
                <w:rPr>
                  <w:rFonts w:ascii="Cambria Math" w:eastAsia="Times New Roman" w:hAnsi="Cambria Math" w:cs="Times New Roman"/>
                  <w:i/>
                  <w:sz w:val="24"/>
                  <w:szCs w:val="24"/>
                  <w:lang w:val="es-ES"/>
                </w:rPr>
              </m:ctrlPr>
            </m:dPr>
            <m:e>
              <m:r>
                <w:rPr>
                  <w:rFonts w:ascii="Cambria Math" w:eastAsia="Times New Roman" w:hAnsi="Cambria Math" w:cs="Times New Roman"/>
                  <w:sz w:val="24"/>
                  <w:szCs w:val="24"/>
                  <w:lang w:val="es-ES"/>
                </w:rPr>
                <m:t>3-</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c</m:t>
                  </m:r>
                </m:sub>
              </m:sSub>
              <m:r>
                <w:rPr>
                  <w:rFonts w:ascii="Cambria Math" w:eastAsia="Times New Roman" w:hAnsi="Cambria Math" w:cs="Times New Roman"/>
                  <w:sz w:val="24"/>
                  <w:szCs w:val="24"/>
                  <w:lang w:val="es-ES"/>
                </w:rPr>
                <m:t>,0-</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y</m:t>
                  </m:r>
                </m:e>
                <m:sub>
                  <m:r>
                    <w:rPr>
                      <w:rFonts w:ascii="Cambria Math" w:eastAsia="Times New Roman" w:hAnsi="Cambria Math" w:cs="Times New Roman"/>
                      <w:sz w:val="24"/>
                      <w:szCs w:val="24"/>
                      <w:lang w:val="es-ES"/>
                    </w:rPr>
                    <m:t>c</m:t>
                  </m:r>
                </m:sub>
              </m:sSub>
            </m:e>
          </m:d>
          <m:r>
            <w:rPr>
              <w:rFonts w:ascii="Cambria Math" w:eastAsia="Times New Roman" w:hAnsi="Cambria Math" w:cs="Times New Roman"/>
              <w:sz w:val="24"/>
              <w:szCs w:val="24"/>
              <w:lang w:val="es-ES"/>
            </w:rPr>
            <m:t>=(3-</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c</m:t>
              </m:r>
            </m:sub>
          </m:sSub>
          <m:r>
            <w:rPr>
              <w:rFonts w:ascii="Cambria Math" w:eastAsia="Times New Roman" w:hAnsi="Cambria Math" w:cs="Times New Roman"/>
              <w:sz w:val="24"/>
              <w:szCs w:val="24"/>
              <w:lang w:val="es-ES"/>
            </w:rPr>
            <m:t>,-</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y</m:t>
              </m:r>
            </m:e>
            <m:sub>
              <m:r>
                <w:rPr>
                  <w:rFonts w:ascii="Cambria Math" w:eastAsia="Times New Roman" w:hAnsi="Cambria Math" w:cs="Times New Roman"/>
                  <w:sz w:val="24"/>
                  <w:szCs w:val="24"/>
                  <w:lang w:val="es-ES"/>
                </w:rPr>
                <m:t>c</m:t>
              </m:r>
            </m:sub>
          </m:sSub>
          <m:r>
            <w:rPr>
              <w:rFonts w:ascii="Cambria Math" w:eastAsia="Times New Roman" w:hAnsi="Cambria Math" w:cs="Times New Roman"/>
              <w:sz w:val="24"/>
              <w:szCs w:val="24"/>
              <w:lang w:val="es-ES"/>
            </w:rPr>
            <m:t>)</m:t>
          </m:r>
        </m:oMath>
      </m:oMathPara>
    </w:p>
    <w:p w14:paraId="1CB9241C" w14:textId="3A7E4491" w:rsidR="00CA763A" w:rsidRPr="00CA763A" w:rsidRDefault="00CA763A" w:rsidP="00205817">
      <w:pPr>
        <w:spacing w:before="300" w:after="300" w:line="360" w:lineRule="auto"/>
        <w:rPr>
          <w:rFonts w:ascii="Times New Roman" w:eastAsia="Times New Roman" w:hAnsi="Times New Roman" w:cs="Times New Roman"/>
          <w:sz w:val="24"/>
          <w:szCs w:val="24"/>
          <w:lang w:val="es-ES"/>
        </w:rPr>
      </w:pPr>
      <w:r w:rsidRPr="00CA763A">
        <w:rPr>
          <w:rFonts w:ascii="Times New Roman" w:eastAsia="Times New Roman" w:hAnsi="Times New Roman" w:cs="Times New Roman"/>
          <w:sz w:val="24"/>
          <w:szCs w:val="24"/>
          <w:lang w:val="es-ES"/>
        </w:rPr>
        <w:t>Queremos asegurar que es un paralelogramo, esto quiere decir que los lados opuestos son paralelos, entonces</w:t>
      </w:r>
    </w:p>
    <w:p w14:paraId="05AAF8D4" w14:textId="0E6539C4" w:rsidR="00CA763A" w:rsidRPr="00CA763A" w:rsidRDefault="00205817" w:rsidP="00205817">
      <w:pPr>
        <w:spacing w:before="300" w:after="300" w:line="360" w:lineRule="auto"/>
        <w:rPr>
          <w:rFonts w:ascii="Times New Roman" w:eastAsia="Times New Roman" w:hAnsi="Times New Roman" w:cs="Times New Roman"/>
          <w:sz w:val="24"/>
          <w:szCs w:val="24"/>
          <w:lang w:val="es-ES"/>
        </w:rPr>
      </w:pPr>
      <w:r w:rsidRPr="00205817">
        <w:rPr>
          <w:rFonts w:ascii="Cambria Math" w:eastAsia="Times New Roman" w:hAnsi="Cambria Math" w:cs="Times New Roman"/>
          <w:i/>
          <w:sz w:val="24"/>
          <w:szCs w:val="24"/>
          <w:lang w:val="es-ES"/>
        </w:rPr>
        <w:lastRenderedPageBreak/>
        <w:t xml:space="preserve">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AB</m:t>
            </m:r>
          </m:e>
        </m:acc>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CD</m:t>
            </m:r>
          </m:e>
        </m:acc>
      </m:oMath>
      <w:r w:rsidR="00CA763A" w:rsidRPr="00CA763A">
        <w:rPr>
          <w:rFonts w:ascii="Times New Roman" w:eastAsia="Times New Roman" w:hAnsi="Times New Roman" w:cs="Times New Roman"/>
          <w:sz w:val="24"/>
          <w:szCs w:val="24"/>
          <w:lang w:val="es-ES"/>
        </w:rPr>
        <w:t>, por lo tanto, tenemos que:</w:t>
      </w:r>
      <w:r w:rsidRPr="00205817">
        <w:rPr>
          <w:rFonts w:ascii="Cambria Math" w:eastAsia="Times New Roman" w:hAnsi="Cambria Math" w:cs="Times New Roman"/>
          <w:i/>
          <w:sz w:val="24"/>
          <w:szCs w:val="24"/>
          <w:lang w:val="es-ES"/>
        </w:rPr>
        <w:t xml:space="preserve"> </w:t>
      </w:r>
    </w:p>
    <w:p w14:paraId="0B188867" w14:textId="7F50B58A" w:rsidR="00CA763A" w:rsidRPr="00CA763A" w:rsidRDefault="00205817" w:rsidP="00205817">
      <w:pPr>
        <w:spacing w:before="300" w:after="300"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lang w:val="es-ES"/>
            </w:rPr>
            <m:t>(5,1)=(3-</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c</m:t>
              </m:r>
            </m:sub>
          </m:sSub>
          <m:r>
            <w:rPr>
              <w:rFonts w:ascii="Cambria Math" w:eastAsia="Times New Roman" w:hAnsi="Cambria Math" w:cs="Times New Roman"/>
              <w:sz w:val="24"/>
              <w:szCs w:val="24"/>
              <w:lang w:val="es-ES"/>
            </w:rPr>
            <m:t>,-</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y</m:t>
              </m:r>
            </m:e>
            <m:sub>
              <m:r>
                <w:rPr>
                  <w:rFonts w:ascii="Cambria Math" w:eastAsia="Times New Roman" w:hAnsi="Cambria Math" w:cs="Times New Roman"/>
                  <w:sz w:val="24"/>
                  <w:szCs w:val="24"/>
                  <w:lang w:val="es-ES"/>
                </w:rPr>
                <m:t>c</m:t>
              </m:r>
            </m:sub>
          </m:sSub>
          <m:r>
            <w:rPr>
              <w:rFonts w:ascii="Cambria Math" w:eastAsia="Times New Roman" w:hAnsi="Cambria Math" w:cs="Times New Roman"/>
              <w:sz w:val="24"/>
              <w:szCs w:val="24"/>
              <w:lang w:val="es-ES"/>
            </w:rPr>
            <m:t>)</m:t>
          </m:r>
        </m:oMath>
      </m:oMathPara>
    </w:p>
    <w:p w14:paraId="4735916A" w14:textId="5D4E5FCE" w:rsidR="00CA763A" w:rsidRPr="00CA763A" w:rsidRDefault="00CA763A" w:rsidP="00205817">
      <w:pPr>
        <w:spacing w:before="300" w:after="300" w:line="360" w:lineRule="auto"/>
        <w:rPr>
          <w:rFonts w:ascii="Times New Roman" w:eastAsia="Times New Roman" w:hAnsi="Times New Roman" w:cs="Times New Roman"/>
          <w:sz w:val="24"/>
          <w:szCs w:val="24"/>
          <w:lang w:val="es-ES"/>
        </w:rPr>
      </w:pPr>
      <w:r w:rsidRPr="00CA763A">
        <w:rPr>
          <w:rFonts w:ascii="Times New Roman" w:eastAsia="Times New Roman" w:hAnsi="Times New Roman" w:cs="Times New Roman"/>
          <w:sz w:val="24"/>
          <w:szCs w:val="24"/>
          <w:lang w:val="es-ES"/>
        </w:rPr>
        <w:t>Igualando los valores de las respectivas coordenadas:</w:t>
      </w:r>
    </w:p>
    <w:p w14:paraId="6D18599C" w14:textId="1BAF5758" w:rsidR="00CA763A" w:rsidRDefault="00A61E8D" w:rsidP="00A61E8D">
      <w:pPr>
        <w:spacing w:before="300" w:after="300" w:line="360" w:lineRule="auto"/>
        <w:jc w:val="center"/>
        <w:rPr>
          <w:rFonts w:ascii="Times New Roman" w:eastAsia="Times New Roman" w:hAnsi="Times New Roman" w:cs="Times New Roman"/>
          <w:noProof/>
          <w:sz w:val="24"/>
          <w:szCs w:val="24"/>
          <w:lang w:val="es-ES"/>
        </w:rPr>
      </w:pPr>
      <m:oMath>
        <m:r>
          <w:rPr>
            <w:rFonts w:ascii="Cambria Math" w:eastAsia="Times New Roman" w:hAnsi="Cambria Math" w:cs="Times New Roman"/>
            <w:sz w:val="24"/>
            <w:szCs w:val="24"/>
          </w:rPr>
          <m:t>5=</m:t>
        </m:r>
        <m:r>
          <w:rPr>
            <w:rFonts w:ascii="Cambria Math" w:eastAsia="Times New Roman" w:hAnsi="Cambria Math" w:cs="Times New Roman"/>
            <w:sz w:val="24"/>
            <w:szCs w:val="24"/>
            <w:lang w:val="es-ES"/>
          </w:rPr>
          <m:t>3-</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c</m:t>
            </m:r>
          </m:sub>
        </m:sSub>
      </m:oMath>
      <w:r>
        <w:rPr>
          <w:rFonts w:ascii="Times New Roman" w:eastAsia="Times New Roman" w:hAnsi="Times New Roman" w:cs="Times New Roman"/>
          <w:noProof/>
          <w:sz w:val="24"/>
          <w:szCs w:val="24"/>
          <w:lang w:val="es-ES"/>
        </w:rPr>
        <w:tab/>
      </w:r>
      <m:oMath>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x</m:t>
            </m:r>
          </m:e>
          <m:sub>
            <m:r>
              <w:rPr>
                <w:rFonts w:ascii="Cambria Math" w:eastAsia="Times New Roman" w:hAnsi="Cambria Math" w:cs="Times New Roman"/>
                <w:sz w:val="24"/>
                <w:szCs w:val="24"/>
                <w:lang w:val="es-ES"/>
              </w:rPr>
              <m:t>c</m:t>
            </m:r>
          </m:sub>
        </m:sSub>
        <m:r>
          <w:rPr>
            <w:rFonts w:ascii="Cambria Math" w:eastAsia="Times New Roman" w:hAnsi="Cambria Math" w:cs="Times New Roman"/>
            <w:noProof/>
            <w:sz w:val="24"/>
            <w:szCs w:val="24"/>
            <w:lang w:val="es-ES"/>
          </w:rPr>
          <m:t>=-2</m:t>
        </m:r>
      </m:oMath>
    </w:p>
    <w:p w14:paraId="32D34D23" w14:textId="11844DF4" w:rsidR="00A61E8D" w:rsidRPr="00CA763A" w:rsidRDefault="00A61E8D" w:rsidP="00A61E8D">
      <w:pPr>
        <w:spacing w:before="300" w:after="300" w:line="36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1=</m:t>
        </m:r>
        <m:r>
          <w:rPr>
            <w:rFonts w:ascii="Cambria Math" w:eastAsia="Times New Roman" w:hAnsi="Cambria Math" w:cs="Times New Roman"/>
            <w:sz w:val="24"/>
            <w:szCs w:val="24"/>
            <w:lang w:val="es-ES"/>
          </w:rPr>
          <m:t>-</m:t>
        </m:r>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y</m:t>
            </m:r>
          </m:e>
          <m:sub>
            <m:r>
              <w:rPr>
                <w:rFonts w:ascii="Cambria Math" w:eastAsia="Times New Roman" w:hAnsi="Cambria Math" w:cs="Times New Roman"/>
                <w:sz w:val="24"/>
                <w:szCs w:val="24"/>
                <w:lang w:val="es-ES"/>
              </w:rPr>
              <m:t>c</m:t>
            </m:r>
          </m:sub>
        </m:sSub>
      </m:oMath>
      <w:r>
        <w:rPr>
          <w:rFonts w:ascii="Times New Roman" w:eastAsia="Times New Roman" w:hAnsi="Times New Roman" w:cs="Times New Roman"/>
          <w:sz w:val="24"/>
          <w:szCs w:val="24"/>
          <w:lang w:val="es-ES"/>
        </w:rPr>
        <w:tab/>
      </w:r>
      <m:oMath>
        <m:sSub>
          <m:sSubPr>
            <m:ctrlPr>
              <w:rPr>
                <w:rFonts w:ascii="Cambria Math" w:eastAsia="Times New Roman" w:hAnsi="Cambria Math" w:cs="Times New Roman"/>
                <w:i/>
                <w:sz w:val="24"/>
                <w:szCs w:val="24"/>
                <w:lang w:val="es-ES"/>
              </w:rPr>
            </m:ctrlPr>
          </m:sSubPr>
          <m:e>
            <m:r>
              <w:rPr>
                <w:rFonts w:ascii="Cambria Math" w:eastAsia="Times New Roman" w:hAnsi="Cambria Math" w:cs="Times New Roman"/>
                <w:sz w:val="24"/>
                <w:szCs w:val="24"/>
                <w:lang w:val="es-ES"/>
              </w:rPr>
              <m:t>y</m:t>
            </m:r>
          </m:e>
          <m:sub>
            <m:r>
              <w:rPr>
                <w:rFonts w:ascii="Cambria Math" w:eastAsia="Times New Roman" w:hAnsi="Cambria Math" w:cs="Times New Roman"/>
                <w:sz w:val="24"/>
                <w:szCs w:val="24"/>
                <w:lang w:val="es-ES"/>
              </w:rPr>
              <m:t>c</m:t>
            </m:r>
          </m:sub>
        </m:sSub>
        <m:r>
          <w:rPr>
            <w:rFonts w:ascii="Cambria Math" w:eastAsia="Times New Roman" w:hAnsi="Cambria Math" w:cs="Times New Roman"/>
            <w:sz w:val="24"/>
            <w:szCs w:val="24"/>
            <w:lang w:val="es-ES"/>
          </w:rPr>
          <m:t>=-1</m:t>
        </m:r>
      </m:oMath>
    </w:p>
    <w:p w14:paraId="5A32A829" w14:textId="7DAE9F04" w:rsidR="00CA763A" w:rsidRDefault="00CA763A" w:rsidP="00205817">
      <w:pPr>
        <w:spacing w:before="300" w:after="300" w:line="360" w:lineRule="auto"/>
        <w:rPr>
          <w:rFonts w:ascii="Times New Roman" w:eastAsia="Times New Roman" w:hAnsi="Times New Roman" w:cs="Times New Roman"/>
          <w:sz w:val="24"/>
          <w:szCs w:val="24"/>
          <w:lang w:val="es-ES"/>
        </w:rPr>
      </w:pPr>
      <w:r w:rsidRPr="00CA763A">
        <w:rPr>
          <w:rFonts w:ascii="Times New Roman" w:eastAsia="Times New Roman" w:hAnsi="Times New Roman" w:cs="Times New Roman"/>
          <w:sz w:val="24"/>
          <w:szCs w:val="24"/>
          <w:lang w:val="es-ES"/>
        </w:rPr>
        <w:t xml:space="preserve">Entonces: </w:t>
      </w:r>
      <m:oMath>
        <m:r>
          <w:rPr>
            <w:rFonts w:ascii="Cambria Math" w:eastAsia="Times New Roman" w:hAnsi="Cambria Math" w:cs="Times New Roman"/>
            <w:sz w:val="24"/>
            <w:szCs w:val="24"/>
            <w:lang w:val="es-ES"/>
          </w:rPr>
          <m:t>C(-2,-1)</m:t>
        </m:r>
      </m:oMath>
      <w:r w:rsidRPr="00CA763A">
        <w:rPr>
          <w:rFonts w:ascii="Times New Roman" w:eastAsia="Times New Roman" w:hAnsi="Times New Roman" w:cs="Times New Roman"/>
          <w:sz w:val="24"/>
          <w:szCs w:val="24"/>
          <w:lang w:val="es-ES"/>
        </w:rPr>
        <w:t>.</w:t>
      </w:r>
    </w:p>
    <w:p w14:paraId="79FDEB3F" w14:textId="558B8A02" w:rsidR="00A61E8D" w:rsidRPr="00CA763A" w:rsidRDefault="00A61E8D" w:rsidP="00A61E8D">
      <w:pPr>
        <w:spacing w:before="300" w:after="300" w:line="360" w:lineRule="auto"/>
        <w:jc w:val="center"/>
        <w:rPr>
          <w:rFonts w:ascii="Times New Roman" w:eastAsia="Times New Roman" w:hAnsi="Times New Roman" w:cs="Times New Roman"/>
          <w:sz w:val="24"/>
          <w:szCs w:val="24"/>
          <w:lang w:val="es-ES"/>
        </w:rPr>
      </w:pPr>
      <w:r>
        <w:rPr>
          <w:noProof/>
        </w:rPr>
        <w:drawing>
          <wp:inline distT="0" distB="0" distL="0" distR="0" wp14:anchorId="33F124F5" wp14:editId="3DE6AD1A">
            <wp:extent cx="1725295" cy="1431290"/>
            <wp:effectExtent l="0" t="0" r="8255" b="0"/>
            <wp:docPr id="5160559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295" cy="1431290"/>
                    </a:xfrm>
                    <a:prstGeom prst="rect">
                      <a:avLst/>
                    </a:prstGeom>
                    <a:noFill/>
                    <a:ln>
                      <a:noFill/>
                    </a:ln>
                  </pic:spPr>
                </pic:pic>
              </a:graphicData>
            </a:graphic>
          </wp:inline>
        </w:drawing>
      </w:r>
    </w:p>
    <w:p w14:paraId="7A58DED6" w14:textId="388DB96C" w:rsidR="009E4559" w:rsidRDefault="006360D6" w:rsidP="00205817">
      <w:pPr>
        <w:pStyle w:val="CuerpoTNR12"/>
        <w:spacing w:before="300" w:after="300" w:line="360" w:lineRule="auto"/>
        <w:outlineLvl w:val="2"/>
        <w:rPr>
          <w:b/>
          <w:lang w:val="es-ES"/>
        </w:rPr>
      </w:pPr>
      <w:bookmarkStart w:id="7" w:name="_Toc185719975"/>
      <w:r>
        <w:rPr>
          <w:b/>
          <w:lang w:val="es-ES"/>
        </w:rPr>
        <w:t>Vectores Libres</w:t>
      </w:r>
      <w:bookmarkEnd w:id="7"/>
    </w:p>
    <w:p w14:paraId="300F372E" w14:textId="2EDD2D15" w:rsidR="009B4B37" w:rsidRDefault="00A2518E" w:rsidP="00205817">
      <w:pPr>
        <w:pStyle w:val="CuerpoTNR12"/>
        <w:spacing w:before="300" w:after="300" w:line="360" w:lineRule="auto"/>
        <w:rPr>
          <w:rStyle w:val="hgkelc"/>
          <w:lang w:val="es-ES"/>
        </w:rPr>
      </w:pPr>
      <w:r w:rsidRPr="00A2518E">
        <w:rPr>
          <w:rStyle w:val="hgkelc"/>
          <w:bCs/>
          <w:lang w:val="es-ES"/>
        </w:rPr>
        <w:t>El conjunto de todos los vectores equipolentes entre sí se llama vector libre</w:t>
      </w:r>
      <w:r>
        <w:rPr>
          <w:rStyle w:val="hgkelc"/>
          <w:lang w:val="es-ES"/>
        </w:rPr>
        <w:t>. Es decir,</w:t>
      </w:r>
      <w:r w:rsidRPr="00A2518E">
        <w:rPr>
          <w:rStyle w:val="hgkelc"/>
          <w:lang w:val="es-ES"/>
        </w:rPr>
        <w:t xml:space="preserve"> los vectores libres tienen el mismo módulo, dirección y sentido.</w:t>
      </w:r>
    </w:p>
    <w:p w14:paraId="0BBAFE9C" w14:textId="68E35DB8" w:rsidR="00BE0A42" w:rsidRDefault="00BE0A42" w:rsidP="00205817">
      <w:pPr>
        <w:pStyle w:val="CuerpoTNR12"/>
        <w:spacing w:before="300" w:after="300" w:line="360" w:lineRule="auto"/>
        <w:jc w:val="center"/>
        <w:rPr>
          <w:lang w:val="es-ES"/>
        </w:rPr>
      </w:pPr>
      <w:r w:rsidRPr="00BE0A42">
        <w:rPr>
          <w:noProof/>
        </w:rPr>
        <w:drawing>
          <wp:inline distT="0" distB="0" distL="0" distR="0" wp14:anchorId="12956E34" wp14:editId="75C76287">
            <wp:extent cx="2105025" cy="1428750"/>
            <wp:effectExtent l="0" t="0" r="9525" b="0"/>
            <wp:docPr id="1" name="Imagen 1" descr="C:\Users\Oloco\Downloads\tipos-de-vector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oco\Downloads\tipos-de-vectores-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1428750"/>
                    </a:xfrm>
                    <a:prstGeom prst="rect">
                      <a:avLst/>
                    </a:prstGeom>
                    <a:noFill/>
                    <a:ln>
                      <a:noFill/>
                    </a:ln>
                  </pic:spPr>
                </pic:pic>
              </a:graphicData>
            </a:graphic>
          </wp:inline>
        </w:drawing>
      </w:r>
    </w:p>
    <w:p w14:paraId="12100EB0" w14:textId="77777777" w:rsidR="00ED3227" w:rsidRDefault="00ED3227" w:rsidP="00205817">
      <w:pPr>
        <w:pStyle w:val="CuerpoTNR12"/>
        <w:spacing w:before="300" w:after="300" w:line="360" w:lineRule="auto"/>
        <w:jc w:val="center"/>
        <w:rPr>
          <w:lang w:val="es-ES"/>
        </w:rPr>
      </w:pPr>
    </w:p>
    <w:p w14:paraId="4386F159" w14:textId="77777777" w:rsidR="00ED3227" w:rsidRPr="00CE1FFE" w:rsidRDefault="00ED3227" w:rsidP="00205817">
      <w:pPr>
        <w:pStyle w:val="CuerpoTNR12"/>
        <w:spacing w:before="300" w:after="300" w:line="360" w:lineRule="auto"/>
        <w:jc w:val="center"/>
        <w:rPr>
          <w:lang w:val="es-ES"/>
        </w:rPr>
      </w:pPr>
    </w:p>
    <w:p w14:paraId="399BE812" w14:textId="61578C60" w:rsidR="009E4559" w:rsidRDefault="006360D6" w:rsidP="00205817">
      <w:pPr>
        <w:pStyle w:val="CuerpoTNR12"/>
        <w:spacing w:before="300" w:after="300" w:line="360" w:lineRule="auto"/>
        <w:outlineLvl w:val="2"/>
        <w:rPr>
          <w:b/>
          <w:lang w:val="es-ES"/>
        </w:rPr>
      </w:pPr>
      <w:bookmarkStart w:id="8" w:name="_Toc185719976"/>
      <w:r>
        <w:rPr>
          <w:b/>
          <w:lang w:val="es-ES"/>
        </w:rPr>
        <w:lastRenderedPageBreak/>
        <w:t>Vectores Fijos</w:t>
      </w:r>
      <w:bookmarkEnd w:id="8"/>
    </w:p>
    <w:p w14:paraId="76B12A9E" w14:textId="7F792399" w:rsidR="00A2518E" w:rsidRDefault="009C4145" w:rsidP="00205817">
      <w:pPr>
        <w:pStyle w:val="CuerpoTNR12"/>
        <w:spacing w:before="300" w:after="300" w:line="360" w:lineRule="auto"/>
        <w:rPr>
          <w:lang w:val="es-ES"/>
        </w:rPr>
      </w:pPr>
      <w:r>
        <w:rPr>
          <w:lang w:val="es-ES"/>
        </w:rPr>
        <w:t>Es un segmento orientado e</w:t>
      </w:r>
      <w:r w:rsidR="000F5693">
        <w:rPr>
          <w:lang w:val="es-ES"/>
        </w:rPr>
        <w:t xml:space="preserve">ntre dos puntos llamados origen y extremo. Los vectores se representan con </w:t>
      </w:r>
      <w:r w:rsidR="00BE0A42">
        <w:rPr>
          <w:lang w:val="es-ES"/>
        </w:rPr>
        <w:t>letras minúsculas con una flechita encima o mediante dos letras mayúsculas que representan los puntos origen y extremo.</w:t>
      </w:r>
      <w:r w:rsidR="00E41020">
        <w:rPr>
          <w:lang w:val="es-ES"/>
        </w:rPr>
        <w:t xml:space="preserve"> Son representantes de los vectores libres, </w:t>
      </w:r>
      <w:r w:rsidR="00CE1FFE">
        <w:rPr>
          <w:lang w:val="es-ES"/>
        </w:rPr>
        <w:t>así</w:t>
      </w:r>
      <w:r w:rsidR="00E41020">
        <w:rPr>
          <w:lang w:val="es-ES"/>
        </w:rPr>
        <w:t xml:space="preserve"> que tienen mismo módulo, dirección y sentido.</w:t>
      </w:r>
    </w:p>
    <w:p w14:paraId="6557AFDF" w14:textId="09034783" w:rsidR="00CE1FFE" w:rsidRPr="009C4145" w:rsidRDefault="00CE1FFE" w:rsidP="00205817">
      <w:pPr>
        <w:pStyle w:val="CuerpoTNR12"/>
        <w:spacing w:before="300" w:after="300" w:line="360" w:lineRule="auto"/>
        <w:jc w:val="center"/>
        <w:rPr>
          <w:lang w:val="es-ES"/>
        </w:rPr>
      </w:pPr>
      <w:r w:rsidRPr="00CE1FFE">
        <w:rPr>
          <w:noProof/>
        </w:rPr>
        <w:drawing>
          <wp:inline distT="0" distB="0" distL="0" distR="0" wp14:anchorId="4E1D485A" wp14:editId="65693EF2">
            <wp:extent cx="1371600" cy="1210235"/>
            <wp:effectExtent l="0" t="0" r="0" b="9525"/>
            <wp:docPr id="2" name="Imagen 2" descr="C:\Users\Oloco\Downloads\tipos-de-vector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oco\Downloads\tipos-de-vectores-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101" cy="1213324"/>
                    </a:xfrm>
                    <a:prstGeom prst="rect">
                      <a:avLst/>
                    </a:prstGeom>
                    <a:noFill/>
                    <a:ln>
                      <a:noFill/>
                    </a:ln>
                  </pic:spPr>
                </pic:pic>
              </a:graphicData>
            </a:graphic>
          </wp:inline>
        </w:drawing>
      </w:r>
    </w:p>
    <w:p w14:paraId="6972844E" w14:textId="586E6A8D" w:rsidR="006360D6" w:rsidRDefault="006360D6" w:rsidP="00205817">
      <w:pPr>
        <w:pStyle w:val="CuerpoTNR12"/>
        <w:spacing w:before="300" w:after="300" w:line="360" w:lineRule="auto"/>
        <w:outlineLvl w:val="2"/>
        <w:rPr>
          <w:b/>
          <w:lang w:val="es-ES"/>
        </w:rPr>
      </w:pPr>
      <w:bookmarkStart w:id="9" w:name="_Toc185719977"/>
      <w:r>
        <w:rPr>
          <w:b/>
          <w:lang w:val="es-ES"/>
        </w:rPr>
        <w:t>Vectores Ligados</w:t>
      </w:r>
      <w:bookmarkEnd w:id="9"/>
    </w:p>
    <w:p w14:paraId="1EFA8010" w14:textId="0DFD9C10" w:rsidR="00CE1FFE" w:rsidRDefault="00CE1FFE" w:rsidP="00205817">
      <w:pPr>
        <w:pStyle w:val="CuerpoTNR12"/>
        <w:spacing w:before="300" w:after="300" w:line="360" w:lineRule="auto"/>
        <w:rPr>
          <w:lang w:val="es-ES"/>
        </w:rPr>
      </w:pPr>
      <w:r w:rsidRPr="00CE1FFE">
        <w:rPr>
          <w:lang w:val="es-ES"/>
        </w:rPr>
        <w:t xml:space="preserve">Los </w:t>
      </w:r>
      <w:r w:rsidRPr="00CE1FFE">
        <w:rPr>
          <w:rStyle w:val="Textoennegrita"/>
          <w:b w:val="0"/>
          <w:lang w:val="es-ES"/>
        </w:rPr>
        <w:t>vectores ligados</w:t>
      </w:r>
      <w:r w:rsidRPr="00CE1FFE">
        <w:rPr>
          <w:lang w:val="es-ES"/>
        </w:rPr>
        <w:t xml:space="preserve"> son vectores </w:t>
      </w:r>
      <w:r w:rsidRPr="00CE1FFE">
        <w:rPr>
          <w:rStyle w:val="Textoennegrita"/>
          <w:b w:val="0"/>
          <w:lang w:val="es-ES"/>
        </w:rPr>
        <w:t>equipolentes</w:t>
      </w:r>
      <w:r w:rsidRPr="00CE1FFE">
        <w:rPr>
          <w:lang w:val="es-ES"/>
        </w:rPr>
        <w:t xml:space="preserve"> que actúan en la misma recta. Es decir, los vectores fijos tienen el mismo </w:t>
      </w:r>
      <w:r w:rsidRPr="00CE1FFE">
        <w:rPr>
          <w:rStyle w:val="Textoennegrita"/>
          <w:b w:val="0"/>
          <w:lang w:val="es-ES"/>
        </w:rPr>
        <w:t>módulo</w:t>
      </w:r>
      <w:r w:rsidRPr="00CE1FFE">
        <w:rPr>
          <w:b/>
          <w:lang w:val="es-ES"/>
        </w:rPr>
        <w:t xml:space="preserve">, </w:t>
      </w:r>
      <w:r w:rsidRPr="00CE1FFE">
        <w:rPr>
          <w:rStyle w:val="Textoennegrita"/>
          <w:b w:val="0"/>
          <w:lang w:val="es-ES"/>
        </w:rPr>
        <w:t>dirección</w:t>
      </w:r>
      <w:r w:rsidRPr="00CE1FFE">
        <w:rPr>
          <w:b/>
          <w:lang w:val="es-ES"/>
        </w:rPr>
        <w:t xml:space="preserve">, </w:t>
      </w:r>
      <w:r w:rsidRPr="00CE1FFE">
        <w:rPr>
          <w:rStyle w:val="Textoennegrita"/>
          <w:b w:val="0"/>
          <w:lang w:val="es-ES"/>
        </w:rPr>
        <w:t>sentido</w:t>
      </w:r>
      <w:r w:rsidRPr="00CE1FFE">
        <w:rPr>
          <w:lang w:val="es-ES"/>
        </w:rPr>
        <w:t xml:space="preserve"> y se encuentran en la misma </w:t>
      </w:r>
      <w:r w:rsidRPr="00CE1FFE">
        <w:rPr>
          <w:rStyle w:val="Textoennegrita"/>
          <w:b w:val="0"/>
          <w:lang w:val="es-ES"/>
        </w:rPr>
        <w:t>recta</w:t>
      </w:r>
      <w:r w:rsidRPr="00CE1FFE">
        <w:rPr>
          <w:lang w:val="es-ES"/>
        </w:rPr>
        <w:t>.</w:t>
      </w:r>
    </w:p>
    <w:p w14:paraId="5558BE05" w14:textId="5C6B7579" w:rsidR="00D50911" w:rsidRPr="00CE1FFE" w:rsidRDefault="00D50911" w:rsidP="00205817">
      <w:pPr>
        <w:pStyle w:val="CuerpoTNR12"/>
        <w:spacing w:before="300" w:after="300" w:line="360" w:lineRule="auto"/>
        <w:jc w:val="center"/>
        <w:rPr>
          <w:lang w:val="es-ES"/>
        </w:rPr>
      </w:pPr>
      <w:r w:rsidRPr="00D50911">
        <w:rPr>
          <w:noProof/>
        </w:rPr>
        <w:drawing>
          <wp:inline distT="0" distB="0" distL="0" distR="0" wp14:anchorId="04F99897" wp14:editId="3F13247C">
            <wp:extent cx="1466850" cy="1428750"/>
            <wp:effectExtent l="0" t="0" r="0" b="0"/>
            <wp:docPr id="4" name="Imagen 4" descr="C:\Users\Oloco\Downloads\vectores-ligado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oco\Downloads\vectores-ligados-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428750"/>
                    </a:xfrm>
                    <a:prstGeom prst="rect">
                      <a:avLst/>
                    </a:prstGeom>
                    <a:noFill/>
                    <a:ln>
                      <a:noFill/>
                    </a:ln>
                  </pic:spPr>
                </pic:pic>
              </a:graphicData>
            </a:graphic>
          </wp:inline>
        </w:drawing>
      </w:r>
    </w:p>
    <w:p w14:paraId="0015CF4B" w14:textId="2186874A" w:rsidR="006360D6" w:rsidRDefault="006360D6" w:rsidP="00205817">
      <w:pPr>
        <w:pStyle w:val="CuerpoTNR12"/>
        <w:spacing w:before="300" w:after="300" w:line="360" w:lineRule="auto"/>
        <w:outlineLvl w:val="2"/>
        <w:rPr>
          <w:b/>
          <w:lang w:val="es-ES"/>
        </w:rPr>
      </w:pPr>
      <w:bookmarkStart w:id="10" w:name="_Toc185719978"/>
      <w:r>
        <w:rPr>
          <w:b/>
          <w:lang w:val="es-ES"/>
        </w:rPr>
        <w:t>Vectores Opuestos</w:t>
      </w:r>
      <w:bookmarkEnd w:id="10"/>
    </w:p>
    <w:p w14:paraId="4100DDAD" w14:textId="48CF1A90" w:rsidR="00D50911" w:rsidRDefault="00D50911" w:rsidP="00205817">
      <w:pPr>
        <w:pStyle w:val="CuerpoTNR12"/>
        <w:spacing w:before="300" w:after="300" w:line="360" w:lineRule="auto"/>
        <w:rPr>
          <w:lang w:val="es-ES"/>
        </w:rPr>
      </w:pPr>
      <w:r>
        <w:rPr>
          <w:lang w:val="es-ES"/>
        </w:rPr>
        <w:t>Son aquello vectores que poseen el mismo modulo y. dirección, pero diferentes sentidos</w:t>
      </w:r>
      <w:r w:rsidR="00806D75">
        <w:rPr>
          <w:lang w:val="es-ES"/>
        </w:rPr>
        <w:t>.</w:t>
      </w:r>
      <w:r w:rsidR="007F1B4B">
        <w:rPr>
          <w:lang w:val="es-ES"/>
        </w:rPr>
        <w:t xml:space="preserve"> Sus valores son iguales, pero con símbolos opuestos.</w:t>
      </w:r>
    </w:p>
    <w:p w14:paraId="65343EDF" w14:textId="6AC09D2F" w:rsidR="00806D75" w:rsidRPr="00D50911" w:rsidRDefault="00806D75" w:rsidP="00205817">
      <w:pPr>
        <w:pStyle w:val="CuerpoTNR12"/>
        <w:spacing w:before="300" w:after="300" w:line="360" w:lineRule="auto"/>
        <w:jc w:val="center"/>
        <w:rPr>
          <w:lang w:val="es-ES"/>
        </w:rPr>
      </w:pPr>
      <w:r w:rsidRPr="00806D75">
        <w:rPr>
          <w:noProof/>
        </w:rPr>
        <w:drawing>
          <wp:inline distT="0" distB="0" distL="0" distR="0" wp14:anchorId="392BC68D" wp14:editId="78CD5520">
            <wp:extent cx="2381250" cy="981075"/>
            <wp:effectExtent l="0" t="0" r="0" b="9525"/>
            <wp:docPr id="5" name="Imagen 5" descr="C:\Users\Oloco\Downloads\vector_opue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oco\Downloads\vector_opuest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260"/>
                    <a:stretch/>
                  </pic:blipFill>
                  <pic:spPr bwMode="auto">
                    <a:xfrm>
                      <a:off x="0" y="0"/>
                      <a:ext cx="2381250" cy="981075"/>
                    </a:xfrm>
                    <a:prstGeom prst="rect">
                      <a:avLst/>
                    </a:prstGeom>
                    <a:noFill/>
                    <a:ln>
                      <a:noFill/>
                    </a:ln>
                    <a:extLst>
                      <a:ext uri="{53640926-AAD7-44D8-BBD7-CCE9431645EC}">
                        <a14:shadowObscured xmlns:a14="http://schemas.microsoft.com/office/drawing/2010/main"/>
                      </a:ext>
                    </a:extLst>
                  </pic:spPr>
                </pic:pic>
              </a:graphicData>
            </a:graphic>
          </wp:inline>
        </w:drawing>
      </w:r>
    </w:p>
    <w:p w14:paraId="654A517F" w14:textId="4C3AE0D3" w:rsidR="006360D6" w:rsidRDefault="006360D6" w:rsidP="00205817">
      <w:pPr>
        <w:pStyle w:val="CuerpoTNR12"/>
        <w:spacing w:before="300" w:after="300" w:line="360" w:lineRule="auto"/>
        <w:outlineLvl w:val="2"/>
        <w:rPr>
          <w:b/>
          <w:lang w:val="es-ES"/>
        </w:rPr>
      </w:pPr>
      <w:bookmarkStart w:id="11" w:name="_Toc185719979"/>
      <w:r>
        <w:rPr>
          <w:b/>
          <w:lang w:val="es-ES"/>
        </w:rPr>
        <w:lastRenderedPageBreak/>
        <w:t>Vectores Unitarios</w:t>
      </w:r>
      <w:bookmarkEnd w:id="11"/>
    </w:p>
    <w:p w14:paraId="09CFE8AE" w14:textId="4BA2D54C" w:rsidR="007F1B4B" w:rsidRDefault="006271A5" w:rsidP="00205817">
      <w:pPr>
        <w:pStyle w:val="CuerpoTNR12"/>
        <w:spacing w:before="300" w:after="300" w:line="360" w:lineRule="auto"/>
        <w:rPr>
          <w:lang w:val="es-ES"/>
        </w:rPr>
      </w:pPr>
      <w:r>
        <w:rPr>
          <w:lang w:val="es-ES"/>
        </w:rPr>
        <w:t>Es un vector que no tiene dimensión y su módulo es igual a 1.</w:t>
      </w:r>
    </w:p>
    <w:p w14:paraId="01FAB643" w14:textId="52CB45C9" w:rsidR="006E6CB8" w:rsidRPr="006E6CB8" w:rsidRDefault="006E6CB8" w:rsidP="00205817">
      <w:pPr>
        <w:spacing w:before="300" w:after="300" w:line="360" w:lineRule="auto"/>
        <w:ind w:firstLine="720"/>
        <w:rPr>
          <w:rFonts w:ascii="Times New Roman" w:eastAsia="Times New Roman" w:hAnsi="Times New Roman" w:cs="Times New Roman"/>
          <w:sz w:val="24"/>
          <w:szCs w:val="24"/>
          <w:lang w:val="es-ES"/>
        </w:rPr>
      </w:pPr>
      <w:r w:rsidRPr="006E6CB8">
        <w:rPr>
          <w:rFonts w:ascii="Times New Roman" w:eastAsia="Times New Roman" w:hAnsi="Times New Roman" w:cs="Times New Roman"/>
          <w:b/>
          <w:bCs/>
          <w:sz w:val="24"/>
          <w:szCs w:val="24"/>
          <w:lang w:val="es-ES"/>
        </w:rPr>
        <w:t>Ejemplo</w:t>
      </w:r>
      <w:r w:rsidRPr="006E6CB8">
        <w:rPr>
          <w:rFonts w:ascii="Times New Roman" w:eastAsia="Times New Roman" w:hAnsi="Times New Roman" w:cs="Times New Roman"/>
          <w:sz w:val="24"/>
          <w:szCs w:val="24"/>
          <w:lang w:val="es-ES"/>
        </w:rPr>
        <w:br/>
        <w:t>Halla</w:t>
      </w:r>
      <w:r w:rsidR="00DB06E1">
        <w:rPr>
          <w:rFonts w:ascii="Times New Roman" w:eastAsia="Times New Roman" w:hAnsi="Times New Roman" w:cs="Times New Roman"/>
          <w:sz w:val="24"/>
          <w:szCs w:val="24"/>
          <w:lang w:val="es-ES"/>
        </w:rPr>
        <w:t>r</w:t>
      </w:r>
      <w:r w:rsidRPr="006E6CB8">
        <w:rPr>
          <w:rFonts w:ascii="Times New Roman" w:eastAsia="Times New Roman" w:hAnsi="Times New Roman" w:cs="Times New Roman"/>
          <w:sz w:val="24"/>
          <w:szCs w:val="24"/>
          <w:lang w:val="es-ES"/>
        </w:rPr>
        <w:t xml:space="preserve"> el vector unitario que tiene la misma dirección y sentido que el vector</w:t>
      </w:r>
      <w:r w:rsidR="00522F50">
        <w:rPr>
          <w:rFonts w:ascii="Times New Roman" w:eastAsia="Times New Roman" w:hAnsi="Times New Roman" w:cs="Times New Roman"/>
          <w:sz w:val="24"/>
          <w:szCs w:val="24"/>
          <w:lang w:val="es-ES"/>
        </w:rPr>
        <w:t xml:space="preserve">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r>
          <w:rPr>
            <w:rFonts w:ascii="Cambria Math" w:eastAsia="Times New Roman" w:hAnsi="Cambria Math" w:cs="Times New Roman"/>
            <w:sz w:val="24"/>
            <w:szCs w:val="24"/>
            <w:lang w:val="es-ES"/>
          </w:rPr>
          <m:t>=(4,-3)</m:t>
        </m:r>
      </m:oMath>
      <w:r w:rsidR="00522F50">
        <w:rPr>
          <w:rFonts w:ascii="Times New Roman" w:eastAsia="Times New Roman" w:hAnsi="Times New Roman" w:cs="Times New Roman"/>
          <w:sz w:val="24"/>
          <w:szCs w:val="24"/>
          <w:lang w:val="es-ES"/>
        </w:rPr>
        <w:t>.</w:t>
      </w:r>
    </w:p>
    <w:p w14:paraId="4CD6239F" w14:textId="1D140477" w:rsidR="00747B38" w:rsidRPr="00522F50" w:rsidRDefault="006E6CB8" w:rsidP="00205817">
      <w:pPr>
        <w:spacing w:before="300" w:after="300" w:line="360" w:lineRule="auto"/>
        <w:ind w:firstLine="720"/>
        <w:rPr>
          <w:rFonts w:ascii="Times New Roman" w:eastAsia="Times New Roman" w:hAnsi="Times New Roman" w:cs="Times New Roman"/>
          <w:b/>
          <w:sz w:val="24"/>
          <w:szCs w:val="24"/>
          <w:lang w:val="es-ES"/>
        </w:rPr>
      </w:pPr>
      <w:r w:rsidRPr="00522F50">
        <w:rPr>
          <w:rFonts w:ascii="Times New Roman" w:eastAsia="Times New Roman" w:hAnsi="Times New Roman" w:cs="Times New Roman"/>
          <w:b/>
          <w:iCs/>
          <w:sz w:val="24"/>
          <w:szCs w:val="24"/>
          <w:lang w:val="es-ES"/>
        </w:rPr>
        <w:t>Solución:</w:t>
      </w:r>
    </w:p>
    <w:p w14:paraId="444060C1" w14:textId="7861ACD1" w:rsidR="006E6CB8" w:rsidRPr="006E6CB8" w:rsidRDefault="006E6CB8" w:rsidP="00205817">
      <w:pPr>
        <w:spacing w:before="300" w:after="300" w:line="360" w:lineRule="auto"/>
        <w:rPr>
          <w:rFonts w:ascii="Times New Roman" w:eastAsia="Times New Roman" w:hAnsi="Times New Roman" w:cs="Times New Roman"/>
          <w:sz w:val="24"/>
          <w:szCs w:val="24"/>
          <w:lang w:val="es-ES"/>
        </w:rPr>
      </w:pPr>
      <w:r w:rsidRPr="006E6CB8">
        <w:rPr>
          <w:rFonts w:ascii="Times New Roman" w:eastAsia="Times New Roman" w:hAnsi="Times New Roman" w:cs="Times New Roman"/>
          <w:sz w:val="24"/>
          <w:szCs w:val="24"/>
          <w:lang w:val="es-ES"/>
        </w:rPr>
        <w:t xml:space="preserve">Primero calculamos el módulo de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oMath>
    </w:p>
    <w:p w14:paraId="74CC9CE0" w14:textId="23FAA9AF" w:rsidR="006E6CB8" w:rsidRPr="006E6CB8" w:rsidRDefault="00522F50" w:rsidP="00205817">
      <w:pPr>
        <w:spacing w:before="300" w:after="300" w:line="360" w:lineRule="auto"/>
        <w:rPr>
          <w:rFonts w:ascii="Times New Roman" w:eastAsia="Times New Roman" w:hAnsi="Times New Roman" w:cs="Times New Roman"/>
          <w:sz w:val="24"/>
          <w:szCs w:val="24"/>
          <w:lang w:val="es-ES"/>
        </w:rPr>
      </w:pPr>
      <m:oMathPara>
        <m:oMath>
          <m:r>
            <w:rPr>
              <w:rFonts w:ascii="Cambria Math" w:eastAsia="Times New Roman" w:hAnsi="Cambria Math" w:cs="Times New Roman"/>
              <w:sz w:val="24"/>
              <w:szCs w:val="24"/>
              <w:lang w:val="es-ES"/>
            </w:rPr>
            <m:t>v=</m:t>
          </m:r>
          <m:rad>
            <m:radPr>
              <m:degHide m:val="1"/>
              <m:ctrlPr>
                <w:rPr>
                  <w:rFonts w:ascii="Cambria Math" w:eastAsia="Times New Roman" w:hAnsi="Cambria Math" w:cs="Times New Roman"/>
                  <w:i/>
                  <w:sz w:val="24"/>
                  <w:szCs w:val="24"/>
                  <w:lang w:val="es-ES"/>
                </w:rPr>
              </m:ctrlPr>
            </m:radPr>
            <m:deg/>
            <m:e>
              <m:sSup>
                <m:sSupPr>
                  <m:ctrlPr>
                    <w:rPr>
                      <w:rFonts w:ascii="Cambria Math" w:eastAsia="Times New Roman" w:hAnsi="Cambria Math" w:cs="Times New Roman"/>
                      <w:i/>
                      <w:sz w:val="24"/>
                      <w:szCs w:val="24"/>
                      <w:lang w:val="es-ES"/>
                    </w:rPr>
                  </m:ctrlPr>
                </m:sSupPr>
                <m:e>
                  <m:r>
                    <w:rPr>
                      <w:rFonts w:ascii="Cambria Math" w:eastAsia="Times New Roman" w:hAnsi="Cambria Math" w:cs="Times New Roman"/>
                      <w:sz w:val="24"/>
                      <w:szCs w:val="24"/>
                      <w:lang w:val="es-ES"/>
                    </w:rPr>
                    <m:t>4</m:t>
                  </m:r>
                </m:e>
                <m:sup>
                  <m:r>
                    <w:rPr>
                      <w:rFonts w:ascii="Cambria Math" w:eastAsia="Times New Roman" w:hAnsi="Cambria Math" w:cs="Times New Roman"/>
                      <w:sz w:val="24"/>
                      <w:szCs w:val="24"/>
                      <w:lang w:val="es-ES"/>
                    </w:rPr>
                    <m:t>2</m:t>
                  </m:r>
                </m:sup>
              </m:sSup>
              <m:r>
                <w:rPr>
                  <w:rFonts w:ascii="Cambria Math" w:eastAsia="Times New Roman" w:hAnsi="Cambria Math" w:cs="Times New Roman"/>
                  <w:sz w:val="24"/>
                  <w:szCs w:val="24"/>
                  <w:lang w:val="es-ES"/>
                </w:rPr>
                <m:t>+</m:t>
              </m:r>
              <m:sSup>
                <m:sSupPr>
                  <m:ctrlPr>
                    <w:rPr>
                      <w:rFonts w:ascii="Cambria Math" w:eastAsia="Times New Roman" w:hAnsi="Cambria Math" w:cs="Times New Roman"/>
                      <w:i/>
                      <w:sz w:val="24"/>
                      <w:szCs w:val="24"/>
                      <w:lang w:val="es-ES"/>
                    </w:rPr>
                  </m:ctrlPr>
                </m:sSupPr>
                <m:e>
                  <m:r>
                    <w:rPr>
                      <w:rFonts w:ascii="Cambria Math" w:eastAsia="Times New Roman" w:hAnsi="Cambria Math" w:cs="Times New Roman"/>
                      <w:sz w:val="24"/>
                      <w:szCs w:val="24"/>
                      <w:lang w:val="es-ES"/>
                    </w:rPr>
                    <m:t>(-3)</m:t>
                  </m:r>
                </m:e>
                <m:sup>
                  <m:r>
                    <w:rPr>
                      <w:rFonts w:ascii="Cambria Math" w:eastAsia="Times New Roman" w:hAnsi="Cambria Math" w:cs="Times New Roman"/>
                      <w:sz w:val="24"/>
                      <w:szCs w:val="24"/>
                      <w:lang w:val="es-ES"/>
                    </w:rPr>
                    <m:t>2</m:t>
                  </m:r>
                </m:sup>
              </m:sSup>
            </m:e>
          </m:rad>
          <m:r>
            <w:rPr>
              <w:rFonts w:ascii="Cambria Math" w:eastAsia="Times New Roman" w:hAnsi="Cambria Math" w:cs="Times New Roman"/>
              <w:sz w:val="24"/>
              <w:szCs w:val="24"/>
              <w:lang w:val="es-ES"/>
            </w:rPr>
            <m:t>=5</m:t>
          </m:r>
        </m:oMath>
      </m:oMathPara>
    </w:p>
    <w:p w14:paraId="09020F93" w14:textId="0539FE71" w:rsidR="006E6CB8" w:rsidRPr="006E6CB8" w:rsidRDefault="006E6CB8" w:rsidP="00205817">
      <w:pPr>
        <w:spacing w:before="300" w:after="300" w:line="360" w:lineRule="auto"/>
        <w:rPr>
          <w:rFonts w:ascii="Times New Roman" w:eastAsia="Times New Roman" w:hAnsi="Times New Roman" w:cs="Times New Roman"/>
          <w:sz w:val="24"/>
          <w:szCs w:val="24"/>
          <w:lang w:val="es-ES"/>
        </w:rPr>
      </w:pPr>
      <w:r w:rsidRPr="006E6CB8">
        <w:rPr>
          <w:rFonts w:ascii="Times New Roman" w:eastAsia="Times New Roman" w:hAnsi="Times New Roman" w:cs="Times New Roman"/>
          <w:sz w:val="24"/>
          <w:szCs w:val="24"/>
          <w:lang w:val="es-ES"/>
        </w:rPr>
        <w:t xml:space="preserve">El vector unitario se obtiene dividiendo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oMath>
      <w:r w:rsidRPr="006E6CB8">
        <w:rPr>
          <w:rFonts w:ascii="Times New Roman" w:eastAsia="Times New Roman" w:hAnsi="Times New Roman" w:cs="Times New Roman"/>
          <w:sz w:val="24"/>
          <w:szCs w:val="24"/>
          <w:lang w:val="es-ES"/>
        </w:rPr>
        <w:t xml:space="preserve"> entre su módulo</w:t>
      </w:r>
      <w:r w:rsidR="00522F50">
        <w:rPr>
          <w:rFonts w:ascii="Cambria Math" w:eastAsia="Times New Roman" w:hAnsi="Cambria Math" w:cs="Times New Roman"/>
          <w:i/>
          <w:sz w:val="24"/>
          <w:szCs w:val="24"/>
          <w:lang w:val="es-ES"/>
        </w:rPr>
        <w:t xml:space="preserve">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r>
          <w:rPr>
            <w:rFonts w:ascii="Cambria Math" w:eastAsia="Times New Roman" w:hAnsi="Cambria Math" w:cs="Times New Roman"/>
            <w:sz w:val="24"/>
            <w:szCs w:val="24"/>
            <w:lang w:val="es-ES"/>
          </w:rPr>
          <m:t xml:space="preserve"> </m:t>
        </m:r>
      </m:oMath>
      <w:r w:rsidRPr="006E6CB8">
        <w:rPr>
          <w:rFonts w:ascii="Times New Roman" w:eastAsia="Times New Roman" w:hAnsi="Times New Roman" w:cs="Times New Roman"/>
          <w:sz w:val="24"/>
          <w:szCs w:val="24"/>
          <w:lang w:val="es-ES"/>
        </w:rPr>
        <w:t xml:space="preserve">o, lo que es lo mismo, multiplicando </w:t>
      </w:r>
      <m:oMath>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1</m:t>
            </m:r>
          </m:num>
          <m:den>
            <m:r>
              <w:rPr>
                <w:rFonts w:ascii="Cambria Math" w:eastAsia="Times New Roman" w:hAnsi="Cambria Math" w:cs="Times New Roman"/>
                <w:sz w:val="24"/>
                <w:szCs w:val="24"/>
                <w:lang w:val="es-ES"/>
              </w:rPr>
              <m:t>v</m:t>
            </m:r>
          </m:den>
        </m:f>
      </m:oMath>
      <w:r w:rsidRPr="006E6CB8">
        <w:rPr>
          <w:rFonts w:ascii="Times New Roman" w:eastAsia="Times New Roman" w:hAnsi="Times New Roman" w:cs="Times New Roman"/>
          <w:sz w:val="24"/>
          <w:szCs w:val="24"/>
          <w:lang w:val="es-ES"/>
        </w:rPr>
        <w:t xml:space="preserve"> por </w:t>
      </w:r>
      <m:oMath>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oMath>
      <w:r w:rsidRPr="006E6CB8">
        <w:rPr>
          <w:rFonts w:ascii="Times New Roman" w:eastAsia="Times New Roman" w:hAnsi="Times New Roman" w:cs="Times New Roman"/>
          <w:sz w:val="24"/>
          <w:szCs w:val="24"/>
          <w:lang w:val="es-ES"/>
        </w:rPr>
        <w:t>:</w:t>
      </w:r>
    </w:p>
    <w:p w14:paraId="40DDB30E" w14:textId="20A5E13B" w:rsidR="006E6CB8" w:rsidRPr="00522F50" w:rsidRDefault="00000000" w:rsidP="00205817">
      <w:pPr>
        <w:spacing w:before="300" w:after="300" w:line="360" w:lineRule="auto"/>
        <w:rPr>
          <w:rFonts w:ascii="Times New Roman" w:eastAsia="Times New Roman" w:hAnsi="Times New Roman" w:cs="Times New Roman"/>
          <w:sz w:val="24"/>
          <w:szCs w:val="24"/>
          <w:lang w:val="es-ES"/>
        </w:rPr>
      </w:pPr>
      <m:oMathPara>
        <m:oMath>
          <m:sSub>
            <m:sSubPr>
              <m:ctrlPr>
                <w:rPr>
                  <w:rFonts w:ascii="Cambria Math" w:eastAsia="Times New Roman" w:hAnsi="Cambria Math" w:cs="Times New Roman"/>
                  <w:i/>
                  <w:sz w:val="24"/>
                  <w:szCs w:val="24"/>
                  <w:lang w:val="es-ES"/>
                </w:rPr>
              </m:ctrlPr>
            </m:sSubPr>
            <m:e>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u</m:t>
                  </m:r>
                </m:e>
              </m:acc>
            </m:e>
            <m:sub>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sub>
          </m:sSub>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num>
            <m:den>
              <m:r>
                <w:rPr>
                  <w:rFonts w:ascii="Cambria Math" w:eastAsia="Times New Roman" w:hAnsi="Cambria Math" w:cs="Times New Roman"/>
                  <w:sz w:val="24"/>
                  <w:szCs w:val="24"/>
                  <w:lang w:val="es-ES"/>
                </w:rPr>
                <m:t>v</m:t>
              </m:r>
            </m:den>
          </m:f>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1</m:t>
              </m:r>
            </m:num>
            <m:den>
              <m:r>
                <w:rPr>
                  <w:rFonts w:ascii="Cambria Math" w:eastAsia="Times New Roman" w:hAnsi="Cambria Math" w:cs="Times New Roman"/>
                  <w:sz w:val="24"/>
                  <w:szCs w:val="24"/>
                  <w:lang w:val="es-ES"/>
                </w:rPr>
                <m:t>v</m:t>
              </m:r>
            </m:den>
          </m:f>
          <m:r>
            <w:rPr>
              <w:rFonts w:ascii="Cambria Math" w:eastAsia="Times New Roman" w:hAnsi="Cambria Math" w:cs="Times New Roman"/>
              <w:sz w:val="24"/>
              <w:szCs w:val="24"/>
              <w:lang w:val="es-ES"/>
            </w:rPr>
            <m:t>∙</m:t>
          </m:r>
          <m:acc>
            <m:accPr>
              <m:chr m:val="⃗"/>
              <m:ctrlPr>
                <w:rPr>
                  <w:rFonts w:ascii="Cambria Math" w:eastAsia="Times New Roman" w:hAnsi="Cambria Math" w:cs="Times New Roman"/>
                  <w:i/>
                  <w:sz w:val="24"/>
                  <w:szCs w:val="24"/>
                  <w:lang w:val="es-ES"/>
                </w:rPr>
              </m:ctrlPr>
            </m:accPr>
            <m:e>
              <m:r>
                <w:rPr>
                  <w:rFonts w:ascii="Cambria Math" w:eastAsia="Times New Roman" w:hAnsi="Cambria Math" w:cs="Times New Roman"/>
                  <w:sz w:val="24"/>
                  <w:szCs w:val="24"/>
                  <w:lang w:val="es-ES"/>
                </w:rPr>
                <m:t>v</m:t>
              </m:r>
            </m:e>
          </m:acc>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1</m:t>
              </m:r>
            </m:num>
            <m:den>
              <m:r>
                <w:rPr>
                  <w:rFonts w:ascii="Cambria Math" w:eastAsia="Times New Roman" w:hAnsi="Cambria Math" w:cs="Times New Roman"/>
                  <w:sz w:val="24"/>
                  <w:szCs w:val="24"/>
                  <w:lang w:val="es-ES"/>
                </w:rPr>
                <m:t>5</m:t>
              </m:r>
            </m:den>
          </m:f>
          <m:r>
            <w:rPr>
              <w:rFonts w:ascii="Cambria Math" w:eastAsia="Times New Roman" w:hAnsi="Cambria Math" w:cs="Times New Roman"/>
              <w:sz w:val="24"/>
              <w:szCs w:val="24"/>
              <w:lang w:val="es-ES"/>
            </w:rPr>
            <m:t>∙</m:t>
          </m:r>
          <m:d>
            <m:dPr>
              <m:ctrlPr>
                <w:rPr>
                  <w:rFonts w:ascii="Cambria Math" w:eastAsia="Times New Roman" w:hAnsi="Cambria Math" w:cs="Times New Roman"/>
                  <w:i/>
                  <w:sz w:val="24"/>
                  <w:szCs w:val="24"/>
                  <w:lang w:val="es-ES"/>
                </w:rPr>
              </m:ctrlPr>
            </m:dPr>
            <m:e>
              <m:r>
                <w:rPr>
                  <w:rFonts w:ascii="Cambria Math" w:eastAsia="Times New Roman" w:hAnsi="Cambria Math" w:cs="Times New Roman"/>
                  <w:sz w:val="24"/>
                  <w:szCs w:val="24"/>
                  <w:lang w:val="es-ES"/>
                </w:rPr>
                <m:t>4,-3</m:t>
              </m:r>
            </m:e>
          </m:d>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4</m:t>
              </m:r>
            </m:num>
            <m:den>
              <m:r>
                <w:rPr>
                  <w:rFonts w:ascii="Cambria Math" w:eastAsia="Times New Roman" w:hAnsi="Cambria Math" w:cs="Times New Roman"/>
                  <w:sz w:val="24"/>
                  <w:szCs w:val="24"/>
                  <w:lang w:val="es-ES"/>
                </w:rPr>
                <m:t>5</m:t>
              </m:r>
            </m:den>
          </m:f>
          <m:r>
            <w:rPr>
              <w:rFonts w:ascii="Cambria Math" w:eastAsia="Times New Roman" w:hAnsi="Cambria Math" w:cs="Times New Roman"/>
              <w:sz w:val="24"/>
              <w:szCs w:val="24"/>
              <w:lang w:val="es-ES"/>
            </w:rPr>
            <m:t>,-</m:t>
          </m:r>
          <m:f>
            <m:fPr>
              <m:ctrlPr>
                <w:rPr>
                  <w:rFonts w:ascii="Cambria Math" w:eastAsia="Times New Roman" w:hAnsi="Cambria Math" w:cs="Times New Roman"/>
                  <w:i/>
                  <w:sz w:val="24"/>
                  <w:szCs w:val="24"/>
                  <w:lang w:val="es-ES"/>
                </w:rPr>
              </m:ctrlPr>
            </m:fPr>
            <m:num>
              <m:r>
                <w:rPr>
                  <w:rFonts w:ascii="Cambria Math" w:eastAsia="Times New Roman" w:hAnsi="Cambria Math" w:cs="Times New Roman"/>
                  <w:sz w:val="24"/>
                  <w:szCs w:val="24"/>
                  <w:lang w:val="es-ES"/>
                </w:rPr>
                <m:t>3</m:t>
              </m:r>
            </m:num>
            <m:den>
              <m:r>
                <w:rPr>
                  <w:rFonts w:ascii="Cambria Math" w:eastAsia="Times New Roman" w:hAnsi="Cambria Math" w:cs="Times New Roman"/>
                  <w:sz w:val="24"/>
                  <w:szCs w:val="24"/>
                  <w:lang w:val="es-ES"/>
                </w:rPr>
                <m:t>5</m:t>
              </m:r>
            </m:den>
          </m:f>
          <m:r>
            <w:rPr>
              <w:rFonts w:ascii="Cambria Math" w:eastAsia="Times New Roman" w:hAnsi="Cambria Math" w:cs="Times New Roman"/>
              <w:sz w:val="24"/>
              <w:szCs w:val="24"/>
              <w:lang w:val="es-ES"/>
            </w:rPr>
            <m:t>)</m:t>
          </m:r>
        </m:oMath>
      </m:oMathPara>
    </w:p>
    <w:p w14:paraId="4BB33F8C" w14:textId="76B8BF47" w:rsidR="00A3011B" w:rsidRDefault="006360D6" w:rsidP="00205817">
      <w:pPr>
        <w:pStyle w:val="CuerpoTNR12"/>
        <w:spacing w:before="300" w:after="300" w:line="360" w:lineRule="auto"/>
        <w:outlineLvl w:val="2"/>
        <w:rPr>
          <w:b/>
          <w:lang w:val="es-ES"/>
        </w:rPr>
      </w:pPr>
      <w:bookmarkStart w:id="12" w:name="_Toc185719980"/>
      <w:r>
        <w:rPr>
          <w:b/>
          <w:lang w:val="es-ES"/>
        </w:rPr>
        <w:t>Vectores Concurrentes</w:t>
      </w:r>
      <w:bookmarkEnd w:id="12"/>
    </w:p>
    <w:p w14:paraId="288EFA1C" w14:textId="5C5F2179" w:rsidR="00A3011B" w:rsidRDefault="00A3011B" w:rsidP="00205817">
      <w:pPr>
        <w:pStyle w:val="CuerpoTNR12"/>
        <w:spacing w:before="300" w:after="300" w:line="360" w:lineRule="auto"/>
        <w:rPr>
          <w:lang w:val="es-ES"/>
        </w:rPr>
      </w:pPr>
      <w:r>
        <w:rPr>
          <w:lang w:val="es-ES"/>
        </w:rPr>
        <w:t>Los vectores son concurrentes cuando sus puntos de origen coinciden en el mismo punto.</w:t>
      </w:r>
    </w:p>
    <w:p w14:paraId="696A7208" w14:textId="77777777" w:rsidR="00415C78" w:rsidRDefault="00A3011B" w:rsidP="00205817">
      <w:pPr>
        <w:pStyle w:val="CuerpoTNR12"/>
        <w:spacing w:before="300" w:after="300" w:line="360" w:lineRule="auto"/>
        <w:jc w:val="center"/>
        <w:rPr>
          <w:lang w:val="es-ES"/>
        </w:rPr>
      </w:pPr>
      <w:r w:rsidRPr="00A3011B">
        <w:rPr>
          <w:noProof/>
        </w:rPr>
        <w:drawing>
          <wp:inline distT="0" distB="0" distL="0" distR="0" wp14:anchorId="00C16F97" wp14:editId="4B45D610">
            <wp:extent cx="619125" cy="990600"/>
            <wp:effectExtent l="0" t="0" r="9525" b="0"/>
            <wp:docPr id="20" name="Imagen 20" descr="C:\Users\Oloco\Downloads\tipos-de-vectore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loco\Downloads\tipos-de-vectores-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990600"/>
                    </a:xfrm>
                    <a:prstGeom prst="rect">
                      <a:avLst/>
                    </a:prstGeom>
                    <a:noFill/>
                    <a:ln>
                      <a:noFill/>
                    </a:ln>
                  </pic:spPr>
                </pic:pic>
              </a:graphicData>
            </a:graphic>
          </wp:inline>
        </w:drawing>
      </w:r>
    </w:p>
    <w:p w14:paraId="7069F0CB" w14:textId="77777777" w:rsidR="00415C78" w:rsidRDefault="00415C78" w:rsidP="00205817">
      <w:pPr>
        <w:spacing w:before="300" w:line="360" w:lineRule="auto"/>
        <w:rPr>
          <w:rFonts w:ascii="Times New Roman" w:hAnsi="Times New Roman" w:cs="Times New Roman"/>
          <w:sz w:val="24"/>
          <w:lang w:val="es-ES"/>
        </w:rPr>
      </w:pPr>
      <w:r>
        <w:rPr>
          <w:lang w:val="es-ES"/>
        </w:rPr>
        <w:br w:type="page"/>
      </w:r>
    </w:p>
    <w:p w14:paraId="20117817" w14:textId="77777777" w:rsidR="005F12CC" w:rsidRDefault="00415C78" w:rsidP="00415C78">
      <w:pPr>
        <w:pStyle w:val="APANivel1"/>
        <w:spacing w:line="480" w:lineRule="auto"/>
      </w:pPr>
      <w:bookmarkStart w:id="13" w:name="_Toc185719981"/>
      <w:r>
        <w:lastRenderedPageBreak/>
        <w:t>ES</w:t>
      </w:r>
      <w:r w:rsidR="005F12CC">
        <w:t>PACIOS VECTORIALES</w:t>
      </w:r>
      <w:bookmarkEnd w:id="13"/>
    </w:p>
    <w:p w14:paraId="6440F16C" w14:textId="039A14CE" w:rsidR="001F77E7" w:rsidRDefault="001F77E7" w:rsidP="00205817">
      <w:pPr>
        <w:pStyle w:val="APANivel1"/>
        <w:spacing w:before="300" w:after="300" w:line="360" w:lineRule="auto"/>
        <w:jc w:val="both"/>
        <w:outlineLvl w:val="9"/>
        <w:rPr>
          <w:b w:val="0"/>
          <w:bCs/>
          <w:sz w:val="24"/>
          <w:lang w:val="es-VE"/>
        </w:rPr>
      </w:pPr>
      <w:r w:rsidRPr="001F77E7">
        <w:rPr>
          <w:b w:val="0"/>
          <w:bCs/>
          <w:sz w:val="24"/>
          <w:lang w:val="es-VE"/>
        </w:rPr>
        <w:t>Un espacio vectorial (o espacio lineal) es una estructura matemática que consiste en un conjunto de vectores, los cuales pueden ser sumados entre sí y multiplicados por escalares (números reales o complejos), cumpliendo ciertas propiedades.</w:t>
      </w:r>
    </w:p>
    <w:p w14:paraId="2D8BC116" w14:textId="72575F9B" w:rsidR="001F77E7" w:rsidRPr="001F77E7" w:rsidRDefault="001F77E7" w:rsidP="00205817">
      <w:pPr>
        <w:pStyle w:val="APANivel2"/>
        <w:spacing w:before="300" w:after="300" w:line="360" w:lineRule="auto"/>
        <w:outlineLvl w:val="1"/>
      </w:pPr>
      <w:bookmarkStart w:id="14" w:name="_Toc185719982"/>
      <w:r w:rsidRPr="001F77E7">
        <w:t>Notación</w:t>
      </w:r>
      <w:bookmarkEnd w:id="14"/>
    </w:p>
    <w:p w14:paraId="480B7268" w14:textId="487A3107" w:rsidR="001F77E7" w:rsidRPr="001F77E7" w:rsidRDefault="001F77E7" w:rsidP="00205817">
      <w:pPr>
        <w:pStyle w:val="APANivel2"/>
        <w:spacing w:before="300" w:after="300" w:line="360" w:lineRule="auto"/>
        <w:rPr>
          <w:b w:val="0"/>
          <w:bCs/>
          <w:i w:val="0"/>
          <w:iCs/>
          <w:lang w:val="es-VE"/>
        </w:rPr>
      </w:pPr>
      <w:r w:rsidRPr="001F77E7">
        <w:rPr>
          <w:b w:val="0"/>
          <w:bCs/>
          <w:i w:val="0"/>
          <w:iCs/>
          <w:lang w:val="es-VE"/>
        </w:rPr>
        <w:t xml:space="preserve">Dado un espacio vectorial </w:t>
      </w:r>
      <m:oMath>
        <m:r>
          <m:rPr>
            <m:sty m:val="bi"/>
          </m:rPr>
          <w:rPr>
            <w:rFonts w:ascii="Cambria Math" w:hAnsi="Cambria Math"/>
            <w:lang w:val="es-VE"/>
          </w:rPr>
          <m:t>V</m:t>
        </m:r>
      </m:oMath>
      <w:r w:rsidRPr="001F77E7">
        <w:rPr>
          <w:b w:val="0"/>
          <w:bCs/>
          <w:i w:val="0"/>
          <w:iCs/>
          <w:vanish/>
          <w:lang w:val="es-VE"/>
        </w:rPr>
        <w:t xml:space="preserve">V </w:t>
      </w:r>
      <m:oMath>
        <m:r>
          <m:rPr>
            <m:sty m:val="bi"/>
          </m:rPr>
          <w:rPr>
            <w:rFonts w:ascii="Cambria Math" w:hAnsi="Cambria Math"/>
            <w:vanish/>
            <w:lang w:val="es-VE"/>
          </w:rPr>
          <m:t>vvV</m:t>
        </m:r>
      </m:oMath>
      <w:r w:rsidRPr="001F77E7">
        <w:rPr>
          <w:b w:val="0"/>
          <w:bCs/>
          <w:i w:val="0"/>
          <w:iCs/>
          <w:lang w:val="es-VE"/>
        </w:rPr>
        <w:t>sobre un cuerpo</w:t>
      </w:r>
      <w:r>
        <w:rPr>
          <w:b w:val="0"/>
          <w:bCs/>
          <w:i w:val="0"/>
          <w:iCs/>
          <w:lang w:val="es-VE"/>
        </w:rPr>
        <w:t xml:space="preserve"> </w:t>
      </w:r>
      <m:oMath>
        <m:r>
          <m:rPr>
            <m:sty m:val="bi"/>
          </m:rPr>
          <w:rPr>
            <w:rFonts w:ascii="Cambria Math" w:hAnsi="Cambria Math"/>
            <w:lang w:val="es-VE"/>
          </w:rPr>
          <m:t>K</m:t>
        </m:r>
      </m:oMath>
      <w:r w:rsidRPr="001F77E7">
        <w:rPr>
          <w:b w:val="0"/>
          <w:bCs/>
          <w:i w:val="0"/>
          <w:iCs/>
          <w:vanish/>
          <w:lang w:val="es-VE"/>
        </w:rPr>
        <w:t xml:space="preserve">K </w:t>
      </w:r>
      <w:r w:rsidRPr="001F77E7">
        <w:rPr>
          <w:b w:val="0"/>
          <w:bCs/>
          <w:i w:val="0"/>
          <w:iCs/>
          <w:lang w:val="es-VE"/>
        </w:rPr>
        <w:t xml:space="preserve">, se distinguen los elementos de </w:t>
      </w:r>
      <w:r w:rsidRPr="001F77E7">
        <w:rPr>
          <w:b w:val="0"/>
          <w:bCs/>
          <w:i w:val="0"/>
          <w:iCs/>
          <w:vanish/>
          <w:lang w:val="es-VE"/>
        </w:rPr>
        <w:t xml:space="preserve">V </w:t>
      </w:r>
      <m:oMath>
        <m:r>
          <m:rPr>
            <m:sty m:val="bi"/>
          </m:rPr>
          <w:rPr>
            <w:rFonts w:ascii="Cambria Math" w:hAnsi="Cambria Math"/>
            <w:lang w:val="es-VE"/>
          </w:rPr>
          <m:t>V</m:t>
        </m:r>
      </m:oMath>
      <w:r>
        <w:rPr>
          <w:rFonts w:eastAsiaTheme="minorEastAsia"/>
          <w:b w:val="0"/>
          <w:bCs/>
          <w:i w:val="0"/>
          <w:iCs/>
          <w:lang w:val="es-VE"/>
        </w:rPr>
        <w:t xml:space="preserve"> </w:t>
      </w:r>
      <w:r w:rsidRPr="001F77E7">
        <w:rPr>
          <w:b w:val="0"/>
          <w:bCs/>
          <w:i w:val="0"/>
          <w:iCs/>
          <w:lang w:val="es-VE"/>
        </w:rPr>
        <w:t xml:space="preserve">y los de </w:t>
      </w:r>
      <w:r w:rsidRPr="001F77E7">
        <w:rPr>
          <w:b w:val="0"/>
          <w:bCs/>
          <w:i w:val="0"/>
          <w:iCs/>
          <w:vanish/>
          <w:lang w:val="es-VE"/>
        </w:rPr>
        <w:t xml:space="preserve">K </w:t>
      </w:r>
      <m:oMath>
        <m:r>
          <m:rPr>
            <m:sty m:val="bi"/>
          </m:rPr>
          <w:rPr>
            <w:rFonts w:ascii="Cambria Math" w:hAnsi="Cambria Math"/>
            <w:lang w:val="es-VE"/>
          </w:rPr>
          <m:t>K</m:t>
        </m:r>
      </m:oMath>
      <w:r w:rsidRPr="001F77E7">
        <w:rPr>
          <w:b w:val="0"/>
          <w:bCs/>
          <w:i w:val="0"/>
          <w:iCs/>
          <w:lang w:val="es-VE"/>
        </w:rPr>
        <w:t xml:space="preserve">. Los elementos de </w:t>
      </w:r>
      <w:r w:rsidRPr="001F77E7">
        <w:rPr>
          <w:b w:val="0"/>
          <w:bCs/>
          <w:i w:val="0"/>
          <w:iCs/>
          <w:vanish/>
          <w:lang w:val="es-VE"/>
        </w:rPr>
        <w:t xml:space="preserve">V </w:t>
      </w:r>
      <m:oMath>
        <m:r>
          <m:rPr>
            <m:sty m:val="bi"/>
          </m:rPr>
          <w:rPr>
            <w:rFonts w:ascii="Cambria Math" w:hAnsi="Cambria Math"/>
            <w:lang w:val="es-VE"/>
          </w:rPr>
          <m:t>V</m:t>
        </m:r>
      </m:oMath>
      <w:r w:rsidRPr="001F77E7">
        <w:rPr>
          <w:b w:val="0"/>
          <w:bCs/>
          <w:i w:val="0"/>
          <w:iCs/>
          <w:lang w:val="es-VE"/>
        </w:rPr>
        <w:t xml:space="preserve"> suelen denotarse por</w:t>
      </w:r>
      <w:r>
        <w:rPr>
          <w:b w:val="0"/>
          <w:bCs/>
          <w:i w:val="0"/>
          <w:iCs/>
          <w:lang w:val="es-VE"/>
        </w:rPr>
        <w:t>:</w:t>
      </w:r>
    </w:p>
    <w:p w14:paraId="7A30D067" w14:textId="3BBB034D" w:rsidR="001F77E7" w:rsidRPr="001F77E7" w:rsidRDefault="001F77E7" w:rsidP="00205817">
      <w:pPr>
        <w:pStyle w:val="APANivel2"/>
        <w:spacing w:before="300" w:after="300" w:line="360" w:lineRule="auto"/>
        <w:jc w:val="center"/>
        <w:rPr>
          <w:i w:val="0"/>
          <w:iCs/>
          <w:lang w:val="es-VE"/>
        </w:rPr>
      </w:pPr>
      <m:oMath>
        <m:r>
          <m:rPr>
            <m:sty m:val="bi"/>
          </m:rPr>
          <w:rPr>
            <w:rFonts w:ascii="Cambria Math" w:hAnsi="Cambria Math"/>
            <w:vanish/>
            <w:lang w:val="es-VE"/>
          </w:rPr>
          <m:t>dssss</m:t>
        </m:r>
      </m:oMath>
      <w:r w:rsidRPr="001F77E7">
        <w:rPr>
          <w:i w:val="0"/>
          <w:iCs/>
          <w:vanish/>
          <w:lang w:val="es-VE"/>
        </w:rPr>
        <w:t xml:space="preserve">u , v , w </w:t>
      </w:r>
      <m:oMath>
        <m:r>
          <m:rPr>
            <m:sty m:val="bi"/>
          </m:rPr>
          <w:rPr>
            <w:rFonts w:ascii="Cambria Math" w:hAnsi="Cambria Math"/>
            <w:vanish/>
            <w:lang w:val="es-VE"/>
          </w:rPr>
          <m:t>uuuu</m:t>
        </m:r>
        <m:r>
          <m:rPr>
            <m:sty m:val="bi"/>
          </m:rPr>
          <w:rPr>
            <w:rFonts w:ascii="Cambria Math" w:hAnsi="Cambria Math"/>
            <w:lang w:val="es-VE"/>
          </w:rPr>
          <m:t>u, v, w</m:t>
        </m:r>
      </m:oMath>
    </w:p>
    <w:p w14:paraId="3DB7EA57" w14:textId="77777777" w:rsidR="001F77E7" w:rsidRPr="001F77E7" w:rsidRDefault="001F77E7" w:rsidP="00205817">
      <w:pPr>
        <w:pStyle w:val="APANivel2"/>
        <w:spacing w:before="300" w:after="300" w:line="360" w:lineRule="auto"/>
        <w:rPr>
          <w:b w:val="0"/>
          <w:bCs/>
          <w:i w:val="0"/>
          <w:iCs/>
          <w:lang w:val="es-VE"/>
        </w:rPr>
      </w:pPr>
      <w:r w:rsidRPr="001F77E7">
        <w:rPr>
          <w:b w:val="0"/>
          <w:bCs/>
          <w:i w:val="0"/>
          <w:iCs/>
          <w:lang w:val="es-VE"/>
        </w:rPr>
        <w:t xml:space="preserve">y son llamados vectores. </w:t>
      </w:r>
    </w:p>
    <w:p w14:paraId="53A5ED3C" w14:textId="6EC38A19" w:rsidR="001F77E7" w:rsidRPr="001F77E7" w:rsidRDefault="001F77E7" w:rsidP="00205817">
      <w:pPr>
        <w:pStyle w:val="APANivel2"/>
        <w:spacing w:before="300" w:after="300" w:line="360" w:lineRule="auto"/>
        <w:rPr>
          <w:b w:val="0"/>
          <w:bCs/>
          <w:i w:val="0"/>
          <w:iCs/>
          <w:lang w:val="es-VE"/>
        </w:rPr>
      </w:pPr>
      <w:r w:rsidRPr="001F77E7">
        <w:rPr>
          <w:b w:val="0"/>
          <w:bCs/>
          <w:i w:val="0"/>
          <w:iCs/>
          <w:lang w:val="es-VE"/>
        </w:rPr>
        <w:t>Dependiendo las fuentes que se consulten, también es común denotarlos por</w:t>
      </w:r>
      <w:r w:rsidR="00FF4FAA">
        <w:rPr>
          <w:b w:val="0"/>
          <w:bCs/>
          <w:i w:val="0"/>
          <w:iCs/>
          <w:lang w:val="es-VE"/>
        </w:rPr>
        <w:t>:</w:t>
      </w:r>
    </w:p>
    <w:p w14:paraId="1F8B0AA3" w14:textId="1338B7EE" w:rsidR="001F77E7" w:rsidRPr="001F77E7" w:rsidRDefault="001F77E7" w:rsidP="00205817">
      <w:pPr>
        <w:pStyle w:val="APANivel2"/>
        <w:spacing w:before="300" w:after="300" w:line="360" w:lineRule="auto"/>
        <w:jc w:val="center"/>
        <w:rPr>
          <w:i w:val="0"/>
          <w:iCs/>
          <w:lang w:val="es-VE"/>
        </w:rPr>
      </w:pPr>
      <w:r w:rsidRPr="001F77E7">
        <w:rPr>
          <w:b w:val="0"/>
          <w:bCs/>
          <w:i w:val="0"/>
          <w:iCs/>
          <w:vanish/>
          <w:lang w:val="es-VE"/>
        </w:rPr>
        <w:t xml:space="preserve">u ¯ , v ¯ , w ¯ </w:t>
      </w:r>
      <m:oMath>
        <m:r>
          <m:rPr>
            <m:sty m:val="bi"/>
          </m:rPr>
          <w:rPr>
            <w:rFonts w:ascii="Cambria Math" w:hAnsi="Cambria Math"/>
            <w:vanish/>
            <w:lang w:val="es-VE"/>
          </w:rPr>
          <m:t>dssss</m:t>
        </m:r>
      </m:oMath>
      <w:r w:rsidRPr="001F77E7">
        <w:rPr>
          <w:i w:val="0"/>
          <w:iCs/>
          <w:vanish/>
          <w:lang w:val="es-VE"/>
        </w:rPr>
        <w:t xml:space="preserve">u , v , w </w:t>
      </w:r>
      <m:oMath>
        <m:r>
          <m:rPr>
            <m:sty m:val="bi"/>
          </m:rPr>
          <w:rPr>
            <w:rFonts w:ascii="Cambria Math" w:hAnsi="Cambria Math"/>
            <w:vanish/>
            <w:lang w:val="es-VE"/>
          </w:rPr>
          <m:t>uuuu</m:t>
        </m:r>
        <m:acc>
          <m:accPr>
            <m:chr m:val="̅"/>
            <m:ctrlPr>
              <w:rPr>
                <w:rFonts w:ascii="Cambria Math" w:hAnsi="Cambria Math"/>
                <w:iCs/>
                <w:lang w:val="es-VE"/>
              </w:rPr>
            </m:ctrlPr>
          </m:accPr>
          <m:e>
            <m:r>
              <m:rPr>
                <m:sty m:val="bi"/>
              </m:rPr>
              <w:rPr>
                <w:rFonts w:ascii="Cambria Math" w:hAnsi="Cambria Math"/>
                <w:lang w:val="es-VE"/>
              </w:rPr>
              <m:t>u</m:t>
            </m:r>
          </m:e>
        </m:acc>
        <m:r>
          <m:rPr>
            <m:sty m:val="bi"/>
          </m:rPr>
          <w:rPr>
            <w:rFonts w:ascii="Cambria Math" w:hAnsi="Cambria Math"/>
            <w:lang w:val="es-VE"/>
          </w:rPr>
          <m:t xml:space="preserve">, </m:t>
        </m:r>
        <m:acc>
          <m:accPr>
            <m:chr m:val="̅"/>
            <m:ctrlPr>
              <w:rPr>
                <w:rFonts w:ascii="Cambria Math" w:hAnsi="Cambria Math"/>
                <w:iCs/>
                <w:lang w:val="es-VE"/>
              </w:rPr>
            </m:ctrlPr>
          </m:accPr>
          <m:e>
            <m:r>
              <m:rPr>
                <m:sty m:val="bi"/>
              </m:rPr>
              <w:rPr>
                <w:rFonts w:ascii="Cambria Math" w:hAnsi="Cambria Math"/>
                <w:lang w:val="es-VE"/>
              </w:rPr>
              <m:t>v</m:t>
            </m:r>
          </m:e>
        </m:acc>
        <m:r>
          <m:rPr>
            <m:sty m:val="bi"/>
          </m:rPr>
          <w:rPr>
            <w:rFonts w:ascii="Cambria Math" w:hAnsi="Cambria Math"/>
            <w:lang w:val="es-VE"/>
          </w:rPr>
          <m:t xml:space="preserve">, </m:t>
        </m:r>
        <m:acc>
          <m:accPr>
            <m:chr m:val="̅"/>
            <m:ctrlPr>
              <w:rPr>
                <w:rFonts w:ascii="Cambria Math" w:hAnsi="Cambria Math"/>
                <w:iCs/>
                <w:lang w:val="es-VE"/>
              </w:rPr>
            </m:ctrlPr>
          </m:accPr>
          <m:e>
            <m:r>
              <m:rPr>
                <m:sty m:val="bi"/>
              </m:rPr>
              <w:rPr>
                <w:rFonts w:ascii="Cambria Math" w:hAnsi="Cambria Math"/>
                <w:lang w:val="es-VE"/>
              </w:rPr>
              <m:t>w</m:t>
            </m:r>
          </m:e>
        </m:acc>
      </m:oMath>
    </w:p>
    <w:p w14:paraId="3423E203" w14:textId="3607A9D1" w:rsidR="001F77E7" w:rsidRDefault="001F77E7" w:rsidP="00205817">
      <w:pPr>
        <w:pStyle w:val="APANivel2"/>
        <w:spacing w:before="300" w:after="300" w:line="360" w:lineRule="auto"/>
        <w:rPr>
          <w:b w:val="0"/>
          <w:bCs/>
          <w:i w:val="0"/>
          <w:iCs/>
          <w:lang w:val="es-VE"/>
        </w:rPr>
      </w:pPr>
      <w:r w:rsidRPr="001F77E7">
        <w:rPr>
          <w:b w:val="0"/>
          <w:bCs/>
          <w:i w:val="0"/>
          <w:iCs/>
          <w:lang w:val="es-VE"/>
        </w:rPr>
        <w:t>y si el texto es de física entonces suelen denotarse por</w:t>
      </w:r>
      <w:r w:rsidR="00FF4FAA">
        <w:rPr>
          <w:b w:val="0"/>
          <w:bCs/>
          <w:i w:val="0"/>
          <w:iCs/>
          <w:lang w:val="es-VE"/>
        </w:rPr>
        <w:t>:</w:t>
      </w:r>
    </w:p>
    <w:p w14:paraId="0337AC5B" w14:textId="6738C1CC" w:rsidR="00EB19EE" w:rsidRPr="001F77E7" w:rsidRDefault="00EB19EE" w:rsidP="00205817">
      <w:pPr>
        <w:pStyle w:val="APANivel2"/>
        <w:spacing w:before="300" w:after="300" w:line="360" w:lineRule="auto"/>
        <w:jc w:val="center"/>
        <w:rPr>
          <w:lang w:val="es-VE"/>
        </w:rPr>
      </w:pPr>
      <w:r w:rsidRPr="001F77E7">
        <w:rPr>
          <w:b w:val="0"/>
          <w:bCs/>
          <w:vanish/>
          <w:lang w:val="es-VE"/>
        </w:rPr>
        <w:t xml:space="preserve">u ¯ , v ¯ , w ¯ </w:t>
      </w:r>
      <m:oMath>
        <m:r>
          <m:rPr>
            <m:sty m:val="bi"/>
          </m:rPr>
          <w:rPr>
            <w:rFonts w:ascii="Cambria Math" w:hAnsi="Cambria Math"/>
            <w:vanish/>
            <w:lang w:val="es-VE"/>
          </w:rPr>
          <m:t>dssss</m:t>
        </m:r>
      </m:oMath>
      <w:r w:rsidRPr="001F77E7">
        <w:rPr>
          <w:vanish/>
          <w:lang w:val="es-VE"/>
        </w:rPr>
        <w:t xml:space="preserve">u , v , w </w:t>
      </w:r>
      <m:oMath>
        <m:r>
          <m:rPr>
            <m:sty m:val="bi"/>
          </m:rPr>
          <w:rPr>
            <w:rFonts w:ascii="Cambria Math" w:hAnsi="Cambria Math"/>
            <w:vanish/>
            <w:lang w:val="es-VE"/>
          </w:rPr>
          <m:t>uuuu</m:t>
        </m:r>
        <m:acc>
          <m:accPr>
            <m:chr m:val="⃗"/>
            <m:ctrlPr>
              <w:rPr>
                <w:rFonts w:ascii="Cambria Math" w:hAnsi="Cambria Math"/>
                <w:lang w:val="es-VE"/>
              </w:rPr>
            </m:ctrlPr>
          </m:accPr>
          <m:e>
            <m:r>
              <m:rPr>
                <m:sty m:val="bi"/>
              </m:rPr>
              <w:rPr>
                <w:rFonts w:ascii="Cambria Math" w:hAnsi="Cambria Math"/>
                <w:lang w:val="es-VE"/>
              </w:rPr>
              <m:t>u</m:t>
            </m:r>
          </m:e>
        </m:acc>
        <m:r>
          <m:rPr>
            <m:sty m:val="bi"/>
          </m:rPr>
          <w:rPr>
            <w:rFonts w:ascii="Cambria Math" w:hAnsi="Cambria Math"/>
            <w:lang w:val="es-VE"/>
          </w:rPr>
          <m:t xml:space="preserve">, </m:t>
        </m:r>
        <m:acc>
          <m:accPr>
            <m:chr m:val="⃗"/>
            <m:ctrlPr>
              <w:rPr>
                <w:rFonts w:ascii="Cambria Math" w:hAnsi="Cambria Math"/>
                <w:lang w:val="es-VE"/>
              </w:rPr>
            </m:ctrlPr>
          </m:accPr>
          <m:e>
            <m:r>
              <m:rPr>
                <m:sty m:val="bi"/>
              </m:rPr>
              <w:rPr>
                <w:rFonts w:ascii="Cambria Math" w:hAnsi="Cambria Math"/>
                <w:lang w:val="es-VE"/>
              </w:rPr>
              <m:t>v</m:t>
            </m:r>
          </m:e>
        </m:acc>
        <m:r>
          <m:rPr>
            <m:sty m:val="bi"/>
          </m:rPr>
          <w:rPr>
            <w:rFonts w:ascii="Cambria Math" w:hAnsi="Cambria Math"/>
            <w:lang w:val="es-VE"/>
          </w:rPr>
          <m:t xml:space="preserve">, </m:t>
        </m:r>
        <m:acc>
          <m:accPr>
            <m:chr m:val="⃗"/>
            <m:ctrlPr>
              <w:rPr>
                <w:rFonts w:ascii="Cambria Math" w:hAnsi="Cambria Math"/>
                <w:lang w:val="es-VE"/>
              </w:rPr>
            </m:ctrlPr>
          </m:accPr>
          <m:e>
            <m:r>
              <m:rPr>
                <m:sty m:val="bi"/>
              </m:rPr>
              <w:rPr>
                <w:rFonts w:ascii="Cambria Math" w:hAnsi="Cambria Math"/>
                <w:lang w:val="es-VE"/>
              </w:rPr>
              <m:t>w</m:t>
            </m:r>
          </m:e>
        </m:acc>
      </m:oMath>
    </w:p>
    <w:p w14:paraId="72ACFD24" w14:textId="33AE1D62" w:rsidR="001F77E7" w:rsidRPr="001F77E7" w:rsidRDefault="001F77E7" w:rsidP="00205817">
      <w:pPr>
        <w:pStyle w:val="APANivel2"/>
        <w:spacing w:before="300" w:after="300" w:line="360" w:lineRule="auto"/>
        <w:rPr>
          <w:lang w:val="es-VE"/>
        </w:rPr>
      </w:pPr>
      <w:r w:rsidRPr="001F77E7">
        <w:rPr>
          <w:b w:val="0"/>
          <w:bCs/>
          <w:i w:val="0"/>
          <w:iCs/>
          <w:vanish/>
          <w:lang w:val="es-VE"/>
        </w:rPr>
        <w:t xml:space="preserve">u → , v → , w → </w:t>
      </w:r>
      <w:r w:rsidRPr="001F77E7">
        <w:rPr>
          <w:b w:val="0"/>
          <w:bCs/>
          <w:i w:val="0"/>
          <w:iCs/>
          <w:lang w:val="es-VE"/>
        </w:rPr>
        <w:t>Mientras que los elementos de</w:t>
      </w:r>
      <w:r w:rsidR="00073DB0" w:rsidRPr="00FF4FAA">
        <w:rPr>
          <w:b w:val="0"/>
          <w:bCs/>
          <w:lang w:val="es-VE"/>
        </w:rPr>
        <w:t xml:space="preserve"> </w:t>
      </w:r>
      <w:r w:rsidR="00073DB0" w:rsidRPr="001F77E7">
        <w:rPr>
          <w:b w:val="0"/>
          <w:bCs/>
          <w:vanish/>
          <w:lang w:val="es-VE"/>
        </w:rPr>
        <w:t xml:space="preserve">u ¯ , v ¯ , w ¯ </w:t>
      </w:r>
      <m:oMath>
        <m:r>
          <m:rPr>
            <m:sty m:val="bi"/>
          </m:rPr>
          <w:rPr>
            <w:rFonts w:ascii="Cambria Math" w:hAnsi="Cambria Math"/>
            <w:vanish/>
            <w:lang w:val="es-VE"/>
          </w:rPr>
          <m:t>dssss</m:t>
        </m:r>
      </m:oMath>
      <w:r w:rsidR="00073DB0" w:rsidRPr="001F77E7">
        <w:rPr>
          <w:vanish/>
          <w:lang w:val="es-VE"/>
        </w:rPr>
        <w:t xml:space="preserve">u , v , w </w:t>
      </w:r>
      <m:oMath>
        <m:r>
          <m:rPr>
            <m:sty m:val="bi"/>
          </m:rPr>
          <w:rPr>
            <w:rFonts w:ascii="Cambria Math" w:hAnsi="Cambria Math"/>
            <w:vanish/>
            <w:lang w:val="es-VE"/>
          </w:rPr>
          <m:t>uuuu</m:t>
        </m:r>
        <m:r>
          <m:rPr>
            <m:sty m:val="bi"/>
          </m:rPr>
          <w:rPr>
            <w:rFonts w:ascii="Cambria Math" w:hAnsi="Cambria Math"/>
            <w:lang w:val="es-VE"/>
          </w:rPr>
          <m:t>K</m:t>
        </m:r>
      </m:oMath>
      <w:r w:rsidRPr="001F77E7">
        <w:rPr>
          <w:b w:val="0"/>
          <w:bCs/>
          <w:i w:val="0"/>
          <w:iCs/>
          <w:lang w:val="es-VE"/>
        </w:rPr>
        <w:t xml:space="preserve"> </w:t>
      </w:r>
      <w:r w:rsidRPr="001F77E7">
        <w:rPr>
          <w:b w:val="0"/>
          <w:bCs/>
          <w:i w:val="0"/>
          <w:iCs/>
          <w:vanish/>
          <w:lang w:val="es-VE"/>
        </w:rPr>
        <w:t xml:space="preserve">K </w:t>
      </w:r>
      <w:r w:rsidRPr="001F77E7">
        <w:rPr>
          <w:b w:val="0"/>
          <w:bCs/>
          <w:i w:val="0"/>
          <w:iCs/>
          <w:lang w:val="es-VE"/>
        </w:rPr>
        <w:t>se denotan como</w:t>
      </w:r>
      <w:r w:rsidR="00FF4FAA">
        <w:rPr>
          <w:b w:val="0"/>
          <w:bCs/>
          <w:i w:val="0"/>
          <w:iCs/>
          <w:lang w:val="es-VE"/>
        </w:rPr>
        <w:t>:</w:t>
      </w:r>
    </w:p>
    <w:p w14:paraId="717845D0" w14:textId="526079FC" w:rsidR="001F77E7" w:rsidRPr="001F77E7" w:rsidRDefault="00EB19EE" w:rsidP="00205817">
      <w:pPr>
        <w:pStyle w:val="APANivel2"/>
        <w:spacing w:before="300" w:after="300" w:line="360" w:lineRule="auto"/>
        <w:jc w:val="center"/>
        <w:rPr>
          <w:rFonts w:ascii="Cambria Math" w:hAnsi="Cambria Math"/>
          <w:lang w:val="es-VE"/>
        </w:rPr>
      </w:pPr>
      <w:r w:rsidRPr="001F77E7">
        <w:rPr>
          <w:rFonts w:ascii="Cambria Math" w:hAnsi="Cambria Math"/>
          <w:vanish/>
          <w:lang w:val="es-VE"/>
        </w:rPr>
        <w:t xml:space="preserve">u ¯ , v ¯ , w ¯ </w:t>
      </w:r>
      <m:oMath>
        <m:r>
          <m:rPr>
            <m:sty m:val="bi"/>
          </m:rPr>
          <w:rPr>
            <w:rFonts w:ascii="Cambria Math" w:hAnsi="Cambria Math"/>
            <w:vanish/>
            <w:lang w:val="es-VE"/>
          </w:rPr>
          <m:t>dssss</m:t>
        </m:r>
      </m:oMath>
      <w:r w:rsidRPr="001F77E7">
        <w:rPr>
          <w:rFonts w:ascii="Cambria Math" w:hAnsi="Cambria Math"/>
          <w:vanish/>
          <w:lang w:val="es-VE"/>
        </w:rPr>
        <w:t xml:space="preserve">u , v , w </w:t>
      </w:r>
      <m:oMath>
        <m:r>
          <m:rPr>
            <m:sty m:val="bi"/>
          </m:rPr>
          <w:rPr>
            <w:rFonts w:ascii="Cambria Math" w:hAnsi="Cambria Math"/>
            <w:vanish/>
            <w:lang w:val="es-VE"/>
          </w:rPr>
          <m:t>uuuu</m:t>
        </m:r>
        <m:r>
          <m:rPr>
            <m:sty m:val="bi"/>
          </m:rPr>
          <w:rPr>
            <w:rFonts w:ascii="Cambria Math" w:hAnsi="Cambria Math"/>
            <w:lang w:val="es-VE"/>
          </w:rPr>
          <m:t>a, b, α, β</m:t>
        </m:r>
      </m:oMath>
      <w:r w:rsidR="001F77E7" w:rsidRPr="001F77E7">
        <w:rPr>
          <w:rFonts w:ascii="Cambria Math" w:hAnsi="Cambria Math"/>
          <w:i w:val="0"/>
          <w:iCs/>
          <w:vanish/>
          <w:lang w:val="es-VE"/>
        </w:rPr>
        <w:t>a , b , α , β</w:t>
      </w:r>
    </w:p>
    <w:p w14:paraId="2E1B2098" w14:textId="05AA11AE" w:rsidR="001F77E7" w:rsidRDefault="001F77E7" w:rsidP="00205817">
      <w:pPr>
        <w:pStyle w:val="APANivel2"/>
        <w:spacing w:before="300" w:after="300" w:line="360" w:lineRule="auto"/>
        <w:rPr>
          <w:b w:val="0"/>
          <w:bCs/>
          <w:i w:val="0"/>
          <w:iCs/>
          <w:lang w:val="es-VE"/>
        </w:rPr>
      </w:pPr>
      <w:r w:rsidRPr="001F77E7">
        <w:rPr>
          <w:b w:val="0"/>
          <w:bCs/>
          <w:i w:val="0"/>
          <w:iCs/>
          <w:lang w:val="es-VE"/>
        </w:rPr>
        <w:t>y son llamados escalares.</w:t>
      </w:r>
    </w:p>
    <w:p w14:paraId="6A7EAF8E" w14:textId="1922F6C9" w:rsidR="00FF4FAA" w:rsidRDefault="00FF4FAA" w:rsidP="00205817">
      <w:pPr>
        <w:pStyle w:val="APANivel2"/>
        <w:spacing w:before="300" w:after="300" w:line="360" w:lineRule="auto"/>
        <w:outlineLvl w:val="1"/>
      </w:pPr>
      <w:bookmarkStart w:id="15" w:name="_Toc185719983"/>
      <w:r>
        <w:t>Propiedades</w:t>
      </w:r>
      <w:bookmarkEnd w:id="15"/>
    </w:p>
    <w:p w14:paraId="7485CE42" w14:textId="45224261" w:rsidR="00FF4FAA" w:rsidRPr="00FF4FAA" w:rsidRDefault="00FF4FAA" w:rsidP="00205817">
      <w:pPr>
        <w:pStyle w:val="APANivel2"/>
        <w:spacing w:before="300" w:after="300" w:line="360" w:lineRule="auto"/>
        <w:rPr>
          <w:b w:val="0"/>
          <w:i w:val="0"/>
          <w:lang w:val="es-VE"/>
        </w:rPr>
      </w:pPr>
      <w:r w:rsidRPr="00FF4FAA">
        <w:rPr>
          <w:b w:val="0"/>
          <w:i w:val="0"/>
          <w:lang w:val="es-VE"/>
        </w:rPr>
        <w:t xml:space="preserve">Un conjunto </w:t>
      </w:r>
      <w:r w:rsidRPr="00093EF4">
        <w:rPr>
          <w:rFonts w:ascii="Cambria Math" w:hAnsi="Cambria Math"/>
          <w:bCs/>
          <w:iCs/>
          <w:lang w:val="es-VE"/>
        </w:rPr>
        <w:t>V</w:t>
      </w:r>
      <w:r w:rsidRPr="00FF4FAA">
        <w:rPr>
          <w:b w:val="0"/>
          <w:i w:val="0"/>
          <w:lang w:val="es-VE"/>
        </w:rPr>
        <w:t xml:space="preserve"> se considera un espacio vectorial sobre un campo </w:t>
      </w:r>
      <w:r w:rsidRPr="00FF4FAA">
        <w:rPr>
          <w:rFonts w:ascii="Cambria Math" w:hAnsi="Cambria Math"/>
          <w:bCs/>
          <w:iCs/>
          <w:lang w:val="es-VE"/>
        </w:rPr>
        <w:t>F</w:t>
      </w:r>
      <w:r w:rsidRPr="00FF4FAA">
        <w:rPr>
          <w:b w:val="0"/>
          <w:i w:val="0"/>
          <w:lang w:val="es-VE"/>
        </w:rPr>
        <w:t xml:space="preserve"> (como los números reales o los números complejos) si cumple con las siguientes condiciones:</w:t>
      </w:r>
    </w:p>
    <w:p w14:paraId="4C46A473" w14:textId="72F2237A" w:rsidR="00FF4FAA" w:rsidRPr="00FF4FAA" w:rsidRDefault="00FF4FAA" w:rsidP="00205817">
      <w:pPr>
        <w:pStyle w:val="APANivel2"/>
        <w:numPr>
          <w:ilvl w:val="0"/>
          <w:numId w:val="2"/>
        </w:numPr>
        <w:spacing w:before="300" w:after="300" w:line="360" w:lineRule="auto"/>
        <w:rPr>
          <w:b w:val="0"/>
          <w:i w:val="0"/>
          <w:lang w:val="es-VE"/>
        </w:rPr>
      </w:pPr>
      <w:r w:rsidRPr="00FF4FAA">
        <w:rPr>
          <w:bCs/>
          <w:i w:val="0"/>
          <w:lang w:val="es-VE"/>
        </w:rPr>
        <w:lastRenderedPageBreak/>
        <w:t>Cerradura bajo la suma</w:t>
      </w:r>
      <w:r w:rsidRPr="00FF4FAA">
        <w:rPr>
          <w:b w:val="0"/>
          <w:i w:val="0"/>
          <w:lang w:val="es-VE"/>
        </w:rPr>
        <w:t xml:space="preserve">: Si </w:t>
      </w:r>
      <w:r w:rsidR="00B42101" w:rsidRPr="00B42101">
        <w:rPr>
          <w:bCs/>
          <w:i w:val="0"/>
          <w:lang w:val="es-VE"/>
        </w:rPr>
        <w:t>A</w:t>
      </w:r>
      <w:r w:rsidR="00B42101">
        <w:rPr>
          <w:b w:val="0"/>
          <w:i w:val="0"/>
          <w:lang w:val="es-VE"/>
        </w:rPr>
        <w:t xml:space="preserve"> </w:t>
      </w:r>
      <w:r w:rsidRPr="00FF4FAA">
        <w:rPr>
          <w:b w:val="0"/>
          <w:i w:val="0"/>
          <w:lang w:val="es-VE"/>
        </w:rPr>
        <w:t xml:space="preserve">y </w:t>
      </w:r>
      <w:r w:rsidR="00B42101" w:rsidRPr="00B42101">
        <w:rPr>
          <w:bCs/>
          <w:i w:val="0"/>
          <w:lang w:val="es-VE"/>
        </w:rPr>
        <w:t>V</w:t>
      </w:r>
      <w:r w:rsidRPr="00FF4FAA">
        <w:rPr>
          <w:b w:val="0"/>
          <w:i w:val="0"/>
          <w:lang w:val="es-VE"/>
        </w:rPr>
        <w:t xml:space="preserve"> son vectores en </w:t>
      </w:r>
      <w:r w:rsidR="00B42101" w:rsidRPr="00232060">
        <w:rPr>
          <w:rFonts w:ascii="Cambria Math" w:hAnsi="Cambria Math"/>
          <w:b w:val="0"/>
          <w:iCs/>
          <w:lang w:val="es-VE"/>
        </w:rPr>
        <w:t>V</w:t>
      </w:r>
      <w:r w:rsidRPr="00FF4FAA">
        <w:rPr>
          <w:b w:val="0"/>
          <w:i w:val="0"/>
          <w:lang w:val="es-VE"/>
        </w:rPr>
        <w:t xml:space="preserve">, entonces su suma </w:t>
      </w:r>
      <w:r w:rsidR="00B42101" w:rsidRPr="00232060">
        <w:rPr>
          <w:rFonts w:ascii="Cambria Math" w:hAnsi="Cambria Math"/>
          <w:bCs/>
          <w:iCs/>
          <w:lang w:val="es-VE"/>
        </w:rPr>
        <w:t>U + V</w:t>
      </w:r>
      <w:r w:rsidRPr="00FF4FAA">
        <w:rPr>
          <w:b w:val="0"/>
          <w:i w:val="0"/>
          <w:lang w:val="es-VE"/>
        </w:rPr>
        <w:t xml:space="preserve"> también está en</w:t>
      </w:r>
      <w:r w:rsidRPr="00FF4FAA">
        <w:rPr>
          <w:rFonts w:ascii="Cambria Math" w:hAnsi="Cambria Math"/>
          <w:b w:val="0"/>
          <w:i w:val="0"/>
          <w:lang w:val="es-VE"/>
        </w:rPr>
        <w:t xml:space="preserve"> </w:t>
      </w:r>
      <w:r w:rsidRPr="00FF4FAA">
        <w:rPr>
          <w:rFonts w:ascii="Cambria Math" w:hAnsi="Cambria Math"/>
          <w:b w:val="0"/>
          <w:iCs/>
          <w:lang w:val="es-VE"/>
        </w:rPr>
        <w:t>V</w:t>
      </w:r>
      <w:r w:rsidRPr="00FF4FAA">
        <w:rPr>
          <w:rFonts w:ascii="Cambria Math" w:hAnsi="Cambria Math"/>
          <w:b w:val="0"/>
          <w:i w:val="0"/>
          <w:lang w:val="es-VE"/>
        </w:rPr>
        <w:t>.</w:t>
      </w:r>
    </w:p>
    <w:p w14:paraId="4D1FADF6" w14:textId="5F0382AA" w:rsidR="00FF4FAA" w:rsidRPr="00FF4FAA" w:rsidRDefault="00FF4FAA" w:rsidP="00205817">
      <w:pPr>
        <w:pStyle w:val="APANivel2"/>
        <w:numPr>
          <w:ilvl w:val="0"/>
          <w:numId w:val="2"/>
        </w:numPr>
        <w:spacing w:before="300" w:after="300" w:line="360" w:lineRule="auto"/>
        <w:rPr>
          <w:b w:val="0"/>
          <w:i w:val="0"/>
          <w:lang w:val="es-VE"/>
        </w:rPr>
      </w:pPr>
      <w:r w:rsidRPr="00FF4FAA">
        <w:rPr>
          <w:bCs/>
          <w:i w:val="0"/>
          <w:lang w:val="es-VE"/>
        </w:rPr>
        <w:t>Cerradura bajo la multiplicación por escalares</w:t>
      </w:r>
      <w:r w:rsidRPr="00FF4FAA">
        <w:rPr>
          <w:b w:val="0"/>
          <w:i w:val="0"/>
          <w:lang w:val="es-VE"/>
        </w:rPr>
        <w:t xml:space="preserve">: Si </w:t>
      </w:r>
      <w:r w:rsidR="00B42101" w:rsidRPr="00232060">
        <w:rPr>
          <w:rFonts w:ascii="Cambria Math" w:hAnsi="Cambria Math"/>
          <w:b w:val="0"/>
          <w:iCs/>
          <w:lang w:val="es-VE"/>
        </w:rPr>
        <w:t>C</w:t>
      </w:r>
      <w:r w:rsidRPr="00FF4FAA">
        <w:rPr>
          <w:b w:val="0"/>
          <w:i w:val="0"/>
          <w:lang w:val="es-VE"/>
        </w:rPr>
        <w:t xml:space="preserve"> es un escalar en </w:t>
      </w:r>
      <w:r w:rsidR="00B42101" w:rsidRPr="00232060">
        <w:rPr>
          <w:bCs/>
          <w:i w:val="0"/>
          <w:lang w:val="es-VE"/>
        </w:rPr>
        <w:t>F</w:t>
      </w:r>
      <w:r w:rsidRPr="00FF4FAA">
        <w:rPr>
          <w:b w:val="0"/>
          <w:i w:val="0"/>
          <w:lang w:val="es-VE"/>
        </w:rPr>
        <w:t xml:space="preserve"> y </w:t>
      </w:r>
      <w:r w:rsidR="00232060" w:rsidRPr="00232060">
        <w:rPr>
          <w:bCs/>
          <w:i w:val="0"/>
          <w:lang w:val="es-VE"/>
        </w:rPr>
        <w:t>U</w:t>
      </w:r>
      <w:r w:rsidRPr="00FF4FAA">
        <w:rPr>
          <w:b w:val="0"/>
          <w:i w:val="0"/>
          <w:lang w:val="es-VE"/>
        </w:rPr>
        <w:t xml:space="preserve"> es un vector en </w:t>
      </w:r>
      <w:r w:rsidR="00232060" w:rsidRPr="00232060">
        <w:rPr>
          <w:rFonts w:ascii="Cambria Math" w:hAnsi="Cambria Math"/>
          <w:b w:val="0"/>
          <w:iCs/>
          <w:lang w:val="es-VE"/>
        </w:rPr>
        <w:t>V</w:t>
      </w:r>
      <w:r w:rsidRPr="00FF4FAA">
        <w:rPr>
          <w:b w:val="0"/>
          <w:i w:val="0"/>
          <w:lang w:val="es-VE"/>
        </w:rPr>
        <w:t xml:space="preserve">, entonces el producto </w:t>
      </w:r>
      <w:r w:rsidR="00232060" w:rsidRPr="00232060">
        <w:rPr>
          <w:bCs/>
          <w:i w:val="0"/>
          <w:lang w:val="es-VE"/>
        </w:rPr>
        <w:t>U</w:t>
      </w:r>
      <w:r w:rsidRPr="00FF4FAA">
        <w:rPr>
          <w:b w:val="0"/>
          <w:i w:val="0"/>
          <w:lang w:val="es-VE"/>
        </w:rPr>
        <w:t xml:space="preserve"> también está en </w:t>
      </w:r>
      <w:r w:rsidR="00232060" w:rsidRPr="00232060">
        <w:rPr>
          <w:rFonts w:ascii="Cambria Math" w:hAnsi="Cambria Math"/>
          <w:b w:val="0"/>
          <w:iCs/>
          <w:lang w:val="es-VE"/>
        </w:rPr>
        <w:t>V</w:t>
      </w:r>
      <w:r w:rsidR="00232060">
        <w:rPr>
          <w:b w:val="0"/>
          <w:i w:val="0"/>
          <w:lang w:val="es-VE"/>
        </w:rPr>
        <w:t>.</w:t>
      </w:r>
    </w:p>
    <w:p w14:paraId="53619C92" w14:textId="3FE23798" w:rsidR="00FF4FAA" w:rsidRPr="00FF4FAA" w:rsidRDefault="00FF4FAA" w:rsidP="00205817">
      <w:pPr>
        <w:pStyle w:val="APANivel2"/>
        <w:numPr>
          <w:ilvl w:val="0"/>
          <w:numId w:val="2"/>
        </w:numPr>
        <w:spacing w:before="300" w:after="300" w:line="360" w:lineRule="auto"/>
        <w:rPr>
          <w:bCs/>
          <w:i w:val="0"/>
          <w:lang w:val="es-VE"/>
        </w:rPr>
      </w:pPr>
      <w:r w:rsidRPr="00FF4FAA">
        <w:rPr>
          <w:bCs/>
          <w:i w:val="0"/>
          <w:lang w:val="es-VE"/>
        </w:rPr>
        <w:t>Propiedades de la suma</w:t>
      </w:r>
      <w:r w:rsidR="00916289" w:rsidRPr="00FF4FAA">
        <w:rPr>
          <w:bCs/>
          <w:i w:val="0"/>
          <w:lang w:val="es-VE"/>
        </w:rPr>
        <w:t>:</w:t>
      </w:r>
    </w:p>
    <w:p w14:paraId="6FF38209" w14:textId="77777777" w:rsidR="00916289" w:rsidRDefault="00916289" w:rsidP="00205817">
      <w:pPr>
        <w:pStyle w:val="APANivel2"/>
        <w:numPr>
          <w:ilvl w:val="1"/>
          <w:numId w:val="2"/>
        </w:numPr>
        <w:spacing w:before="300" w:after="300" w:line="360" w:lineRule="auto"/>
        <w:rPr>
          <w:b w:val="0"/>
          <w:i w:val="0"/>
          <w:lang w:val="es-VE"/>
        </w:rPr>
      </w:pPr>
      <w:r>
        <w:rPr>
          <w:b w:val="0"/>
          <w:i w:val="0"/>
          <w:lang w:val="es-VE"/>
        </w:rPr>
        <w:t>C</w:t>
      </w:r>
      <w:r w:rsidRPr="00FF4FAA">
        <w:rPr>
          <w:b w:val="0"/>
          <w:i w:val="0"/>
          <w:lang w:val="es-VE"/>
        </w:rPr>
        <w:t>onmutatividad:</w:t>
      </w:r>
    </w:p>
    <w:p w14:paraId="62C05D96" w14:textId="6AB2FF28" w:rsidR="00FF4FAA" w:rsidRPr="00FF4FAA" w:rsidRDefault="00916289" w:rsidP="00205817">
      <w:pPr>
        <w:pStyle w:val="APANivel2"/>
        <w:spacing w:before="300" w:after="300" w:line="360" w:lineRule="auto"/>
        <w:ind w:left="1440"/>
        <w:jc w:val="center"/>
        <w:rPr>
          <w:b w:val="0"/>
          <w:i w:val="0"/>
          <w:lang w:val="es-VE"/>
        </w:rPr>
      </w:pPr>
      <w:r w:rsidRPr="00232060">
        <w:rPr>
          <w:bCs/>
          <w:i w:val="0"/>
          <w:lang w:val="es-VE"/>
        </w:rPr>
        <w:t>u + v</w:t>
      </w:r>
      <w:r w:rsidRPr="00FF4FAA">
        <w:rPr>
          <w:bCs/>
          <w:i w:val="0"/>
          <w:lang w:val="es-VE"/>
        </w:rPr>
        <w:t xml:space="preserve"> = </w:t>
      </w:r>
      <w:r w:rsidRPr="00232060">
        <w:rPr>
          <w:bCs/>
          <w:i w:val="0"/>
          <w:lang w:val="es-VE"/>
        </w:rPr>
        <w:t>v + u</w:t>
      </w:r>
    </w:p>
    <w:p w14:paraId="4356E2E4" w14:textId="77777777" w:rsidR="00916289" w:rsidRDefault="00FF4FAA" w:rsidP="00205817">
      <w:pPr>
        <w:pStyle w:val="APANivel2"/>
        <w:numPr>
          <w:ilvl w:val="1"/>
          <w:numId w:val="2"/>
        </w:numPr>
        <w:spacing w:before="300" w:after="300" w:line="360" w:lineRule="auto"/>
        <w:rPr>
          <w:b w:val="0"/>
          <w:i w:val="0"/>
          <w:lang w:val="es-VE"/>
        </w:rPr>
      </w:pPr>
      <w:r w:rsidRPr="00FF4FAA">
        <w:rPr>
          <w:b w:val="0"/>
          <w:i w:val="0"/>
          <w:lang w:val="es-VE"/>
        </w:rPr>
        <w:t>Asociatividad:</w:t>
      </w:r>
    </w:p>
    <w:p w14:paraId="08D32773" w14:textId="635EB51C" w:rsidR="00FF4FAA" w:rsidRPr="00FF4FAA" w:rsidRDefault="00916289" w:rsidP="00205817">
      <w:pPr>
        <w:pStyle w:val="APANivel2"/>
        <w:spacing w:before="300" w:after="300" w:line="360" w:lineRule="auto"/>
        <w:ind w:left="1440"/>
        <w:jc w:val="center"/>
        <w:rPr>
          <w:b w:val="0"/>
          <w:i w:val="0"/>
          <w:lang w:val="es-VE"/>
        </w:rPr>
      </w:pPr>
      <w:r w:rsidRPr="00FF4FAA">
        <w:rPr>
          <w:b w:val="0"/>
          <w:i w:val="0"/>
          <w:lang w:val="es-VE"/>
        </w:rPr>
        <w:t>(</w:t>
      </w:r>
      <w:r w:rsidRPr="00232060">
        <w:rPr>
          <w:bCs/>
          <w:i w:val="0"/>
          <w:lang w:val="es-VE"/>
        </w:rPr>
        <w:t>u + v</w:t>
      </w:r>
      <w:r>
        <w:rPr>
          <w:b w:val="0"/>
          <w:i w:val="0"/>
          <w:lang w:val="es-VE"/>
        </w:rPr>
        <w:t>)</w:t>
      </w:r>
      <w:r w:rsidRPr="00FF4FAA">
        <w:rPr>
          <w:b w:val="0"/>
          <w:i w:val="0"/>
          <w:lang w:val="es-VE"/>
        </w:rPr>
        <w:t xml:space="preserve"> + </w:t>
      </w:r>
      <w:r w:rsidRPr="00232060">
        <w:rPr>
          <w:bCs/>
          <w:i w:val="0"/>
          <w:lang w:val="es-VE"/>
        </w:rPr>
        <w:t>w</w:t>
      </w:r>
      <w:r w:rsidRPr="00FF4FAA">
        <w:rPr>
          <w:b w:val="0"/>
          <w:i w:val="0"/>
          <w:lang w:val="es-VE"/>
        </w:rPr>
        <w:t xml:space="preserve"> = </w:t>
      </w:r>
      <w:r w:rsidRPr="00232060">
        <w:rPr>
          <w:bCs/>
          <w:i w:val="0"/>
          <w:lang w:val="es-VE"/>
        </w:rPr>
        <w:t>u</w:t>
      </w:r>
      <w:r w:rsidRPr="00FF4FAA">
        <w:rPr>
          <w:bCs/>
          <w:i w:val="0"/>
          <w:lang w:val="es-VE"/>
        </w:rPr>
        <w:t xml:space="preserve"> + (</w:t>
      </w:r>
      <w:r w:rsidRPr="00232060">
        <w:rPr>
          <w:bCs/>
          <w:i w:val="0"/>
          <w:lang w:val="es-VE"/>
        </w:rPr>
        <w:t xml:space="preserve">v + </w:t>
      </w:r>
      <w:proofErr w:type="gramStart"/>
      <w:r w:rsidRPr="00232060">
        <w:rPr>
          <w:bCs/>
          <w:i w:val="0"/>
          <w:lang w:val="es-VE"/>
        </w:rPr>
        <w:t>w</w:t>
      </w:r>
      <w:r w:rsidRPr="00FF4FAA">
        <w:rPr>
          <w:bCs/>
          <w:i w:val="0"/>
          <w:lang w:val="es-VE"/>
        </w:rPr>
        <w:t xml:space="preserve"> )</w:t>
      </w:r>
      <w:proofErr w:type="gramEnd"/>
    </w:p>
    <w:p w14:paraId="113AAF5B" w14:textId="77777777" w:rsidR="00916289" w:rsidRDefault="00FF4FAA" w:rsidP="00205817">
      <w:pPr>
        <w:pStyle w:val="APANivel2"/>
        <w:numPr>
          <w:ilvl w:val="1"/>
          <w:numId w:val="2"/>
        </w:numPr>
        <w:spacing w:before="300" w:after="300" w:line="360" w:lineRule="auto"/>
        <w:rPr>
          <w:b w:val="0"/>
          <w:i w:val="0"/>
          <w:lang w:val="es-VE"/>
        </w:rPr>
      </w:pPr>
      <w:r w:rsidRPr="00FF4FAA">
        <w:rPr>
          <w:b w:val="0"/>
          <w:i w:val="0"/>
          <w:lang w:val="es-VE"/>
        </w:rPr>
        <w:t xml:space="preserve">Elemento neutro: Existe un vector cero </w:t>
      </w:r>
      <w:r w:rsidR="00916289" w:rsidRPr="00916289">
        <w:rPr>
          <w:bCs/>
          <w:i w:val="0"/>
          <w:lang w:val="es-VE"/>
        </w:rPr>
        <w:t>0</w:t>
      </w:r>
      <w:r w:rsidR="00916289" w:rsidRPr="00FF4FAA">
        <w:rPr>
          <w:bCs/>
          <w:i w:val="0"/>
          <w:lang w:val="es-VE"/>
        </w:rPr>
        <w:t xml:space="preserve"> </w:t>
      </w:r>
      <m:oMath>
        <m:r>
          <m:rPr>
            <m:sty m:val="bi"/>
          </m:rPr>
          <w:rPr>
            <w:rFonts w:ascii="Cambria Math" w:hAnsi="Cambria Math"/>
            <w:lang w:val="es-VE"/>
          </w:rPr>
          <m:t>∈</m:t>
        </m:r>
      </m:oMath>
      <w:r w:rsidR="00916289" w:rsidRPr="00FF4FAA">
        <w:rPr>
          <w:bCs/>
          <w:i w:val="0"/>
          <w:lang w:val="es-VE"/>
        </w:rPr>
        <w:t xml:space="preserve"> v</w:t>
      </w:r>
      <w:r w:rsidRPr="00FF4FAA">
        <w:rPr>
          <w:b w:val="0"/>
          <w:i w:val="0"/>
          <w:lang w:val="es-VE"/>
        </w:rPr>
        <w:t xml:space="preserve"> tal que para cualquier vector </w:t>
      </w:r>
      <w:r w:rsidR="00916289">
        <w:rPr>
          <w:bCs/>
          <w:i w:val="0"/>
          <w:lang w:val="es-VE"/>
        </w:rPr>
        <w:t xml:space="preserve">u, </w:t>
      </w:r>
      <w:r w:rsidRPr="00FF4FAA">
        <w:rPr>
          <w:b w:val="0"/>
          <w:i w:val="0"/>
          <w:lang w:val="es-VE"/>
        </w:rPr>
        <w:t>se cumple qu</w:t>
      </w:r>
      <w:r w:rsidR="00916289">
        <w:rPr>
          <w:b w:val="0"/>
          <w:i w:val="0"/>
          <w:lang w:val="es-VE"/>
        </w:rPr>
        <w:t>e</w:t>
      </w:r>
    </w:p>
    <w:p w14:paraId="279D2618" w14:textId="00066AC5" w:rsidR="00FF4FAA" w:rsidRPr="00FF4FAA" w:rsidRDefault="00916289" w:rsidP="00205817">
      <w:pPr>
        <w:pStyle w:val="APANivel2"/>
        <w:spacing w:before="300" w:after="300" w:line="360" w:lineRule="auto"/>
        <w:ind w:left="1440"/>
        <w:jc w:val="center"/>
        <w:rPr>
          <w:b w:val="0"/>
          <w:i w:val="0"/>
          <w:lang w:val="es-VE"/>
        </w:rPr>
      </w:pPr>
      <w:r>
        <w:rPr>
          <w:bCs/>
          <w:i w:val="0"/>
          <w:lang w:val="es-VE"/>
        </w:rPr>
        <w:t>u + 0 = u</w:t>
      </w:r>
    </w:p>
    <w:p w14:paraId="3C0F7B9D" w14:textId="77777777" w:rsidR="00916289" w:rsidRDefault="00FF4FAA" w:rsidP="00205817">
      <w:pPr>
        <w:pStyle w:val="APANivel2"/>
        <w:numPr>
          <w:ilvl w:val="1"/>
          <w:numId w:val="2"/>
        </w:numPr>
        <w:spacing w:before="300" w:after="300" w:line="360" w:lineRule="auto"/>
        <w:rPr>
          <w:b w:val="0"/>
          <w:i w:val="0"/>
          <w:lang w:val="es-VE"/>
        </w:rPr>
      </w:pPr>
      <w:r w:rsidRPr="00FF4FAA">
        <w:rPr>
          <w:b w:val="0"/>
          <w:i w:val="0"/>
          <w:lang w:val="es-VE"/>
        </w:rPr>
        <w:t xml:space="preserve">Inverso aditivo: Para cada vector </w:t>
      </w:r>
      <w:r w:rsidR="00916289">
        <w:rPr>
          <w:bCs/>
          <w:i w:val="0"/>
          <w:lang w:val="es-VE"/>
        </w:rPr>
        <w:t>u</w:t>
      </w:r>
      <w:r w:rsidRPr="00FF4FAA">
        <w:rPr>
          <w:b w:val="0"/>
          <w:i w:val="0"/>
          <w:lang w:val="es-VE"/>
        </w:rPr>
        <w:t xml:space="preserve">, existe un vector </w:t>
      </w:r>
      <w:r w:rsidR="00916289">
        <w:rPr>
          <w:bCs/>
          <w:i w:val="0"/>
          <w:lang w:val="es-VE"/>
        </w:rPr>
        <w:t>-u</w:t>
      </w:r>
      <w:r w:rsidRPr="00FF4FAA">
        <w:rPr>
          <w:b w:val="0"/>
          <w:i w:val="0"/>
          <w:lang w:val="es-VE"/>
        </w:rPr>
        <w:t xml:space="preserve"> tal que</w:t>
      </w:r>
    </w:p>
    <w:p w14:paraId="52CB2CDA" w14:textId="4A550E39" w:rsidR="00FF4FAA" w:rsidRPr="00FF4FAA" w:rsidRDefault="00916289" w:rsidP="00205817">
      <w:pPr>
        <w:pStyle w:val="APANivel2"/>
        <w:spacing w:before="300" w:after="300" w:line="360" w:lineRule="auto"/>
        <w:ind w:left="1440"/>
        <w:jc w:val="center"/>
        <w:rPr>
          <w:b w:val="0"/>
          <w:i w:val="0"/>
          <w:lang w:val="es-VE"/>
        </w:rPr>
      </w:pPr>
      <w:r>
        <w:rPr>
          <w:bCs/>
          <w:i w:val="0"/>
          <w:lang w:val="es-VE"/>
        </w:rPr>
        <w:t>u + (-u) = 0</w:t>
      </w:r>
      <w:r w:rsidR="00FF4FAA" w:rsidRPr="00FF4FAA">
        <w:rPr>
          <w:b w:val="0"/>
          <w:i w:val="0"/>
          <w:lang w:val="es-VE"/>
        </w:rPr>
        <w:t>.</w:t>
      </w:r>
    </w:p>
    <w:p w14:paraId="578481A2" w14:textId="77777777" w:rsidR="00FF4FAA" w:rsidRPr="00FF4FAA" w:rsidRDefault="00FF4FAA" w:rsidP="00205817">
      <w:pPr>
        <w:pStyle w:val="APANivel2"/>
        <w:numPr>
          <w:ilvl w:val="0"/>
          <w:numId w:val="2"/>
        </w:numPr>
        <w:spacing w:before="300" w:after="300" w:line="360" w:lineRule="auto"/>
        <w:rPr>
          <w:bCs/>
          <w:i w:val="0"/>
          <w:lang w:val="es-VE"/>
        </w:rPr>
      </w:pPr>
      <w:r w:rsidRPr="00FF4FAA">
        <w:rPr>
          <w:bCs/>
          <w:i w:val="0"/>
          <w:lang w:val="es-VE"/>
        </w:rPr>
        <w:t>Propiedades de la multiplicación por escalares:</w:t>
      </w:r>
    </w:p>
    <w:p w14:paraId="116E06E9" w14:textId="4C008BD0" w:rsidR="00FF4FAA" w:rsidRDefault="00FF4FAA" w:rsidP="00205817">
      <w:pPr>
        <w:pStyle w:val="APANivel2"/>
        <w:numPr>
          <w:ilvl w:val="1"/>
          <w:numId w:val="2"/>
        </w:numPr>
        <w:spacing w:before="300" w:after="300" w:line="360" w:lineRule="auto"/>
        <w:rPr>
          <w:b w:val="0"/>
          <w:i w:val="0"/>
          <w:lang w:val="es-VE"/>
        </w:rPr>
      </w:pPr>
      <w:proofErr w:type="spellStart"/>
      <w:r w:rsidRPr="00FF4FAA">
        <w:rPr>
          <w:b w:val="0"/>
          <w:i w:val="0"/>
          <w:lang w:val="es-VE"/>
        </w:rPr>
        <w:t>Distributividad</w:t>
      </w:r>
      <w:proofErr w:type="spellEnd"/>
      <w:r w:rsidRPr="00FF4FAA">
        <w:rPr>
          <w:b w:val="0"/>
          <w:i w:val="0"/>
          <w:lang w:val="es-VE"/>
        </w:rPr>
        <w:t xml:space="preserve"> respecto a la suma de vectores:</w:t>
      </w:r>
    </w:p>
    <w:p w14:paraId="49F87FB2" w14:textId="48D406E0" w:rsidR="00093EF4" w:rsidRPr="00FF4FAA" w:rsidRDefault="00093EF4" w:rsidP="00205817">
      <w:pPr>
        <w:pStyle w:val="APANivel2"/>
        <w:spacing w:before="300" w:after="300" w:line="360" w:lineRule="auto"/>
        <w:ind w:left="1440"/>
        <w:jc w:val="center"/>
        <w:rPr>
          <w:b w:val="0"/>
          <w:i w:val="0"/>
          <w:lang w:val="es-VE"/>
        </w:rPr>
      </w:pPr>
      <w:proofErr w:type="gramStart"/>
      <w:r w:rsidRPr="00093EF4">
        <w:rPr>
          <w:b w:val="0"/>
          <w:iCs/>
          <w:lang w:val="es-VE"/>
        </w:rPr>
        <w:t>c</w:t>
      </w:r>
      <w:r>
        <w:rPr>
          <w:b w:val="0"/>
          <w:i w:val="0"/>
          <w:lang w:val="es-VE"/>
        </w:rPr>
        <w:t>(</w:t>
      </w:r>
      <w:proofErr w:type="gramEnd"/>
      <w:r w:rsidRPr="00093EF4">
        <w:rPr>
          <w:bCs/>
          <w:i w:val="0"/>
          <w:lang w:val="es-VE"/>
        </w:rPr>
        <w:t>u + v</w:t>
      </w:r>
      <w:r>
        <w:rPr>
          <w:b w:val="0"/>
          <w:i w:val="0"/>
          <w:lang w:val="es-VE"/>
        </w:rPr>
        <w:t xml:space="preserve">) = </w:t>
      </w:r>
      <w:proofErr w:type="spellStart"/>
      <w:r w:rsidRPr="00093EF4">
        <w:rPr>
          <w:b w:val="0"/>
          <w:iCs/>
          <w:lang w:val="es-VE"/>
        </w:rPr>
        <w:t>c</w:t>
      </w:r>
      <w:r w:rsidRPr="00093EF4">
        <w:rPr>
          <w:bCs/>
          <w:i w:val="0"/>
          <w:lang w:val="es-VE"/>
        </w:rPr>
        <w:t>u</w:t>
      </w:r>
      <w:proofErr w:type="spellEnd"/>
      <w:r>
        <w:rPr>
          <w:b w:val="0"/>
          <w:i w:val="0"/>
          <w:lang w:val="es-VE"/>
        </w:rPr>
        <w:t xml:space="preserve"> + </w:t>
      </w:r>
      <w:proofErr w:type="spellStart"/>
      <w:r w:rsidRPr="00093EF4">
        <w:rPr>
          <w:b w:val="0"/>
          <w:iCs/>
          <w:lang w:val="es-VE"/>
        </w:rPr>
        <w:t>c</w:t>
      </w:r>
      <w:r w:rsidRPr="00093EF4">
        <w:rPr>
          <w:bCs/>
          <w:i w:val="0"/>
          <w:lang w:val="es-VE"/>
        </w:rPr>
        <w:t>v</w:t>
      </w:r>
      <w:proofErr w:type="spellEnd"/>
    </w:p>
    <w:p w14:paraId="6AEF7750" w14:textId="77777777" w:rsidR="00093EF4" w:rsidRDefault="00FF4FAA" w:rsidP="00205817">
      <w:pPr>
        <w:pStyle w:val="APANivel2"/>
        <w:numPr>
          <w:ilvl w:val="1"/>
          <w:numId w:val="2"/>
        </w:numPr>
        <w:spacing w:before="300" w:after="300" w:line="360" w:lineRule="auto"/>
        <w:rPr>
          <w:b w:val="0"/>
          <w:i w:val="0"/>
          <w:lang w:val="es-VE"/>
        </w:rPr>
      </w:pPr>
      <w:proofErr w:type="spellStart"/>
      <w:r w:rsidRPr="00FF4FAA">
        <w:rPr>
          <w:b w:val="0"/>
          <w:i w:val="0"/>
          <w:lang w:val="es-VE"/>
        </w:rPr>
        <w:t>Distributividad</w:t>
      </w:r>
      <w:proofErr w:type="spellEnd"/>
      <w:r w:rsidRPr="00FF4FAA">
        <w:rPr>
          <w:b w:val="0"/>
          <w:i w:val="0"/>
          <w:lang w:val="es-VE"/>
        </w:rPr>
        <w:t xml:space="preserve"> respecto a la suma de escalares:</w:t>
      </w:r>
    </w:p>
    <w:p w14:paraId="450BD111" w14:textId="43BFA808" w:rsidR="00FF4FAA" w:rsidRPr="00FF4FAA" w:rsidRDefault="00093EF4" w:rsidP="00205817">
      <w:pPr>
        <w:pStyle w:val="APANivel2"/>
        <w:spacing w:before="300" w:after="300" w:line="360" w:lineRule="auto"/>
        <w:ind w:left="1440"/>
        <w:jc w:val="center"/>
        <w:rPr>
          <w:bCs/>
          <w:i w:val="0"/>
          <w:lang w:val="es-VE"/>
        </w:rPr>
      </w:pPr>
      <w:r>
        <w:rPr>
          <w:b w:val="0"/>
          <w:i w:val="0"/>
          <w:lang w:val="es-VE"/>
        </w:rPr>
        <w:t xml:space="preserve">(c + </w:t>
      </w:r>
      <w:proofErr w:type="gramStart"/>
      <w:r>
        <w:rPr>
          <w:b w:val="0"/>
          <w:i w:val="0"/>
          <w:lang w:val="es-VE"/>
        </w:rPr>
        <w:t>d)</w:t>
      </w:r>
      <w:r>
        <w:rPr>
          <w:bCs/>
          <w:i w:val="0"/>
          <w:lang w:val="es-VE"/>
        </w:rPr>
        <w:t>u</w:t>
      </w:r>
      <w:proofErr w:type="gramEnd"/>
      <w:r>
        <w:rPr>
          <w:bCs/>
          <w:i w:val="0"/>
          <w:lang w:val="es-VE"/>
        </w:rPr>
        <w:t xml:space="preserve"> = </w:t>
      </w:r>
      <w:proofErr w:type="spellStart"/>
      <w:r>
        <w:rPr>
          <w:b w:val="0"/>
          <w:iCs/>
          <w:lang w:val="es-VE"/>
        </w:rPr>
        <w:t>c</w:t>
      </w:r>
      <w:r>
        <w:rPr>
          <w:bCs/>
          <w:i w:val="0"/>
          <w:lang w:val="es-VE"/>
        </w:rPr>
        <w:t>u</w:t>
      </w:r>
      <w:proofErr w:type="spellEnd"/>
      <w:r>
        <w:rPr>
          <w:bCs/>
          <w:i w:val="0"/>
          <w:lang w:val="es-VE"/>
        </w:rPr>
        <w:t xml:space="preserve"> </w:t>
      </w:r>
      <w:r>
        <w:rPr>
          <w:b w:val="0"/>
          <w:i w:val="0"/>
          <w:lang w:val="es-VE"/>
        </w:rPr>
        <w:t xml:space="preserve">+ </w:t>
      </w:r>
      <w:proofErr w:type="spellStart"/>
      <w:r>
        <w:rPr>
          <w:b w:val="0"/>
          <w:iCs/>
          <w:lang w:val="es-VE"/>
        </w:rPr>
        <w:t>c</w:t>
      </w:r>
      <w:r>
        <w:rPr>
          <w:bCs/>
          <w:i w:val="0"/>
          <w:lang w:val="es-VE"/>
        </w:rPr>
        <w:t>u</w:t>
      </w:r>
      <w:proofErr w:type="spellEnd"/>
    </w:p>
    <w:p w14:paraId="63C5EDF7" w14:textId="77777777" w:rsidR="00093EF4" w:rsidRDefault="00FF4FAA" w:rsidP="00205817">
      <w:pPr>
        <w:pStyle w:val="APANivel2"/>
        <w:numPr>
          <w:ilvl w:val="1"/>
          <w:numId w:val="2"/>
        </w:numPr>
        <w:spacing w:before="300" w:after="300" w:line="360" w:lineRule="auto"/>
        <w:rPr>
          <w:b w:val="0"/>
          <w:i w:val="0"/>
          <w:lang w:val="es-VE"/>
        </w:rPr>
      </w:pPr>
      <w:r w:rsidRPr="00FF4FAA">
        <w:rPr>
          <w:b w:val="0"/>
          <w:i w:val="0"/>
          <w:lang w:val="es-VE"/>
        </w:rPr>
        <w:lastRenderedPageBreak/>
        <w:t>Asociatividad de la multiplicación por escalares:</w:t>
      </w:r>
    </w:p>
    <w:p w14:paraId="71604A65" w14:textId="2BA9254D" w:rsidR="00FF4FAA" w:rsidRPr="00FF4FAA" w:rsidRDefault="00093EF4" w:rsidP="00205817">
      <w:pPr>
        <w:pStyle w:val="APANivel2"/>
        <w:spacing w:before="300" w:after="300" w:line="360" w:lineRule="auto"/>
        <w:ind w:left="1440"/>
        <w:jc w:val="center"/>
        <w:rPr>
          <w:bCs/>
          <w:i w:val="0"/>
          <w:lang w:val="es-VE"/>
        </w:rPr>
      </w:pPr>
      <w:r>
        <w:rPr>
          <w:b w:val="0"/>
          <w:iCs/>
          <w:lang w:val="es-VE"/>
        </w:rPr>
        <w:t>c(d</w:t>
      </w:r>
      <w:r>
        <w:rPr>
          <w:bCs/>
          <w:i w:val="0"/>
          <w:lang w:val="es-VE"/>
        </w:rPr>
        <w:t>u</w:t>
      </w:r>
      <w:r>
        <w:rPr>
          <w:b w:val="0"/>
          <w:iCs/>
          <w:lang w:val="es-VE"/>
        </w:rPr>
        <w:t xml:space="preserve">) </w:t>
      </w:r>
      <w:r>
        <w:rPr>
          <w:b w:val="0"/>
          <w:i w:val="0"/>
          <w:lang w:val="es-VE"/>
        </w:rPr>
        <w:t>= (</w:t>
      </w:r>
      <w:r>
        <w:rPr>
          <w:b w:val="0"/>
          <w:iCs/>
          <w:lang w:val="es-VE"/>
        </w:rPr>
        <w:t>cd</w:t>
      </w:r>
      <w:r>
        <w:rPr>
          <w:b w:val="0"/>
          <w:i w:val="0"/>
          <w:lang w:val="es-VE"/>
        </w:rPr>
        <w:t>)</w:t>
      </w:r>
      <w:r>
        <w:rPr>
          <w:bCs/>
          <w:i w:val="0"/>
          <w:lang w:val="es-VE"/>
        </w:rPr>
        <w:t>u</w:t>
      </w:r>
    </w:p>
    <w:p w14:paraId="3CE7B876" w14:textId="77777777" w:rsidR="00093EF4" w:rsidRDefault="00FF4FAA" w:rsidP="00205817">
      <w:pPr>
        <w:pStyle w:val="APANivel2"/>
        <w:numPr>
          <w:ilvl w:val="1"/>
          <w:numId w:val="2"/>
        </w:numPr>
        <w:spacing w:before="300" w:after="300" w:line="360" w:lineRule="auto"/>
        <w:rPr>
          <w:b w:val="0"/>
          <w:i w:val="0"/>
          <w:lang w:val="es-VE"/>
        </w:rPr>
      </w:pPr>
      <w:r w:rsidRPr="00FF4FAA">
        <w:rPr>
          <w:b w:val="0"/>
          <w:i w:val="0"/>
          <w:lang w:val="es-VE"/>
        </w:rPr>
        <w:t>Elemento neutro de la multiplicación por escalares:</w:t>
      </w:r>
    </w:p>
    <w:p w14:paraId="47D54196" w14:textId="2BCD5A6A" w:rsidR="00F677E2" w:rsidRDefault="00093EF4" w:rsidP="00205817">
      <w:pPr>
        <w:pStyle w:val="APANivel2"/>
        <w:spacing w:before="300" w:after="300" w:line="360" w:lineRule="auto"/>
        <w:ind w:left="1440"/>
        <w:jc w:val="center"/>
        <w:rPr>
          <w:b w:val="0"/>
          <w:i w:val="0"/>
        </w:rPr>
      </w:pPr>
      <w:r>
        <w:rPr>
          <w:b w:val="0"/>
          <w:i w:val="0"/>
          <w:lang w:val="es-VE"/>
        </w:rPr>
        <w:t xml:space="preserve">1 </w:t>
      </w:r>
      <m:oMath>
        <m:r>
          <m:rPr>
            <m:sty m:val="bi"/>
          </m:rPr>
          <w:rPr>
            <w:rFonts w:ascii="Cambria Math" w:hAnsi="Cambria Math"/>
            <w:lang w:val="es-VE"/>
          </w:rPr>
          <m:t>∙</m:t>
        </m:r>
      </m:oMath>
      <w:r>
        <w:rPr>
          <w:rFonts w:eastAsiaTheme="minorEastAsia"/>
          <w:b w:val="0"/>
          <w:i w:val="0"/>
          <w:lang w:val="es-VE"/>
        </w:rPr>
        <w:t xml:space="preserve"> </w:t>
      </w:r>
      <w:r>
        <w:rPr>
          <w:rFonts w:eastAsiaTheme="minorEastAsia"/>
          <w:bCs/>
          <w:i w:val="0"/>
          <w:lang w:val="es-VE"/>
        </w:rPr>
        <w:t>u</w:t>
      </w:r>
      <w:r>
        <w:rPr>
          <w:rFonts w:eastAsiaTheme="minorEastAsia"/>
          <w:b w:val="0"/>
          <w:i w:val="0"/>
          <w:lang w:val="es-VE"/>
        </w:rPr>
        <w:t xml:space="preserve"> = </w:t>
      </w:r>
      <w:r>
        <w:rPr>
          <w:rFonts w:eastAsiaTheme="minorEastAsia"/>
          <w:bCs/>
          <w:i w:val="0"/>
          <w:lang w:val="es-VE"/>
        </w:rPr>
        <w:t>u</w:t>
      </w:r>
    </w:p>
    <w:p w14:paraId="7AECF8D6" w14:textId="50758752" w:rsidR="00F677E2" w:rsidRDefault="00F677E2" w:rsidP="00205817">
      <w:pPr>
        <w:pStyle w:val="APANivel2"/>
        <w:spacing w:before="300" w:after="300" w:line="360" w:lineRule="auto"/>
        <w:outlineLvl w:val="1"/>
      </w:pPr>
      <w:bookmarkStart w:id="16" w:name="_Toc185719984"/>
      <w:r>
        <w:t>Ejemplos</w:t>
      </w:r>
      <w:bookmarkEnd w:id="16"/>
    </w:p>
    <w:p w14:paraId="04CAF3F9" w14:textId="77777777" w:rsidR="00F677E2" w:rsidRDefault="00F677E2" w:rsidP="00205817">
      <w:pPr>
        <w:pStyle w:val="APANivel2"/>
        <w:spacing w:before="300" w:after="300" w:line="360" w:lineRule="auto"/>
        <w:outlineLvl w:val="2"/>
        <w:rPr>
          <w:bCs/>
          <w:i w:val="0"/>
          <w:lang w:val="es-VE"/>
        </w:rPr>
      </w:pPr>
      <w:bookmarkStart w:id="17" w:name="_Toc185719985"/>
      <w:r>
        <w:rPr>
          <w:bCs/>
          <w:i w:val="0"/>
          <w:lang w:val="es-VE"/>
        </w:rPr>
        <w:t xml:space="preserve">Ejemplo 1: Espacio </w:t>
      </w:r>
      <w:proofErr w:type="spellStart"/>
      <w:r>
        <w:rPr>
          <w:bCs/>
          <w:i w:val="0"/>
          <w:lang w:val="es-VE"/>
        </w:rPr>
        <w:t>Euclideano</w:t>
      </w:r>
      <w:proofErr w:type="spellEnd"/>
      <w:r>
        <w:rPr>
          <w:bCs/>
          <w:i w:val="0"/>
          <w:lang w:val="es-VE"/>
        </w:rPr>
        <w:t>:</w:t>
      </w:r>
      <w:bookmarkEnd w:id="17"/>
    </w:p>
    <w:p w14:paraId="459C7390" w14:textId="1FC3A071" w:rsidR="00F677E2" w:rsidRPr="00F677E2" w:rsidRDefault="00F677E2" w:rsidP="00205817">
      <w:pPr>
        <w:pStyle w:val="APANivel2"/>
        <w:spacing w:before="300" w:after="300" w:line="360" w:lineRule="auto"/>
        <w:jc w:val="both"/>
        <w:rPr>
          <w:b w:val="0"/>
          <w:i w:val="0"/>
          <w:lang w:val="es-VE"/>
        </w:rPr>
      </w:pPr>
      <w:r w:rsidRPr="00F677E2">
        <w:rPr>
          <w:b w:val="0"/>
          <w:i w:val="0"/>
          <w:lang w:val="es-VE"/>
        </w:rPr>
        <w:t xml:space="preserve">El conjunto de todos los vectores en el plano bidimensional </w:t>
      </w:r>
      <m:oMath>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2</m:t>
            </m:r>
          </m:sup>
        </m:sSup>
      </m:oMath>
      <w:r w:rsidRPr="00F677E2">
        <w:rPr>
          <w:b w:val="0"/>
          <w:i w:val="0"/>
          <w:lang w:val="es-VE"/>
        </w:rPr>
        <w:t xml:space="preserve"> o tridimensional </w:t>
      </w:r>
      <m:oMath>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3</m:t>
            </m:r>
          </m:sup>
        </m:sSup>
      </m:oMath>
      <w:r w:rsidR="0015627A" w:rsidRPr="00F677E2">
        <w:rPr>
          <w:b w:val="0"/>
          <w:i w:val="0"/>
          <w:lang w:val="es-VE"/>
        </w:rPr>
        <w:t xml:space="preserve"> </w:t>
      </w:r>
      <w:r w:rsidRPr="00F677E2">
        <w:rPr>
          <w:b w:val="0"/>
          <w:i w:val="0"/>
          <w:lang w:val="es-VE"/>
        </w:rPr>
        <w:t>es un espacio vectorial.</w:t>
      </w:r>
      <w:r>
        <w:rPr>
          <w:b w:val="0"/>
          <w:i w:val="0"/>
          <w:lang w:val="es-VE"/>
        </w:rPr>
        <w:t xml:space="preserve"> </w:t>
      </w:r>
      <w:r w:rsidRPr="00F677E2">
        <w:rPr>
          <w:b w:val="0"/>
          <w:i w:val="0"/>
          <w:lang w:val="es-VE"/>
        </w:rPr>
        <w:t xml:space="preserve">Los espacios </w:t>
      </w:r>
      <m:oMath>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oMath>
      <w:r w:rsidRPr="00F677E2">
        <w:rPr>
          <w:b w:val="0"/>
          <w:i w:val="0"/>
          <w:lang w:val="es-VE"/>
        </w:rPr>
        <w:t>, con</w:t>
      </w:r>
      <w:r w:rsidR="0015627A">
        <w:rPr>
          <w:rFonts w:eastAsiaTheme="minorEastAsia"/>
          <w:b w:val="0"/>
          <w:i w:val="0"/>
          <w:lang w:val="es-VE"/>
        </w:rPr>
        <w:t xml:space="preserve"> </w:t>
      </w:r>
      <m:oMath>
        <m:r>
          <m:rPr>
            <m:sty m:val="bi"/>
          </m:rPr>
          <w:rPr>
            <w:rFonts w:ascii="Cambria Math" w:hAnsi="Cambria Math"/>
            <w:lang w:val="es-VE"/>
          </w:rPr>
          <m:t>n ≥1</m:t>
        </m:r>
      </m:oMath>
      <w:r w:rsidRPr="00F677E2">
        <w:rPr>
          <w:b w:val="0"/>
          <w:i w:val="0"/>
          <w:lang w:val="es-VE"/>
        </w:rPr>
        <w:t>, son los ejemplos principales de espacios vectoriales.</w:t>
      </w:r>
    </w:p>
    <w:p w14:paraId="0AF8F013" w14:textId="07CBB1B1" w:rsidR="00F677E2" w:rsidRPr="00F677E2" w:rsidRDefault="00F677E2" w:rsidP="00205817">
      <w:pPr>
        <w:pStyle w:val="APANivel2"/>
        <w:spacing w:before="300" w:after="300" w:line="360" w:lineRule="auto"/>
        <w:rPr>
          <w:b w:val="0"/>
          <w:i w:val="0"/>
          <w:lang w:val="es-VE"/>
        </w:rPr>
      </w:pPr>
      <w:r w:rsidRPr="00F677E2">
        <w:rPr>
          <w:b w:val="0"/>
          <w:i w:val="0"/>
          <w:lang w:val="es-VE"/>
        </w:rPr>
        <w:t xml:space="preserve">Los vectores de </w:t>
      </w:r>
      <m:oMath>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oMath>
      <w:r>
        <w:rPr>
          <w:b w:val="0"/>
          <w:i w:val="0"/>
          <w:lang w:val="es-VE"/>
        </w:rPr>
        <w:t xml:space="preserve"> </w:t>
      </w:r>
      <w:r w:rsidRPr="00F677E2">
        <w:rPr>
          <w:b w:val="0"/>
          <w:i w:val="0"/>
          <w:lang w:val="es-VE"/>
        </w:rPr>
        <w:t>son n-</w:t>
      </w:r>
      <w:proofErr w:type="spellStart"/>
      <w:r w:rsidRPr="00F677E2">
        <w:rPr>
          <w:b w:val="0"/>
          <w:i w:val="0"/>
          <w:lang w:val="es-VE"/>
        </w:rPr>
        <w:t>uplas</w:t>
      </w:r>
      <w:proofErr w:type="spellEnd"/>
      <w:r w:rsidRPr="00F677E2">
        <w:rPr>
          <w:b w:val="0"/>
          <w:i w:val="0"/>
          <w:lang w:val="es-VE"/>
        </w:rPr>
        <w:t xml:space="preserve"> de números reales, o sea:</w:t>
      </w:r>
    </w:p>
    <w:p w14:paraId="57BF472C" w14:textId="77777777" w:rsidR="0015627A" w:rsidRPr="0015627A" w:rsidRDefault="00000000" w:rsidP="00205817">
      <w:pPr>
        <w:pStyle w:val="APANivel2"/>
        <w:spacing w:before="300" w:after="300" w:line="360" w:lineRule="auto"/>
        <w:rPr>
          <w:rFonts w:eastAsiaTheme="minorEastAsia"/>
          <w:i w:val="0"/>
          <w:lang w:val="es-VE"/>
        </w:rPr>
      </w:pPr>
      <m:oMathPara>
        <m:oMath>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r>
            <m:rPr>
              <m:sty m:val="bi"/>
            </m:rPr>
            <w:rPr>
              <w:rFonts w:ascii="Cambria Math" w:eastAsiaTheme="minorEastAsia" w:hAnsi="Cambria Math"/>
              <w:lang w:val="es-VE"/>
            </w:rPr>
            <m:t>=</m:t>
          </m:r>
          <m:d>
            <m:dPr>
              <m:begChr m:val="{"/>
              <m:endChr m:val="}"/>
              <m:ctrlPr>
                <w:rPr>
                  <w:rFonts w:ascii="Cambria Math" w:eastAsiaTheme="minorEastAsia" w:hAnsi="Cambria Math"/>
                  <w:lang w:val="es-VE"/>
                </w:rPr>
              </m:ctrlPr>
            </m:dPr>
            <m:e>
              <m:d>
                <m:dPr>
                  <m:ctrlPr>
                    <w:rPr>
                      <w:rFonts w:ascii="Cambria Math" w:eastAsiaTheme="minorEastAsia" w:hAnsi="Cambria Math"/>
                      <w:lang w:val="es-VE"/>
                    </w:rPr>
                  </m:ctrlPr>
                </m:dPr>
                <m:e>
                  <m:sSub>
                    <m:sSubPr>
                      <m:ctrlPr>
                        <w:rPr>
                          <w:rFonts w:ascii="Cambria Math" w:eastAsiaTheme="minorEastAsia" w:hAnsi="Cambria Math"/>
                          <w:lang w:val="es-VE"/>
                        </w:rPr>
                      </m:ctrlPr>
                    </m:sSubPr>
                    <m:e>
                      <m:r>
                        <m:rPr>
                          <m:sty m:val="bi"/>
                        </m:rPr>
                        <w:rPr>
                          <w:rFonts w:ascii="Cambria Math" w:eastAsiaTheme="minorEastAsia" w:hAnsi="Cambria Math"/>
                          <w:lang w:val="es-VE"/>
                        </w:rPr>
                        <m:t>x</m:t>
                      </m:r>
                    </m:e>
                    <m:sub>
                      <m:r>
                        <m:rPr>
                          <m:sty m:val="bi"/>
                        </m:rPr>
                        <w:rPr>
                          <w:rFonts w:ascii="Cambria Math" w:eastAsiaTheme="minorEastAsia" w:hAnsi="Cambria Math"/>
                          <w:lang w:val="es-VE"/>
                        </w:rPr>
                        <m:t>1</m:t>
                      </m:r>
                    </m:sub>
                  </m:sSub>
                  <m:r>
                    <m:rPr>
                      <m:sty m:val="bi"/>
                    </m:rPr>
                    <w:rPr>
                      <w:rFonts w:ascii="Cambria Math" w:eastAsiaTheme="minorEastAsia" w:hAnsi="Cambria Math"/>
                      <w:lang w:val="es-VE"/>
                    </w:rPr>
                    <m:t xml:space="preserve">, </m:t>
                  </m:r>
                  <m:sSub>
                    <m:sSubPr>
                      <m:ctrlPr>
                        <w:rPr>
                          <w:rFonts w:ascii="Cambria Math" w:eastAsiaTheme="minorEastAsia" w:hAnsi="Cambria Math"/>
                          <w:lang w:val="es-VE"/>
                        </w:rPr>
                      </m:ctrlPr>
                    </m:sSubPr>
                    <m:e>
                      <m:r>
                        <m:rPr>
                          <m:sty m:val="bi"/>
                        </m:rPr>
                        <w:rPr>
                          <w:rFonts w:ascii="Cambria Math" w:eastAsiaTheme="minorEastAsia" w:hAnsi="Cambria Math"/>
                          <w:lang w:val="es-VE"/>
                        </w:rPr>
                        <m:t>x</m:t>
                      </m:r>
                    </m:e>
                    <m:sub>
                      <m:r>
                        <m:rPr>
                          <m:sty m:val="bi"/>
                        </m:rPr>
                        <w:rPr>
                          <w:rFonts w:ascii="Cambria Math" w:eastAsiaTheme="minorEastAsia" w:hAnsi="Cambria Math"/>
                          <w:lang w:val="es-VE"/>
                        </w:rPr>
                        <m:t>2</m:t>
                      </m:r>
                    </m:sub>
                  </m:sSub>
                  <m:r>
                    <m:rPr>
                      <m:sty m:val="bi"/>
                    </m:rPr>
                    <w:rPr>
                      <w:rFonts w:ascii="Cambria Math" w:eastAsiaTheme="minorEastAsia" w:hAnsi="Cambria Math"/>
                      <w:lang w:val="es-VE"/>
                    </w:rPr>
                    <m:t>,…,</m:t>
                  </m:r>
                  <m:sSub>
                    <m:sSubPr>
                      <m:ctrlPr>
                        <w:rPr>
                          <w:rFonts w:ascii="Cambria Math" w:eastAsiaTheme="minorEastAsia" w:hAnsi="Cambria Math"/>
                          <w:lang w:val="es-VE"/>
                        </w:rPr>
                      </m:ctrlPr>
                    </m:sSubPr>
                    <m:e>
                      <m:r>
                        <m:rPr>
                          <m:sty m:val="bi"/>
                        </m:rPr>
                        <w:rPr>
                          <w:rFonts w:ascii="Cambria Math" w:eastAsiaTheme="minorEastAsia" w:hAnsi="Cambria Math"/>
                          <w:lang w:val="es-VE"/>
                        </w:rPr>
                        <m:t>x</m:t>
                      </m:r>
                    </m:e>
                    <m:sub>
                      <m:r>
                        <m:rPr>
                          <m:sty m:val="bi"/>
                        </m:rPr>
                        <w:rPr>
                          <w:rFonts w:ascii="Cambria Math" w:eastAsiaTheme="minorEastAsia" w:hAnsi="Cambria Math"/>
                          <w:lang w:val="es-VE"/>
                        </w:rPr>
                        <m:t>n</m:t>
                      </m:r>
                    </m:sub>
                  </m:sSub>
                </m:e>
              </m:d>
              <m:r>
                <m:rPr>
                  <m:sty m:val="bi"/>
                </m:rPr>
                <w:rPr>
                  <w:rFonts w:ascii="Cambria Math" w:eastAsiaTheme="minorEastAsia" w:hAnsi="Cambria Math"/>
                  <w:lang w:val="es-VE"/>
                </w:rPr>
                <m:t xml:space="preserve">,  con </m:t>
              </m:r>
              <m:sSub>
                <m:sSubPr>
                  <m:ctrlPr>
                    <w:rPr>
                      <w:rFonts w:ascii="Cambria Math" w:eastAsiaTheme="minorEastAsia" w:hAnsi="Cambria Math"/>
                      <w:lang w:val="es-VE"/>
                    </w:rPr>
                  </m:ctrlPr>
                </m:sSubPr>
                <m:e>
                  <m:r>
                    <m:rPr>
                      <m:sty m:val="bi"/>
                    </m:rPr>
                    <w:rPr>
                      <w:rFonts w:ascii="Cambria Math" w:eastAsiaTheme="minorEastAsia" w:hAnsi="Cambria Math"/>
                      <w:lang w:val="es-VE"/>
                    </w:rPr>
                    <m:t>x</m:t>
                  </m:r>
                </m:e>
                <m:sub>
                  <m:r>
                    <m:rPr>
                      <m:sty m:val="bi"/>
                    </m:rPr>
                    <w:rPr>
                      <w:rFonts w:ascii="Cambria Math" w:eastAsiaTheme="minorEastAsia" w:hAnsi="Cambria Math"/>
                      <w:lang w:val="es-VE"/>
                    </w:rPr>
                    <m:t>i</m:t>
                  </m:r>
                </m:sub>
              </m:sSub>
              <m:r>
                <m:rPr>
                  <m:sty m:val="bi"/>
                </m:rPr>
                <w:rPr>
                  <w:rFonts w:ascii="Cambria Math" w:eastAsiaTheme="minorEastAsia" w:hAnsi="Cambria Math"/>
                  <w:lang w:val="es-VE"/>
                </w:rPr>
                <m:t>∈</m:t>
              </m:r>
              <m:r>
                <m:rPr>
                  <m:scr m:val="double-struck"/>
                  <m:sty m:val="bi"/>
                </m:rPr>
                <w:rPr>
                  <w:rFonts w:ascii="Cambria Math" w:hAnsi="Cambria Math"/>
                  <w:lang w:val="es-VE"/>
                </w:rPr>
                <m:t>R</m:t>
              </m:r>
            </m:e>
          </m:d>
        </m:oMath>
      </m:oMathPara>
    </w:p>
    <w:p w14:paraId="7E7A89EB" w14:textId="428FA5DF" w:rsidR="00F677E2" w:rsidRPr="00F677E2" w:rsidRDefault="00F677E2" w:rsidP="00205817">
      <w:pPr>
        <w:pStyle w:val="APANivel2"/>
        <w:spacing w:before="300" w:after="300" w:line="360" w:lineRule="auto"/>
        <w:rPr>
          <w:b w:val="0"/>
          <w:i w:val="0"/>
          <w:lang w:val="es-VE"/>
        </w:rPr>
      </w:pPr>
      <w:r w:rsidRPr="00F677E2">
        <w:rPr>
          <w:b w:val="0"/>
          <w:i w:val="0"/>
          <w:lang w:val="es-VE"/>
        </w:rPr>
        <w:t xml:space="preserve">En </w:t>
      </w:r>
      <m:oMath>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oMath>
      <w:r w:rsidRPr="00F677E2">
        <w:rPr>
          <w:b w:val="0"/>
          <w:i w:val="0"/>
          <w:lang w:val="es-VE"/>
        </w:rPr>
        <w:t>, la suma de vectores y el producto por un escalar se definen así:</w:t>
      </w:r>
    </w:p>
    <w:p w14:paraId="3E09E7BE" w14:textId="015A5B6B" w:rsidR="00F677E2" w:rsidRPr="00F677E2" w:rsidRDefault="00F677E2" w:rsidP="00205817">
      <w:pPr>
        <w:pStyle w:val="APANivel2"/>
        <w:spacing w:before="300" w:after="300" w:line="360" w:lineRule="auto"/>
        <w:rPr>
          <w:b w:val="0"/>
          <w:i w:val="0"/>
          <w:lang w:val="es-VE"/>
        </w:rPr>
      </w:pPr>
      <w:r w:rsidRPr="00F677E2">
        <w:rPr>
          <w:b w:val="0"/>
          <w:i w:val="0"/>
          <w:lang w:val="es-VE"/>
        </w:rPr>
        <w:t xml:space="preserve">Sean </w:t>
      </w:r>
      <m:oMath>
        <m:r>
          <m:rPr>
            <m:sty m:val="bi"/>
          </m:rPr>
          <w:rPr>
            <w:rFonts w:ascii="Cambria Math" w:hAnsi="Cambria Math"/>
            <w:lang w:val="es-VE"/>
          </w:rPr>
          <m:t>u=</m:t>
        </m:r>
        <m:d>
          <m:dPr>
            <m:ctrlPr>
              <w:rPr>
                <w:rFonts w:ascii="Cambria Math" w:hAnsi="Cambria Math"/>
                <w:b w:val="0"/>
                <w:lang w:val="es-VE"/>
              </w:rPr>
            </m:ctrlPr>
          </m:dPr>
          <m:e>
            <m:sSub>
              <m:sSubPr>
                <m:ctrlPr>
                  <w:rPr>
                    <w:rFonts w:ascii="Cambria Math" w:hAnsi="Cambria Math"/>
                    <w:b w:val="0"/>
                    <w:lang w:val="es-VE"/>
                  </w:rPr>
                </m:ctrlPr>
              </m:sSubPr>
              <m:e>
                <m:r>
                  <m:rPr>
                    <m:sty m:val="bi"/>
                  </m:rPr>
                  <w:rPr>
                    <w:rFonts w:ascii="Cambria Math" w:hAnsi="Cambria Math"/>
                    <w:lang w:val="es-VE"/>
                  </w:rPr>
                  <m:t>u</m:t>
                </m:r>
              </m:e>
              <m:sub>
                <m:r>
                  <m:rPr>
                    <m:sty m:val="bi"/>
                  </m:rPr>
                  <w:rPr>
                    <w:rFonts w:ascii="Cambria Math" w:hAnsi="Cambria Math"/>
                    <w:lang w:val="es-VE"/>
                  </w:rPr>
                  <m:t>1</m:t>
                </m:r>
              </m:sub>
            </m:sSub>
            <m:r>
              <m:rPr>
                <m:sty m:val="bi"/>
              </m:rPr>
              <w:rPr>
                <w:rFonts w:ascii="Cambria Math" w:hAnsi="Cambria Math"/>
                <w:lang w:val="es-VE"/>
              </w:rPr>
              <m:t xml:space="preserve">, </m:t>
            </m:r>
            <m:sSub>
              <m:sSubPr>
                <m:ctrlPr>
                  <w:rPr>
                    <w:rFonts w:ascii="Cambria Math" w:hAnsi="Cambria Math"/>
                    <w:b w:val="0"/>
                    <w:lang w:val="es-VE"/>
                  </w:rPr>
                </m:ctrlPr>
              </m:sSubPr>
              <m:e>
                <m:r>
                  <m:rPr>
                    <m:sty m:val="bi"/>
                  </m:rPr>
                  <w:rPr>
                    <w:rFonts w:ascii="Cambria Math" w:hAnsi="Cambria Math"/>
                    <w:lang w:val="es-VE"/>
                  </w:rPr>
                  <m:t>u</m:t>
                </m:r>
              </m:e>
              <m:sub>
                <m:r>
                  <m:rPr>
                    <m:sty m:val="bi"/>
                  </m:rPr>
                  <w:rPr>
                    <w:rFonts w:ascii="Cambria Math" w:hAnsi="Cambria Math"/>
                    <w:lang w:val="es-VE"/>
                  </w:rPr>
                  <m:t>2</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u</m:t>
                </m:r>
              </m:e>
              <m:sub>
                <m:r>
                  <m:rPr>
                    <m:sty m:val="bi"/>
                  </m:rPr>
                  <w:rPr>
                    <w:rFonts w:ascii="Cambria Math" w:hAnsi="Cambria Math"/>
                    <w:lang w:val="es-VE"/>
                  </w:rPr>
                  <m:t>n</m:t>
                </m:r>
              </m:sub>
            </m:sSub>
          </m:e>
        </m:d>
        <m:r>
          <m:rPr>
            <m:sty m:val="bi"/>
          </m:rPr>
          <w:rPr>
            <w:rFonts w:ascii="Cambria Math" w:hAnsi="Cambria Math"/>
            <w:lang w:val="es-VE"/>
          </w:rPr>
          <m:t xml:space="preserve">  y  v=</m:t>
        </m:r>
        <m:d>
          <m:dPr>
            <m:ctrlPr>
              <w:rPr>
                <w:rFonts w:ascii="Cambria Math" w:hAnsi="Cambria Math"/>
                <w:b w:val="0"/>
                <w:lang w:val="es-VE"/>
              </w:rPr>
            </m:ctrlPr>
          </m:dPr>
          <m:e>
            <m:sSub>
              <m:sSubPr>
                <m:ctrlPr>
                  <w:rPr>
                    <w:rFonts w:ascii="Cambria Math" w:hAnsi="Cambria Math"/>
                    <w:b w:val="0"/>
                    <w:lang w:val="es-VE"/>
                  </w:rPr>
                </m:ctrlPr>
              </m:sSubPr>
              <m:e>
                <m:r>
                  <m:rPr>
                    <m:sty m:val="bi"/>
                  </m:rPr>
                  <w:rPr>
                    <w:rFonts w:ascii="Cambria Math" w:hAnsi="Cambria Math"/>
                    <w:lang w:val="es-VE"/>
                  </w:rPr>
                  <m:t>v</m:t>
                </m:r>
              </m:e>
              <m:sub>
                <m:r>
                  <m:rPr>
                    <m:sty m:val="bi"/>
                  </m:rPr>
                  <w:rPr>
                    <w:rFonts w:ascii="Cambria Math" w:hAnsi="Cambria Math"/>
                    <w:lang w:val="es-VE"/>
                  </w:rPr>
                  <m:t>1</m:t>
                </m:r>
              </m:sub>
            </m:sSub>
            <m:r>
              <m:rPr>
                <m:sty m:val="bi"/>
              </m:rPr>
              <w:rPr>
                <w:rFonts w:ascii="Cambria Math" w:hAnsi="Cambria Math"/>
                <w:lang w:val="es-VE"/>
              </w:rPr>
              <m:t xml:space="preserve">, </m:t>
            </m:r>
            <m:sSub>
              <m:sSubPr>
                <m:ctrlPr>
                  <w:rPr>
                    <w:rFonts w:ascii="Cambria Math" w:hAnsi="Cambria Math"/>
                    <w:b w:val="0"/>
                    <w:lang w:val="es-VE"/>
                  </w:rPr>
                </m:ctrlPr>
              </m:sSubPr>
              <m:e>
                <m:r>
                  <m:rPr>
                    <m:sty m:val="bi"/>
                  </m:rPr>
                  <w:rPr>
                    <w:rFonts w:ascii="Cambria Math" w:hAnsi="Cambria Math"/>
                    <w:lang w:val="es-VE"/>
                  </w:rPr>
                  <m:t>v</m:t>
                </m:r>
              </m:e>
              <m:sub>
                <m:r>
                  <m:rPr>
                    <m:sty m:val="bi"/>
                  </m:rPr>
                  <w:rPr>
                    <w:rFonts w:ascii="Cambria Math" w:hAnsi="Cambria Math"/>
                    <w:lang w:val="es-VE"/>
                  </w:rPr>
                  <m:t>2</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v</m:t>
                </m:r>
              </m:e>
              <m:sub>
                <m:r>
                  <m:rPr>
                    <m:sty m:val="bi"/>
                  </m:rPr>
                  <w:rPr>
                    <w:rFonts w:ascii="Cambria Math" w:hAnsi="Cambria Math"/>
                    <w:lang w:val="es-VE"/>
                  </w:rPr>
                  <m:t>n</m:t>
                </m:r>
              </m:sub>
            </m:sSub>
          </m:e>
        </m:d>
        <m:r>
          <m:rPr>
            <m:sty m:val="bi"/>
          </m:rPr>
          <w:rPr>
            <w:rFonts w:ascii="Cambria Math" w:eastAsiaTheme="minorEastAsia" w:hAnsi="Cambria Math"/>
            <w:lang w:val="es-VE"/>
          </w:rPr>
          <m:t>∈</m:t>
        </m:r>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oMath>
    </w:p>
    <w:p w14:paraId="1D0C491B" w14:textId="7218973F" w:rsidR="00F677E2" w:rsidRPr="00F677E2" w:rsidRDefault="0015627A" w:rsidP="00205817">
      <w:pPr>
        <w:pStyle w:val="APANivel2"/>
        <w:spacing w:before="300" w:after="300" w:line="360" w:lineRule="auto"/>
        <w:rPr>
          <w:b w:val="0"/>
          <w:i w:val="0"/>
          <w:lang w:val="es-VE"/>
        </w:rPr>
      </w:pPr>
      <m:oMathPara>
        <m:oMath>
          <m:r>
            <m:rPr>
              <m:sty m:val="bi"/>
            </m:rPr>
            <w:rPr>
              <w:rFonts w:ascii="Cambria Math" w:hAnsi="Cambria Math"/>
              <w:lang w:val="es-VE"/>
            </w:rPr>
            <m:t>u+v=(</m:t>
          </m:r>
          <m:sSub>
            <m:sSubPr>
              <m:ctrlPr>
                <w:rPr>
                  <w:rFonts w:ascii="Cambria Math" w:hAnsi="Cambria Math"/>
                  <w:b w:val="0"/>
                  <w:lang w:val="es-VE"/>
                </w:rPr>
              </m:ctrlPr>
            </m:sSubPr>
            <m:e>
              <m:r>
                <m:rPr>
                  <m:sty m:val="bi"/>
                </m:rPr>
                <w:rPr>
                  <w:rFonts w:ascii="Cambria Math" w:hAnsi="Cambria Math"/>
                  <w:lang w:val="es-VE"/>
                </w:rPr>
                <m:t>u</m:t>
              </m:r>
            </m:e>
            <m:sub>
              <m:r>
                <m:rPr>
                  <m:sty m:val="bi"/>
                </m:rPr>
                <w:rPr>
                  <w:rFonts w:ascii="Cambria Math" w:hAnsi="Cambria Math"/>
                  <w:lang w:val="es-VE"/>
                </w:rPr>
                <m:t>1</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v</m:t>
              </m:r>
            </m:e>
            <m:sub>
              <m:r>
                <m:rPr>
                  <m:sty m:val="bi"/>
                </m:rPr>
                <w:rPr>
                  <w:rFonts w:ascii="Cambria Math" w:hAnsi="Cambria Math"/>
                  <w:lang w:val="es-VE"/>
                </w:rPr>
                <m:t>1</m:t>
              </m:r>
            </m:sub>
          </m:sSub>
          <m:r>
            <m:rPr>
              <m:sty m:val="bi"/>
            </m:rPr>
            <w:rPr>
              <w:rFonts w:ascii="Cambria Math" w:hAnsi="Cambria Math"/>
              <w:lang w:val="es-VE"/>
            </w:rPr>
            <m:t xml:space="preserve">, </m:t>
          </m:r>
          <m:sSub>
            <m:sSubPr>
              <m:ctrlPr>
                <w:rPr>
                  <w:rFonts w:ascii="Cambria Math" w:hAnsi="Cambria Math"/>
                  <w:b w:val="0"/>
                  <w:lang w:val="es-VE"/>
                </w:rPr>
              </m:ctrlPr>
            </m:sSubPr>
            <m:e>
              <m:r>
                <m:rPr>
                  <m:sty m:val="bi"/>
                </m:rPr>
                <w:rPr>
                  <w:rFonts w:ascii="Cambria Math" w:hAnsi="Cambria Math"/>
                  <w:lang w:val="es-VE"/>
                </w:rPr>
                <m:t>u</m:t>
              </m:r>
            </m:e>
            <m:sub>
              <m:r>
                <m:rPr>
                  <m:sty m:val="bi"/>
                </m:rPr>
                <w:rPr>
                  <w:rFonts w:ascii="Cambria Math" w:hAnsi="Cambria Math"/>
                  <w:lang w:val="es-VE"/>
                </w:rPr>
                <m:t>2</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v</m:t>
              </m:r>
            </m:e>
            <m:sub>
              <m:r>
                <m:rPr>
                  <m:sty m:val="bi"/>
                </m:rPr>
                <w:rPr>
                  <w:rFonts w:ascii="Cambria Math" w:hAnsi="Cambria Math"/>
                  <w:lang w:val="es-VE"/>
                </w:rPr>
                <m:t>2</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u</m:t>
              </m:r>
            </m:e>
            <m:sub>
              <m:r>
                <m:rPr>
                  <m:sty m:val="bi"/>
                </m:rPr>
                <w:rPr>
                  <w:rFonts w:ascii="Cambria Math" w:hAnsi="Cambria Math"/>
                  <w:lang w:val="es-VE"/>
                </w:rPr>
                <m:t>n</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v</m:t>
              </m:r>
            </m:e>
            <m:sub>
              <m:r>
                <m:rPr>
                  <m:sty m:val="bi"/>
                </m:rPr>
                <w:rPr>
                  <w:rFonts w:ascii="Cambria Math" w:hAnsi="Cambria Math"/>
                  <w:lang w:val="es-VE"/>
                </w:rPr>
                <m:t>n</m:t>
              </m:r>
            </m:sub>
          </m:sSub>
          <m:r>
            <m:rPr>
              <m:sty m:val="bi"/>
            </m:rPr>
            <w:rPr>
              <w:rFonts w:ascii="Cambria Math" w:hAnsi="Cambria Math"/>
              <w:lang w:val="es-VE"/>
            </w:rPr>
            <m:t>)</m:t>
          </m:r>
          <m:r>
            <m:rPr>
              <m:sty m:val="bi"/>
            </m:rPr>
            <w:rPr>
              <w:rFonts w:ascii="Cambria Math" w:eastAsiaTheme="minorEastAsia" w:hAnsi="Cambria Math"/>
              <w:lang w:val="es-VE"/>
            </w:rPr>
            <m:t>∈</m:t>
          </m:r>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oMath>
      </m:oMathPara>
    </w:p>
    <w:p w14:paraId="7B5D458E" w14:textId="62248870" w:rsidR="00F677E2" w:rsidRPr="00F677E2" w:rsidRDefault="0015627A" w:rsidP="00205817">
      <w:pPr>
        <w:pStyle w:val="APANivel2"/>
        <w:spacing w:before="300" w:after="300" w:line="360" w:lineRule="auto"/>
        <w:rPr>
          <w:b w:val="0"/>
          <w:i w:val="0"/>
          <w:lang w:val="es-VE"/>
        </w:rPr>
      </w:pPr>
      <m:oMathPara>
        <m:oMath>
          <m:r>
            <m:rPr>
              <m:sty m:val="bi"/>
            </m:rPr>
            <w:rPr>
              <w:rFonts w:ascii="Cambria Math" w:hAnsi="Cambria Math"/>
              <w:lang w:val="es-VE"/>
            </w:rPr>
            <m:t>αv=(</m:t>
          </m:r>
          <m:sSub>
            <m:sSubPr>
              <m:ctrlPr>
                <w:rPr>
                  <w:rFonts w:ascii="Cambria Math" w:hAnsi="Cambria Math"/>
                  <w:b w:val="0"/>
                  <w:lang w:val="es-VE"/>
                </w:rPr>
              </m:ctrlPr>
            </m:sSubPr>
            <m:e>
              <m:r>
                <m:rPr>
                  <m:sty m:val="bi"/>
                </m:rPr>
                <w:rPr>
                  <w:rFonts w:ascii="Cambria Math" w:hAnsi="Cambria Math"/>
                  <w:lang w:val="es-VE"/>
                </w:rPr>
                <m:t>αv</m:t>
              </m:r>
            </m:e>
            <m:sub>
              <m:r>
                <m:rPr>
                  <m:sty m:val="bi"/>
                </m:rPr>
                <w:rPr>
                  <w:rFonts w:ascii="Cambria Math" w:hAnsi="Cambria Math"/>
                  <w:lang w:val="es-VE"/>
                </w:rPr>
                <m:t>1</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αv</m:t>
              </m:r>
            </m:e>
            <m:sub>
              <m:r>
                <m:rPr>
                  <m:sty m:val="bi"/>
                </m:rPr>
                <w:rPr>
                  <w:rFonts w:ascii="Cambria Math" w:hAnsi="Cambria Math"/>
                  <w:lang w:val="es-VE"/>
                </w:rPr>
                <m:t>2,</m:t>
              </m:r>
            </m:sub>
          </m:sSub>
          <m:r>
            <m:rPr>
              <m:sty m:val="bi"/>
            </m:rPr>
            <w:rPr>
              <w:rFonts w:ascii="Cambria Math" w:hAnsi="Cambria Math"/>
              <w:lang w:val="es-VE"/>
            </w:rPr>
            <m:t>…,</m:t>
          </m:r>
          <m:sSub>
            <m:sSubPr>
              <m:ctrlPr>
                <w:rPr>
                  <w:rFonts w:ascii="Cambria Math" w:hAnsi="Cambria Math"/>
                  <w:b w:val="0"/>
                  <w:lang w:val="es-VE"/>
                </w:rPr>
              </m:ctrlPr>
            </m:sSubPr>
            <m:e>
              <m:r>
                <m:rPr>
                  <m:sty m:val="bi"/>
                </m:rPr>
                <w:rPr>
                  <w:rFonts w:ascii="Cambria Math" w:hAnsi="Cambria Math"/>
                  <w:lang w:val="es-VE"/>
                </w:rPr>
                <m:t>αv</m:t>
              </m:r>
            </m:e>
            <m:sub>
              <m:r>
                <m:rPr>
                  <m:sty m:val="bi"/>
                </m:rPr>
                <w:rPr>
                  <w:rFonts w:ascii="Cambria Math" w:hAnsi="Cambria Math"/>
                  <w:lang w:val="es-VE"/>
                </w:rPr>
                <m:t>n</m:t>
              </m:r>
            </m:sub>
          </m:sSub>
          <m:r>
            <m:rPr>
              <m:sty m:val="bi"/>
            </m:rPr>
            <w:rPr>
              <w:rFonts w:ascii="Cambria Math" w:hAnsi="Cambria Math"/>
              <w:lang w:val="es-VE"/>
            </w:rPr>
            <m:t>)</m:t>
          </m:r>
          <m:r>
            <m:rPr>
              <m:sty m:val="bi"/>
            </m:rPr>
            <w:rPr>
              <w:rFonts w:ascii="Cambria Math" w:eastAsiaTheme="minorEastAsia" w:hAnsi="Cambria Math"/>
              <w:lang w:val="es-VE"/>
            </w:rPr>
            <m:t>∈</m:t>
          </m:r>
          <m:sSup>
            <m:sSupPr>
              <m:ctrlPr>
                <w:rPr>
                  <w:rFonts w:ascii="Cambria Math" w:hAnsi="Cambria Math"/>
                  <w:lang w:val="es-VE"/>
                </w:rPr>
              </m:ctrlPr>
            </m:sSupPr>
            <m:e>
              <m:r>
                <m:rPr>
                  <m:scr m:val="double-struck"/>
                  <m:sty m:val="bi"/>
                </m:rPr>
                <w:rPr>
                  <w:rFonts w:ascii="Cambria Math" w:hAnsi="Cambria Math"/>
                  <w:lang w:val="es-VE"/>
                </w:rPr>
                <m:t>R</m:t>
              </m:r>
            </m:e>
            <m:sup>
              <m:r>
                <m:rPr>
                  <m:sty m:val="bi"/>
                </m:rPr>
                <w:rPr>
                  <w:rFonts w:ascii="Cambria Math" w:hAnsi="Cambria Math"/>
                  <w:lang w:val="es-VE"/>
                </w:rPr>
                <m:t>n</m:t>
              </m:r>
            </m:sup>
          </m:sSup>
        </m:oMath>
      </m:oMathPara>
    </w:p>
    <w:p w14:paraId="444253FE" w14:textId="77777777" w:rsidR="00F677E2" w:rsidRPr="00F677E2" w:rsidRDefault="00F677E2" w:rsidP="00205817">
      <w:pPr>
        <w:pStyle w:val="APANivel2"/>
        <w:spacing w:before="300" w:after="300" w:line="360" w:lineRule="auto"/>
        <w:rPr>
          <w:b w:val="0"/>
          <w:i w:val="0"/>
          <w:lang w:val="es-VE"/>
        </w:rPr>
      </w:pPr>
      <w:r w:rsidRPr="00F677E2">
        <w:rPr>
          <w:b w:val="0"/>
          <w:i w:val="0"/>
          <w:lang w:val="es-VE"/>
        </w:rPr>
        <w:t>Puede comprobarse que las operaciones definidas verifican los axiomas de espacio vectorial.</w:t>
      </w:r>
    </w:p>
    <w:p w14:paraId="0A58ACA0" w14:textId="77777777" w:rsidR="00F677E2" w:rsidRPr="00F677E2" w:rsidRDefault="00F677E2" w:rsidP="00205817">
      <w:pPr>
        <w:pStyle w:val="APANivel2"/>
        <w:spacing w:before="300" w:after="300" w:line="360" w:lineRule="auto"/>
        <w:rPr>
          <w:b w:val="0"/>
          <w:bCs/>
          <w:i w:val="0"/>
          <w:iCs/>
          <w:lang w:val="es-VE"/>
        </w:rPr>
      </w:pPr>
    </w:p>
    <w:p w14:paraId="09E75085" w14:textId="77777777" w:rsidR="00205817" w:rsidRDefault="00205817">
      <w:pPr>
        <w:rPr>
          <w:rFonts w:ascii="Times New Roman" w:hAnsi="Times New Roman" w:cs="Times New Roman"/>
          <w:b/>
          <w:iCs/>
          <w:sz w:val="24"/>
          <w:szCs w:val="24"/>
          <w:lang w:val="es-ES"/>
        </w:rPr>
      </w:pPr>
      <w:r w:rsidRPr="00307730">
        <w:rPr>
          <w:i/>
          <w:iCs/>
          <w:lang w:val="es-VE"/>
        </w:rPr>
        <w:br w:type="page"/>
      </w:r>
    </w:p>
    <w:p w14:paraId="0E5AE7A6" w14:textId="2C59BE53" w:rsidR="00F677E2" w:rsidRDefault="00F677E2" w:rsidP="00205817">
      <w:pPr>
        <w:pStyle w:val="APANivel2"/>
        <w:spacing w:before="300" w:after="300" w:line="360" w:lineRule="auto"/>
        <w:outlineLvl w:val="2"/>
        <w:rPr>
          <w:i w:val="0"/>
          <w:iCs/>
        </w:rPr>
      </w:pPr>
      <w:bookmarkStart w:id="18" w:name="_Toc185719986"/>
      <w:r>
        <w:rPr>
          <w:i w:val="0"/>
          <w:iCs/>
        </w:rPr>
        <w:lastRenderedPageBreak/>
        <w:t>Ejemplo</w:t>
      </w:r>
      <w:r w:rsidR="00704A76">
        <w:rPr>
          <w:i w:val="0"/>
          <w:iCs/>
        </w:rPr>
        <w:t xml:space="preserve"> 2: Polinomios</w:t>
      </w:r>
      <w:bookmarkEnd w:id="18"/>
    </w:p>
    <w:p w14:paraId="0209A0A2" w14:textId="568CCB89" w:rsidR="00704A76" w:rsidRPr="00704A76" w:rsidRDefault="00704A76" w:rsidP="00205817">
      <w:pPr>
        <w:pStyle w:val="APANivel2"/>
        <w:spacing w:before="300" w:after="300" w:line="360" w:lineRule="auto"/>
        <w:jc w:val="both"/>
        <w:rPr>
          <w:b w:val="0"/>
          <w:bCs/>
          <w:i w:val="0"/>
          <w:iCs/>
          <w:lang w:val="es-VE"/>
        </w:rPr>
      </w:pPr>
      <w:r w:rsidRPr="00704A76">
        <w:rPr>
          <w:b w:val="0"/>
          <w:bCs/>
          <w:i w:val="0"/>
          <w:iCs/>
          <w:lang w:val="es-VE"/>
        </w:rPr>
        <w:t>El conjunto de todos los polinomios de grado menor o igual a n forma un espacio vectorial.</w:t>
      </w:r>
    </w:p>
    <w:p w14:paraId="51748567" w14:textId="1A66AC55" w:rsidR="00704A76"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 xml:space="preserve">Llamemos </w:t>
      </w:r>
      <m:oMath>
        <m:sSub>
          <m:sSubPr>
            <m:ctrlPr>
              <w:rPr>
                <w:rFonts w:ascii="Cambria Math" w:hAnsi="Cambria Math" w:cs="Times New Roman"/>
                <w:i/>
                <w:sz w:val="24"/>
                <w:szCs w:val="24"/>
                <w:lang w:val="es-VE"/>
              </w:rPr>
            </m:ctrlPr>
          </m:sSubPr>
          <m:e>
            <m:r>
              <w:rPr>
                <w:rFonts w:ascii="Cambria Math" w:hAnsi="Cambria Math" w:cs="Times New Roman"/>
                <w:sz w:val="24"/>
                <w:szCs w:val="24"/>
                <w:lang w:val="es-VE"/>
              </w:rPr>
              <m:t>P</m:t>
            </m:r>
          </m:e>
          <m:sub>
            <m:r>
              <w:rPr>
                <w:rFonts w:ascii="Cambria Math" w:hAnsi="Cambria Math" w:cs="Times New Roman"/>
                <w:sz w:val="24"/>
                <w:szCs w:val="24"/>
                <w:lang w:val="es-VE"/>
              </w:rPr>
              <m:t>2</m:t>
            </m:r>
          </m:sub>
        </m:sSub>
      </m:oMath>
      <w:r>
        <w:rPr>
          <w:rFonts w:ascii="Times New Roman" w:eastAsiaTheme="minorEastAsia" w:hAnsi="Times New Roman" w:cs="Times New Roman"/>
          <w:sz w:val="24"/>
          <w:szCs w:val="24"/>
          <w:lang w:val="es-VE"/>
        </w:rPr>
        <w:t xml:space="preserve"> </w:t>
      </w:r>
      <w:r w:rsidRPr="00704A76">
        <w:rPr>
          <w:rFonts w:ascii="Times New Roman" w:hAnsi="Times New Roman" w:cs="Times New Roman"/>
          <w:sz w:val="24"/>
          <w:szCs w:val="24"/>
          <w:lang w:val="es-VE"/>
        </w:rPr>
        <w:t>al conjunto de polinomios de grado menor o igual que 2, incluyendo el polinomio nulo.</w:t>
      </w:r>
    </w:p>
    <w:p w14:paraId="7E2E9FCC" w14:textId="77777777" w:rsidR="00704A76"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Recordemos la suma de polinomios y la multiplicación por un escalar:</w:t>
      </w:r>
    </w:p>
    <w:p w14:paraId="5DB55E14" w14:textId="0E79764B" w:rsidR="00704A76"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 xml:space="preserve">Dados </w:t>
      </w:r>
      <m:oMath>
        <m:r>
          <w:rPr>
            <w:rFonts w:ascii="Cambria Math" w:hAnsi="Cambria Math" w:cs="Times New Roman"/>
            <w:sz w:val="24"/>
            <w:szCs w:val="24"/>
            <w:lang w:val="es-VE"/>
          </w:rPr>
          <m:t>p</m:t>
        </m:r>
        <m:d>
          <m:dPr>
            <m:ctrlPr>
              <w:rPr>
                <w:rFonts w:ascii="Cambria Math" w:hAnsi="Cambria Math" w:cs="Times New Roman"/>
                <w:i/>
                <w:sz w:val="24"/>
                <w:szCs w:val="24"/>
                <w:lang w:val="es-VE"/>
              </w:rPr>
            </m:ctrlPr>
          </m:dPr>
          <m:e>
            <m:r>
              <w:rPr>
                <w:rFonts w:ascii="Cambria Math" w:hAnsi="Cambria Math" w:cs="Times New Roman"/>
                <w:sz w:val="24"/>
                <w:szCs w:val="24"/>
                <w:lang w:val="es-VE"/>
              </w:rPr>
              <m:t>x</m:t>
            </m:r>
          </m:e>
        </m:d>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a</m:t>
            </m:r>
          </m:e>
          <m:sub>
            <m:r>
              <w:rPr>
                <w:rFonts w:ascii="Cambria Math" w:hAnsi="Cambria Math" w:cs="Times New Roman"/>
                <w:sz w:val="24"/>
                <w:szCs w:val="24"/>
                <w:lang w:val="es-VE"/>
              </w:rPr>
              <m:t>0</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a</m:t>
            </m:r>
          </m:e>
          <m:sub>
            <m:r>
              <w:rPr>
                <w:rFonts w:ascii="Cambria Math" w:hAnsi="Cambria Math" w:cs="Times New Roman"/>
                <w:sz w:val="24"/>
                <w:szCs w:val="24"/>
                <w:lang w:val="es-VE"/>
              </w:rPr>
              <m:t>1</m:t>
            </m:r>
          </m:sub>
        </m:sSub>
        <m:r>
          <w:rPr>
            <w:rFonts w:ascii="Cambria Math" w:hAnsi="Cambria Math" w:cs="Times New Roman"/>
            <w:sz w:val="24"/>
            <w:szCs w:val="24"/>
            <w:lang w:val="es-VE"/>
          </w:rPr>
          <m:t>x+</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a</m:t>
            </m:r>
          </m:e>
          <m:sub>
            <m:r>
              <w:rPr>
                <w:rFonts w:ascii="Cambria Math" w:hAnsi="Cambria Math" w:cs="Times New Roman"/>
                <w:sz w:val="24"/>
                <w:szCs w:val="24"/>
                <w:lang w:val="es-VE"/>
              </w:rPr>
              <m:t>2</m:t>
            </m:r>
          </m:sub>
        </m:sSub>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P</m:t>
            </m:r>
          </m:e>
          <m:sub>
            <m:r>
              <w:rPr>
                <w:rFonts w:ascii="Cambria Math" w:hAnsi="Cambria Math" w:cs="Times New Roman"/>
                <w:sz w:val="24"/>
                <w:szCs w:val="24"/>
                <w:lang w:val="es-VE"/>
              </w:rPr>
              <m:t>2</m:t>
            </m:r>
          </m:sub>
        </m:sSub>
      </m:oMath>
      <w:r>
        <w:rPr>
          <w:rFonts w:ascii="Times New Roman" w:eastAsiaTheme="minorEastAsia" w:hAnsi="Times New Roman" w:cs="Times New Roman"/>
          <w:sz w:val="24"/>
          <w:szCs w:val="24"/>
          <w:lang w:val="es-VE"/>
        </w:rPr>
        <w:t xml:space="preserve"> y </w:t>
      </w:r>
      <m:oMath>
        <m:r>
          <w:rPr>
            <w:rFonts w:ascii="Cambria Math" w:hAnsi="Cambria Math" w:cs="Times New Roman"/>
            <w:sz w:val="24"/>
            <w:szCs w:val="24"/>
            <w:lang w:val="es-VE"/>
          </w:rPr>
          <m:t>q</m:t>
        </m:r>
        <m:d>
          <m:dPr>
            <m:ctrlPr>
              <w:rPr>
                <w:rFonts w:ascii="Cambria Math" w:hAnsi="Cambria Math" w:cs="Times New Roman"/>
                <w:i/>
                <w:sz w:val="24"/>
                <w:szCs w:val="24"/>
                <w:lang w:val="es-VE"/>
              </w:rPr>
            </m:ctrlPr>
          </m:dPr>
          <m:e>
            <m:r>
              <w:rPr>
                <w:rFonts w:ascii="Cambria Math" w:hAnsi="Cambria Math" w:cs="Times New Roman"/>
                <w:sz w:val="24"/>
                <w:szCs w:val="24"/>
                <w:lang w:val="es-VE"/>
              </w:rPr>
              <m:t>x</m:t>
            </m:r>
          </m:e>
        </m:d>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b</m:t>
            </m:r>
          </m:e>
          <m:sub>
            <m:r>
              <w:rPr>
                <w:rFonts w:ascii="Cambria Math" w:hAnsi="Cambria Math" w:cs="Times New Roman"/>
                <w:sz w:val="24"/>
                <w:szCs w:val="24"/>
                <w:lang w:val="es-VE"/>
              </w:rPr>
              <m:t>0</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b</m:t>
            </m:r>
          </m:e>
          <m:sub>
            <m:r>
              <w:rPr>
                <w:rFonts w:ascii="Cambria Math" w:hAnsi="Cambria Math" w:cs="Times New Roman"/>
                <w:sz w:val="24"/>
                <w:szCs w:val="24"/>
                <w:lang w:val="es-VE"/>
              </w:rPr>
              <m:t>1</m:t>
            </m:r>
          </m:sub>
        </m:sSub>
        <m:r>
          <w:rPr>
            <w:rFonts w:ascii="Cambria Math" w:hAnsi="Cambria Math" w:cs="Times New Roman"/>
            <w:sz w:val="24"/>
            <w:szCs w:val="24"/>
            <w:lang w:val="es-VE"/>
          </w:rPr>
          <m:t>x+</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b</m:t>
            </m:r>
          </m:e>
          <m:sub>
            <m:r>
              <w:rPr>
                <w:rFonts w:ascii="Cambria Math" w:hAnsi="Cambria Math" w:cs="Times New Roman"/>
                <w:sz w:val="24"/>
                <w:szCs w:val="24"/>
                <w:lang w:val="es-VE"/>
              </w:rPr>
              <m:t>2</m:t>
            </m:r>
          </m:sub>
        </m:sSub>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P</m:t>
            </m:r>
          </m:e>
          <m:sub>
            <m:r>
              <w:rPr>
                <w:rFonts w:ascii="Cambria Math" w:hAnsi="Cambria Math" w:cs="Times New Roman"/>
                <w:sz w:val="24"/>
                <w:szCs w:val="24"/>
                <w:lang w:val="es-VE"/>
              </w:rPr>
              <m:t>2</m:t>
            </m:r>
          </m:sub>
        </m:sSub>
      </m:oMath>
    </w:p>
    <w:p w14:paraId="660EFDE4" w14:textId="77777777" w:rsidR="00704A76"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Definimos las operaciones:</w:t>
      </w:r>
    </w:p>
    <w:p w14:paraId="682F0DE2" w14:textId="62ED465A" w:rsidR="00704A76" w:rsidRPr="00704A76" w:rsidRDefault="00704A76" w:rsidP="00205817">
      <w:pPr>
        <w:spacing w:before="300" w:after="300" w:line="360" w:lineRule="auto"/>
        <w:jc w:val="both"/>
        <w:rPr>
          <w:rFonts w:ascii="Times New Roman" w:hAnsi="Times New Roman" w:cs="Times New Roman"/>
          <w:sz w:val="24"/>
          <w:szCs w:val="24"/>
          <w:lang w:val="es-VE"/>
        </w:rPr>
      </w:pPr>
      <m:oMathPara>
        <m:oMath>
          <m:r>
            <w:rPr>
              <w:rFonts w:ascii="Cambria Math" w:hAnsi="Cambria Math" w:cs="Times New Roman"/>
              <w:sz w:val="24"/>
              <w:szCs w:val="24"/>
              <w:lang w:val="es-VE"/>
            </w:rPr>
            <m:t>(p+q)(x)=p(x)+q(x)=(</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a</m:t>
              </m:r>
            </m:e>
            <m:sub>
              <m:r>
                <w:rPr>
                  <w:rFonts w:ascii="Cambria Math" w:hAnsi="Cambria Math" w:cs="Times New Roman"/>
                  <w:sz w:val="24"/>
                  <w:szCs w:val="24"/>
                  <w:lang w:val="es-VE"/>
                </w:rPr>
                <m:t>0</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b</m:t>
              </m:r>
            </m:e>
            <m:sub>
              <m:r>
                <w:rPr>
                  <w:rFonts w:ascii="Cambria Math" w:hAnsi="Cambria Math" w:cs="Times New Roman"/>
                  <w:sz w:val="24"/>
                  <w:szCs w:val="24"/>
                  <w:lang w:val="es-VE"/>
                </w:rPr>
                <m:t>0</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a</m:t>
              </m:r>
            </m:e>
            <m:sub>
              <m:r>
                <w:rPr>
                  <w:rFonts w:ascii="Cambria Math" w:hAnsi="Cambria Math" w:cs="Times New Roman"/>
                  <w:sz w:val="24"/>
                  <w:szCs w:val="24"/>
                  <w:lang w:val="es-VE"/>
                </w:rPr>
                <m:t>1</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b</m:t>
              </m:r>
            </m:e>
            <m:sub>
              <m:r>
                <w:rPr>
                  <w:rFonts w:ascii="Cambria Math" w:hAnsi="Cambria Math" w:cs="Times New Roman"/>
                  <w:sz w:val="24"/>
                  <w:szCs w:val="24"/>
                  <w:lang w:val="es-VE"/>
                </w:rPr>
                <m:t>1</m:t>
              </m:r>
            </m:sub>
          </m:sSub>
          <m:r>
            <w:rPr>
              <w:rFonts w:ascii="Cambria Math" w:hAnsi="Cambria Math" w:cs="Times New Roman"/>
              <w:sz w:val="24"/>
              <w:szCs w:val="24"/>
              <w:lang w:val="es-VE"/>
            </w:rPr>
            <m:t>)x+(</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a</m:t>
              </m:r>
            </m:e>
            <m:sub>
              <m:r>
                <w:rPr>
                  <w:rFonts w:ascii="Cambria Math" w:hAnsi="Cambria Math" w:cs="Times New Roman"/>
                  <w:sz w:val="24"/>
                  <w:szCs w:val="24"/>
                  <w:lang w:val="es-VE"/>
                </w:rPr>
                <m:t>2</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b</m:t>
              </m:r>
            </m:e>
            <m:sub>
              <m:r>
                <w:rPr>
                  <w:rFonts w:ascii="Cambria Math" w:hAnsi="Cambria Math" w:cs="Times New Roman"/>
                  <w:sz w:val="24"/>
                  <w:szCs w:val="24"/>
                  <w:lang w:val="es-VE"/>
                </w:rPr>
                <m:t>2</m:t>
              </m:r>
            </m:sub>
          </m:sSub>
          <m:r>
            <w:rPr>
              <w:rFonts w:ascii="Cambria Math" w:hAnsi="Cambria Math" w:cs="Times New Roman"/>
              <w:sz w:val="24"/>
              <w:szCs w:val="24"/>
              <w:lang w:val="es-VE"/>
            </w:rPr>
            <m:t>)</m:t>
          </m:r>
          <m:sSup>
            <m:sSupPr>
              <m:ctrlPr>
                <w:rPr>
                  <w:rFonts w:ascii="Cambria Math" w:hAnsi="Cambria Math" w:cs="Times New Roman"/>
                  <w:i/>
                  <w:sz w:val="24"/>
                  <w:szCs w:val="24"/>
                  <w:lang w:val="es-VE"/>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P</m:t>
              </m:r>
            </m:e>
            <m:sub>
              <m:r>
                <w:rPr>
                  <w:rFonts w:ascii="Cambria Math" w:hAnsi="Cambria Math" w:cs="Times New Roman"/>
                  <w:sz w:val="24"/>
                  <w:szCs w:val="24"/>
                  <w:lang w:val="es-VE"/>
                </w:rPr>
                <m:t>2</m:t>
              </m:r>
            </m:sub>
          </m:sSub>
        </m:oMath>
      </m:oMathPara>
    </w:p>
    <w:p w14:paraId="7034932E" w14:textId="53BF0C51" w:rsidR="00704A76" w:rsidRPr="00704A76" w:rsidRDefault="00704A76" w:rsidP="00205817">
      <w:pPr>
        <w:spacing w:before="300" w:after="300" w:line="360" w:lineRule="auto"/>
        <w:jc w:val="both"/>
        <w:rPr>
          <w:rFonts w:ascii="Times New Roman" w:hAnsi="Times New Roman" w:cs="Times New Roman"/>
          <w:sz w:val="24"/>
          <w:szCs w:val="24"/>
          <w:lang w:val="es-VE"/>
        </w:rPr>
      </w:pPr>
      <m:oMathPara>
        <m:oMath>
          <m:r>
            <w:rPr>
              <w:rFonts w:ascii="Cambria Math" w:hAnsi="Cambria Math" w:cs="Times New Roman"/>
              <w:sz w:val="24"/>
              <w:szCs w:val="24"/>
              <w:lang w:val="es-VE"/>
            </w:rPr>
            <m:t>(αp)(x)=αp(x)=(</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αa</m:t>
              </m:r>
            </m:e>
            <m:sub>
              <m:r>
                <w:rPr>
                  <w:rFonts w:ascii="Cambria Math" w:hAnsi="Cambria Math" w:cs="Times New Roman"/>
                  <w:sz w:val="24"/>
                  <w:szCs w:val="24"/>
                  <w:lang w:val="es-VE"/>
                </w:rPr>
                <m:t>0</m:t>
              </m:r>
            </m:sub>
          </m:sSub>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αa</m:t>
              </m:r>
            </m:e>
            <m:sub>
              <m:r>
                <w:rPr>
                  <w:rFonts w:ascii="Cambria Math" w:hAnsi="Cambria Math" w:cs="Times New Roman"/>
                  <w:sz w:val="24"/>
                  <w:szCs w:val="24"/>
                  <w:lang w:val="es-VE"/>
                </w:rPr>
                <m:t>1</m:t>
              </m:r>
            </m:sub>
          </m:sSub>
          <m:r>
            <w:rPr>
              <w:rFonts w:ascii="Cambria Math" w:hAnsi="Cambria Math" w:cs="Times New Roman"/>
              <w:sz w:val="24"/>
              <w:szCs w:val="24"/>
              <w:lang w:val="es-VE"/>
            </w:rPr>
            <m:t>)x+(</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αa</m:t>
              </m:r>
            </m:e>
            <m:sub>
              <m:r>
                <w:rPr>
                  <w:rFonts w:ascii="Cambria Math" w:hAnsi="Cambria Math" w:cs="Times New Roman"/>
                  <w:sz w:val="24"/>
                  <w:szCs w:val="24"/>
                  <w:lang w:val="es-VE"/>
                </w:rPr>
                <m:t>2</m:t>
              </m:r>
            </m:sub>
          </m:sSub>
          <m:r>
            <w:rPr>
              <w:rFonts w:ascii="Cambria Math" w:hAnsi="Cambria Math" w:cs="Times New Roman"/>
              <w:sz w:val="24"/>
              <w:szCs w:val="24"/>
              <w:lang w:val="es-VE"/>
            </w:rPr>
            <m:t>)</m:t>
          </m:r>
          <m:sSup>
            <m:sSupPr>
              <m:ctrlPr>
                <w:rPr>
                  <w:rFonts w:ascii="Cambria Math" w:hAnsi="Cambria Math" w:cs="Times New Roman"/>
                  <w:i/>
                  <w:sz w:val="24"/>
                  <w:szCs w:val="24"/>
                  <w:lang w:val="es-VE"/>
                </w:rPr>
              </m:ctrlPr>
            </m:sSupPr>
            <m:e>
              <m:r>
                <w:rPr>
                  <w:rFonts w:ascii="Cambria Math" w:hAnsi="Cambria Math" w:cs="Times New Roman"/>
                  <w:sz w:val="24"/>
                  <w:szCs w:val="24"/>
                  <w:lang w:val="es-VE"/>
                </w:rPr>
                <m:t>x</m:t>
              </m:r>
            </m:e>
            <m:sup>
              <m:r>
                <w:rPr>
                  <w:rFonts w:ascii="Cambria Math" w:hAnsi="Cambria Math" w:cs="Times New Roman"/>
                  <w:sz w:val="24"/>
                  <w:szCs w:val="24"/>
                  <w:lang w:val="es-VE"/>
                </w:rPr>
                <m:t>2</m:t>
              </m:r>
            </m:sup>
          </m:sSup>
          <m:r>
            <w:rPr>
              <w:rFonts w:ascii="Cambria Math" w:hAnsi="Cambria Math" w:cs="Times New Roman"/>
              <w:sz w:val="24"/>
              <w:szCs w:val="24"/>
              <w:lang w:val="es-VE"/>
            </w:rPr>
            <m:t>∈</m:t>
          </m:r>
          <m:sSub>
            <m:sSubPr>
              <m:ctrlPr>
                <w:rPr>
                  <w:rFonts w:ascii="Cambria Math" w:hAnsi="Cambria Math" w:cs="Times New Roman"/>
                  <w:i/>
                  <w:sz w:val="24"/>
                  <w:szCs w:val="24"/>
                  <w:lang w:val="es-VE"/>
                </w:rPr>
              </m:ctrlPr>
            </m:sSubPr>
            <m:e>
              <m:r>
                <w:rPr>
                  <w:rFonts w:ascii="Cambria Math" w:hAnsi="Cambria Math" w:cs="Times New Roman"/>
                  <w:sz w:val="24"/>
                  <w:szCs w:val="24"/>
                  <w:lang w:val="es-VE"/>
                </w:rPr>
                <m:t>P</m:t>
              </m:r>
            </m:e>
            <m:sub>
              <m:r>
                <w:rPr>
                  <w:rFonts w:ascii="Cambria Math" w:hAnsi="Cambria Math" w:cs="Times New Roman"/>
                  <w:sz w:val="24"/>
                  <w:szCs w:val="24"/>
                  <w:lang w:val="es-VE"/>
                </w:rPr>
                <m:t>2</m:t>
              </m:r>
            </m:sub>
          </m:sSub>
        </m:oMath>
      </m:oMathPara>
    </w:p>
    <w:p w14:paraId="2BFF441F" w14:textId="77777777" w:rsidR="00704A76"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Puede demostrarse que estas operaciones verifican todos los axiomas de espacio vectorial.</w:t>
      </w:r>
    </w:p>
    <w:p w14:paraId="7AE52F34" w14:textId="77777777" w:rsidR="00704A76"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 xml:space="preserve">En particular, el vector nulo en este espacio es el </w:t>
      </w:r>
      <w:r w:rsidRPr="00704A76">
        <w:rPr>
          <w:rFonts w:ascii="Times New Roman" w:hAnsi="Times New Roman" w:cs="Times New Roman"/>
          <w:i/>
          <w:iCs/>
          <w:sz w:val="24"/>
          <w:szCs w:val="24"/>
          <w:lang w:val="es-VE"/>
        </w:rPr>
        <w:t>polinomio nulo</w:t>
      </w:r>
      <w:r w:rsidRPr="00704A76">
        <w:rPr>
          <w:rFonts w:ascii="Times New Roman" w:hAnsi="Times New Roman" w:cs="Times New Roman"/>
          <w:sz w:val="24"/>
          <w:szCs w:val="24"/>
          <w:lang w:val="es-VE"/>
        </w:rPr>
        <w:t>, es decir el polinomio cuyos coeficientes son todos iguales a cero.</w:t>
      </w:r>
    </w:p>
    <w:p w14:paraId="4D13A4E7" w14:textId="426F19F2" w:rsidR="00FF4FAA" w:rsidRPr="00704A76" w:rsidRDefault="00704A76" w:rsidP="00205817">
      <w:pPr>
        <w:spacing w:before="300" w:after="300" w:line="360" w:lineRule="auto"/>
        <w:jc w:val="both"/>
        <w:rPr>
          <w:rFonts w:ascii="Times New Roman" w:hAnsi="Times New Roman" w:cs="Times New Roman"/>
          <w:sz w:val="24"/>
          <w:szCs w:val="24"/>
          <w:lang w:val="es-VE"/>
        </w:rPr>
      </w:pPr>
      <w:r w:rsidRPr="00704A76">
        <w:rPr>
          <w:rFonts w:ascii="Times New Roman" w:hAnsi="Times New Roman" w:cs="Times New Roman"/>
          <w:sz w:val="24"/>
          <w:szCs w:val="24"/>
          <w:lang w:val="es-VE"/>
        </w:rPr>
        <w:t xml:space="preserve">Generalizando, para cualquier </w:t>
      </w:r>
      <m:oMath>
        <m:r>
          <w:rPr>
            <w:rFonts w:ascii="Cambria Math" w:hAnsi="Cambria Math" w:cs="Times New Roman"/>
            <w:sz w:val="24"/>
            <w:szCs w:val="24"/>
            <w:lang w:val="es-VE"/>
          </w:rPr>
          <m:t>n≥0</m:t>
        </m:r>
      </m:oMath>
      <w:r w:rsidRPr="00704A76">
        <w:rPr>
          <w:rFonts w:ascii="Times New Roman" w:hAnsi="Times New Roman" w:cs="Times New Roman"/>
          <w:sz w:val="24"/>
          <w:szCs w:val="24"/>
          <w:lang w:val="es-VE"/>
        </w:rPr>
        <w:t xml:space="preserve">, el conjunto </w:t>
      </w:r>
      <m:oMath>
        <m:sSub>
          <m:sSubPr>
            <m:ctrlPr>
              <w:rPr>
                <w:rFonts w:ascii="Cambria Math" w:hAnsi="Cambria Math" w:cs="Times New Roman"/>
                <w:i/>
                <w:sz w:val="24"/>
                <w:szCs w:val="24"/>
                <w:lang w:val="es-VE"/>
              </w:rPr>
            </m:ctrlPr>
          </m:sSubPr>
          <m:e>
            <m:r>
              <w:rPr>
                <w:rFonts w:ascii="Cambria Math" w:hAnsi="Cambria Math" w:cs="Times New Roman"/>
                <w:sz w:val="24"/>
                <w:szCs w:val="24"/>
                <w:lang w:val="es-VE"/>
              </w:rPr>
              <m:t>P</m:t>
            </m:r>
          </m:e>
          <m:sub>
            <m:r>
              <w:rPr>
                <w:rFonts w:ascii="Cambria Math" w:hAnsi="Cambria Math" w:cs="Times New Roman"/>
                <w:sz w:val="24"/>
                <w:szCs w:val="24"/>
                <w:lang w:val="es-VE"/>
              </w:rPr>
              <m:t>n</m:t>
            </m:r>
          </m:sub>
        </m:sSub>
      </m:oMath>
      <w:r>
        <w:rPr>
          <w:rFonts w:ascii="Times New Roman" w:hAnsi="Times New Roman" w:cs="Times New Roman"/>
          <w:sz w:val="24"/>
          <w:szCs w:val="24"/>
          <w:lang w:val="es-VE"/>
        </w:rPr>
        <w:t xml:space="preserve"> </w:t>
      </w:r>
      <w:r w:rsidRPr="00704A76">
        <w:rPr>
          <w:rFonts w:ascii="Times New Roman" w:hAnsi="Times New Roman" w:cs="Times New Roman"/>
          <w:sz w:val="24"/>
          <w:szCs w:val="24"/>
          <w:lang w:val="es-VE"/>
        </w:rPr>
        <w:t xml:space="preserve">de todos los polinomios de grado menor o igual que </w:t>
      </w:r>
      <m:oMath>
        <m:r>
          <w:rPr>
            <w:rFonts w:ascii="Cambria Math" w:hAnsi="Cambria Math" w:cs="Times New Roman"/>
            <w:sz w:val="24"/>
            <w:szCs w:val="24"/>
            <w:lang w:val="es-VE"/>
          </w:rPr>
          <m:t>n</m:t>
        </m:r>
      </m:oMath>
      <w:r w:rsidRPr="00704A76">
        <w:rPr>
          <w:rFonts w:ascii="Times New Roman" w:hAnsi="Times New Roman" w:cs="Times New Roman"/>
          <w:sz w:val="24"/>
          <w:szCs w:val="24"/>
          <w:lang w:val="es-VE"/>
        </w:rPr>
        <w:t xml:space="preserve"> (incluyendo el polinomio nulo) es un espacio vectorial.</w:t>
      </w:r>
      <w:r w:rsidR="00FF4FAA" w:rsidRPr="00704A76">
        <w:rPr>
          <w:rFonts w:ascii="Times New Roman" w:hAnsi="Times New Roman" w:cs="Times New Roman"/>
          <w:sz w:val="24"/>
          <w:szCs w:val="24"/>
          <w:lang w:val="es-VE"/>
        </w:rPr>
        <w:br w:type="page"/>
      </w:r>
    </w:p>
    <w:p w14:paraId="01E18020" w14:textId="39AA15D0" w:rsidR="00F062BA" w:rsidRPr="006F330E" w:rsidRDefault="00F062BA" w:rsidP="00704A76">
      <w:pPr>
        <w:pStyle w:val="APANivel1"/>
        <w:spacing w:before="300" w:after="300" w:line="480" w:lineRule="auto"/>
      </w:pPr>
      <w:bookmarkStart w:id="19" w:name="_Toc185719987"/>
      <w:r w:rsidRPr="006F330E">
        <w:lastRenderedPageBreak/>
        <w:t>CONCLUSI</w:t>
      </w:r>
      <w:r w:rsidR="00362380" w:rsidRPr="006F330E">
        <w:t>ÓN</w:t>
      </w:r>
      <w:bookmarkEnd w:id="19"/>
    </w:p>
    <w:p w14:paraId="7FA250CE" w14:textId="4E75CF0C" w:rsidR="00F062BA" w:rsidRDefault="00362380" w:rsidP="00205817">
      <w:pPr>
        <w:spacing w:before="300" w:after="300" w:line="360" w:lineRule="auto"/>
        <w:jc w:val="both"/>
        <w:rPr>
          <w:rFonts w:ascii="Times New Roman" w:hAnsi="Times New Roman" w:cs="Times New Roman"/>
          <w:sz w:val="24"/>
          <w:lang w:val="es-ES"/>
        </w:rPr>
      </w:pPr>
      <w:r>
        <w:rPr>
          <w:rFonts w:ascii="Times New Roman" w:hAnsi="Times New Roman" w:cs="Times New Roman"/>
          <w:sz w:val="24"/>
          <w:lang w:val="es-VE"/>
        </w:rPr>
        <w:t xml:space="preserve">Los </w:t>
      </w:r>
      <w:r w:rsidRPr="00362380">
        <w:rPr>
          <w:rFonts w:ascii="Times New Roman" w:hAnsi="Times New Roman" w:cs="Times New Roman"/>
          <w:sz w:val="24"/>
          <w:lang w:val="es-VE"/>
        </w:rPr>
        <w:t>vectores son elementos clave en el estudio de las matemáticas que permiten describir fenómenos físicos y resolver problemas complejos con claridad y precisión. La versatilidad de los vectores no solo facilita la representación de datos multidimensionales, sino que también es crucial para el desarrollo de teorías más avanzadas en campos como la mecánica clásica, la teoría de gráficos y el aprendizaje automático.</w:t>
      </w:r>
      <w:r w:rsidR="00F062BA">
        <w:rPr>
          <w:lang w:val="es-ES"/>
        </w:rPr>
        <w:br w:type="page"/>
      </w:r>
    </w:p>
    <w:p w14:paraId="1102E96C" w14:textId="68B45B3B" w:rsidR="00F062BA" w:rsidRDefault="00F062BA" w:rsidP="00205817">
      <w:pPr>
        <w:pStyle w:val="APANivel1"/>
        <w:spacing w:before="300" w:after="300" w:line="480" w:lineRule="auto"/>
      </w:pPr>
      <w:bookmarkStart w:id="20" w:name="_Toc185719988"/>
      <w:r>
        <w:lastRenderedPageBreak/>
        <w:t>REFERENCIAS BIBLIOGR</w:t>
      </w:r>
      <w:r w:rsidR="00362380">
        <w:t>Á</w:t>
      </w:r>
      <w:r>
        <w:t>FICAS</w:t>
      </w:r>
      <w:bookmarkEnd w:id="20"/>
    </w:p>
    <w:p w14:paraId="2F3762C9" w14:textId="77777777" w:rsidR="00A61E8D" w:rsidRPr="00A61E8D" w:rsidRDefault="00A61E8D" w:rsidP="00A61E8D">
      <w:pPr>
        <w:pStyle w:val="APANivel2"/>
        <w:spacing w:before="300" w:after="300" w:line="360" w:lineRule="auto"/>
        <w:ind w:left="709" w:hanging="709"/>
        <w:rPr>
          <w:b w:val="0"/>
          <w:bCs/>
          <w:lang w:val="es-VE"/>
        </w:rPr>
      </w:pPr>
      <w:r w:rsidRPr="00A61E8D">
        <w:rPr>
          <w:b w:val="0"/>
          <w:bCs/>
          <w:lang w:val="es-VE"/>
        </w:rPr>
        <w:t xml:space="preserve">Equipo editorial, </w:t>
      </w:r>
      <w:proofErr w:type="spellStart"/>
      <w:r w:rsidRPr="00A61E8D">
        <w:rPr>
          <w:b w:val="0"/>
          <w:bCs/>
          <w:lang w:val="es-VE"/>
        </w:rPr>
        <w:t>Etecé</w:t>
      </w:r>
      <w:proofErr w:type="spellEnd"/>
      <w:r w:rsidRPr="00A61E8D">
        <w:rPr>
          <w:b w:val="0"/>
          <w:bCs/>
          <w:lang w:val="es-VE"/>
        </w:rPr>
        <w:t xml:space="preserve"> (31 de agosto de 2020). </w:t>
      </w:r>
      <w:r w:rsidRPr="00A61E8D">
        <w:rPr>
          <w:b w:val="0"/>
          <w:bCs/>
          <w:iCs/>
          <w:lang w:val="es-VE"/>
        </w:rPr>
        <w:t>Vector</w:t>
      </w:r>
      <w:r w:rsidRPr="00A61E8D">
        <w:rPr>
          <w:b w:val="0"/>
          <w:bCs/>
          <w:lang w:val="es-VE"/>
        </w:rPr>
        <w:t xml:space="preserve">. Enciclopedia Concepto. Recuperado el 18 de noviembre de 2024 de </w:t>
      </w:r>
      <w:hyperlink r:id="rId15" w:history="1">
        <w:r w:rsidRPr="00A61E8D">
          <w:rPr>
            <w:rStyle w:val="Hipervnculo"/>
            <w:b w:val="0"/>
            <w:bCs/>
            <w:lang w:val="es-VE"/>
          </w:rPr>
          <w:t>https://concepto.de/vector/</w:t>
        </w:r>
      </w:hyperlink>
      <w:r w:rsidRPr="00A61E8D">
        <w:rPr>
          <w:b w:val="0"/>
          <w:bCs/>
          <w:lang w:val="es-VE"/>
        </w:rPr>
        <w:t xml:space="preserve">. </w:t>
      </w:r>
    </w:p>
    <w:p w14:paraId="1252DB9A" w14:textId="755317DB" w:rsidR="00E41020" w:rsidRDefault="00A61E8D" w:rsidP="00A61E8D">
      <w:pPr>
        <w:pStyle w:val="APANivel2"/>
        <w:spacing w:before="300" w:after="300" w:line="360" w:lineRule="auto"/>
        <w:ind w:left="709" w:hanging="709"/>
        <w:jc w:val="both"/>
      </w:pPr>
      <w:r>
        <w:rPr>
          <w:b w:val="0"/>
          <w:bCs/>
          <w:i w:val="0"/>
          <w:iCs/>
          <w:lang w:val="es-VE"/>
        </w:rPr>
        <w:t xml:space="preserve">Marta, </w:t>
      </w:r>
      <w:r>
        <w:rPr>
          <w:b w:val="0"/>
          <w:bCs/>
          <w:lang w:val="es-VE"/>
        </w:rPr>
        <w:t xml:space="preserve">Los Tipos de Vectores, </w:t>
      </w:r>
      <w:r>
        <w:rPr>
          <w:b w:val="0"/>
          <w:bCs/>
          <w:i w:val="0"/>
          <w:iCs/>
          <w:lang w:val="es-VE"/>
        </w:rPr>
        <w:t xml:space="preserve">Material Didáctico – </w:t>
      </w:r>
      <w:proofErr w:type="spellStart"/>
      <w:r>
        <w:rPr>
          <w:b w:val="0"/>
          <w:bCs/>
          <w:i w:val="0"/>
          <w:iCs/>
          <w:lang w:val="es-VE"/>
        </w:rPr>
        <w:t>superprof</w:t>
      </w:r>
      <w:proofErr w:type="spellEnd"/>
      <w:r>
        <w:rPr>
          <w:b w:val="0"/>
          <w:bCs/>
          <w:i w:val="0"/>
          <w:iCs/>
          <w:lang w:val="es-VE"/>
        </w:rPr>
        <w:t xml:space="preserve"> (s</w:t>
      </w:r>
      <w:r w:rsidR="00ED3227">
        <w:rPr>
          <w:b w:val="0"/>
          <w:bCs/>
          <w:i w:val="0"/>
          <w:iCs/>
          <w:lang w:val="es-VE"/>
        </w:rPr>
        <w:t>.</w:t>
      </w:r>
      <w:r>
        <w:rPr>
          <w:b w:val="0"/>
          <w:bCs/>
          <w:i w:val="0"/>
          <w:iCs/>
          <w:lang w:val="es-VE"/>
        </w:rPr>
        <w:t xml:space="preserve"> f.), Recuperado el 12 de diciembre de 2024 de </w:t>
      </w:r>
      <w:hyperlink r:id="rId16" w:history="1">
        <w:r w:rsidRPr="00ED3227">
          <w:rPr>
            <w:rStyle w:val="Hipervnculo"/>
            <w:b w:val="0"/>
            <w:bCs/>
          </w:rPr>
          <w:t>https://www.superprof.es/apuntes/escolar/matematicas/analitica/vectores/tipos-de-vectores.html</w:t>
        </w:r>
      </w:hyperlink>
    </w:p>
    <w:p w14:paraId="4715CDD9" w14:textId="6514126F" w:rsidR="00E41020" w:rsidRDefault="00ED3227" w:rsidP="00ED3227">
      <w:pPr>
        <w:pStyle w:val="APANivel2"/>
        <w:spacing w:before="300" w:after="300" w:line="360" w:lineRule="auto"/>
        <w:ind w:left="709" w:hanging="709"/>
        <w:jc w:val="both"/>
        <w:rPr>
          <w:rStyle w:val="Hipervnculo"/>
        </w:rPr>
      </w:pPr>
      <w:r>
        <w:rPr>
          <w:b w:val="0"/>
          <w:bCs/>
          <w:i w:val="0"/>
          <w:iCs/>
        </w:rPr>
        <w:t xml:space="preserve">Farfán, R. </w:t>
      </w:r>
      <w:r>
        <w:rPr>
          <w:b w:val="0"/>
          <w:bCs/>
        </w:rPr>
        <w:t>Vectores Fijos</w:t>
      </w:r>
      <w:r>
        <w:rPr>
          <w:b w:val="0"/>
          <w:bCs/>
          <w:i w:val="0"/>
          <w:iCs/>
        </w:rPr>
        <w:t xml:space="preserve">, Scribd (s. f.), Recuperado el 12 de diciembre de 2024 de </w:t>
      </w:r>
      <w:hyperlink r:id="rId17" w:history="1">
        <w:r w:rsidRPr="00AD52A3">
          <w:rPr>
            <w:rStyle w:val="Hipervnculo"/>
            <w:b w:val="0"/>
            <w:bCs/>
          </w:rPr>
          <w:t>https://es.scribd.com/document/375117317/Vectores-fijos</w:t>
        </w:r>
      </w:hyperlink>
    </w:p>
    <w:p w14:paraId="6A2E3AD0" w14:textId="74A443BE" w:rsidR="00E41020" w:rsidRDefault="00ED3227" w:rsidP="00ED3227">
      <w:pPr>
        <w:pStyle w:val="APANivel2"/>
        <w:spacing w:before="300" w:after="300" w:line="360" w:lineRule="auto"/>
        <w:ind w:left="709" w:hanging="709"/>
        <w:jc w:val="both"/>
        <w:rPr>
          <w:rStyle w:val="Hipervnculo"/>
          <w:b w:val="0"/>
          <w:bCs/>
        </w:rPr>
      </w:pPr>
      <w:r w:rsidRPr="00ED3227">
        <w:rPr>
          <w:b w:val="0"/>
          <w:bCs/>
        </w:rPr>
        <w:t>Vectores Opuestos</w:t>
      </w:r>
      <w:r>
        <w:rPr>
          <w:b w:val="0"/>
          <w:bCs/>
          <w:i w:val="0"/>
          <w:iCs/>
        </w:rPr>
        <w:t xml:space="preserve">, Blogger (s. f.), Recuperado el 16 de diciembre de 2024 de </w:t>
      </w:r>
      <w:hyperlink r:id="rId18" w:history="1">
        <w:r w:rsidR="007F1B4B" w:rsidRPr="00ED3227">
          <w:rPr>
            <w:rStyle w:val="Hipervnculo"/>
            <w:b w:val="0"/>
            <w:bCs/>
          </w:rPr>
          <w:t>http://luistallana.blogspot.com/p/blog-page.html</w:t>
        </w:r>
      </w:hyperlink>
    </w:p>
    <w:p w14:paraId="74A25679" w14:textId="4428F6A1" w:rsidR="007F1B4B" w:rsidRDefault="00ED3227" w:rsidP="00ED3227">
      <w:pPr>
        <w:pStyle w:val="APANivel2"/>
        <w:spacing w:before="300" w:after="300" w:line="360" w:lineRule="auto"/>
        <w:ind w:left="709" w:hanging="709"/>
        <w:jc w:val="both"/>
        <w:rPr>
          <w:rStyle w:val="Hipervnculo"/>
        </w:rPr>
      </w:pPr>
      <w:r w:rsidRPr="00ED3227">
        <w:rPr>
          <w:b w:val="0"/>
          <w:bCs/>
        </w:rPr>
        <w:t>Vector Unitario</w:t>
      </w:r>
      <w:r>
        <w:rPr>
          <w:b w:val="0"/>
          <w:bCs/>
          <w:i w:val="0"/>
          <w:iCs/>
        </w:rPr>
        <w:t xml:space="preserve">, El Telescopio de Galileo (s, f.), Recuperado el 16 de diciembre de 2024 de </w:t>
      </w:r>
      <w:hyperlink r:id="rId19" w:history="1">
        <w:r w:rsidR="00DB06E1" w:rsidRPr="00D06A56">
          <w:rPr>
            <w:rStyle w:val="Hipervnculo"/>
            <w:b w:val="0"/>
            <w:bCs/>
          </w:rPr>
          <w:t>https://fisicabachillerato.netlify.app/vectores-unitario.html</w:t>
        </w:r>
      </w:hyperlink>
    </w:p>
    <w:p w14:paraId="786A3029" w14:textId="7B3A0D09" w:rsidR="00F677E2" w:rsidRDefault="00ED3227" w:rsidP="00ED3227">
      <w:pPr>
        <w:pStyle w:val="APANivel2"/>
        <w:spacing w:before="300" w:after="300" w:line="360" w:lineRule="auto"/>
        <w:ind w:left="851" w:hanging="851"/>
        <w:jc w:val="both"/>
      </w:pPr>
      <w:r w:rsidRPr="00ED3227">
        <w:rPr>
          <w:b w:val="0"/>
          <w:bCs/>
        </w:rPr>
        <w:t>Espacio Vectorial</w:t>
      </w:r>
      <w:r>
        <w:rPr>
          <w:b w:val="0"/>
          <w:bCs/>
          <w:i w:val="0"/>
          <w:iCs/>
        </w:rPr>
        <w:t xml:space="preserve">, Wikipedia, La Enciclopedia Libre, Recuperado el 22 de diciembre de 2024 de </w:t>
      </w:r>
      <w:hyperlink r:id="rId20" w:history="1">
        <w:r w:rsidRPr="00D06A56">
          <w:rPr>
            <w:rStyle w:val="Hipervnculo"/>
            <w:b w:val="0"/>
            <w:bCs/>
          </w:rPr>
          <w:t>https://es.wikipedia.org/wiki/Espacio_vectorial</w:t>
        </w:r>
      </w:hyperlink>
    </w:p>
    <w:p w14:paraId="7F5F49E9" w14:textId="5E9DB402" w:rsidR="00205817" w:rsidRDefault="00ED3227" w:rsidP="00ED3227">
      <w:pPr>
        <w:pStyle w:val="APANivel2"/>
        <w:spacing w:before="300" w:after="300" w:line="360" w:lineRule="auto"/>
        <w:ind w:left="851" w:hanging="851"/>
        <w:jc w:val="both"/>
      </w:pPr>
      <w:r w:rsidRPr="00ED3227">
        <w:rPr>
          <w:b w:val="0"/>
          <w:bCs/>
        </w:rPr>
        <w:t>Espacios y Subespacios Vectoriales</w:t>
      </w:r>
      <w:r>
        <w:rPr>
          <w:b w:val="0"/>
          <w:bCs/>
          <w:i w:val="0"/>
          <w:iCs/>
        </w:rPr>
        <w:t xml:space="preserve">, Universidad Tecnológica Nacional </w:t>
      </w:r>
      <w:r w:rsidR="00307730">
        <w:rPr>
          <w:b w:val="0"/>
          <w:bCs/>
          <w:i w:val="0"/>
          <w:iCs/>
        </w:rPr>
        <w:t>Facultad</w:t>
      </w:r>
      <w:r>
        <w:rPr>
          <w:b w:val="0"/>
          <w:bCs/>
          <w:i w:val="0"/>
          <w:iCs/>
        </w:rPr>
        <w:t xml:space="preserve"> Regional Buenos Aires</w:t>
      </w:r>
      <w:r w:rsidR="00307730">
        <w:rPr>
          <w:b w:val="0"/>
          <w:bCs/>
          <w:i w:val="0"/>
          <w:iCs/>
        </w:rPr>
        <w:t xml:space="preserve"> (s. f.), Recuperado el 22 de diciembre de 2024 de </w:t>
      </w:r>
      <w:hyperlink r:id="rId21" w:history="1">
        <w:r w:rsidR="00307730" w:rsidRPr="00D06A56">
          <w:rPr>
            <w:rStyle w:val="Hipervnculo"/>
            <w:b w:val="0"/>
            <w:bCs/>
          </w:rPr>
          <w:t>https://aga.frba.utn.edu.ar/espacios-y-subespacios-vectoriales/</w:t>
        </w:r>
      </w:hyperlink>
    </w:p>
    <w:p w14:paraId="598323FE" w14:textId="77777777" w:rsidR="00205817" w:rsidRDefault="00205817" w:rsidP="00205817">
      <w:pPr>
        <w:pStyle w:val="APANivel2"/>
      </w:pPr>
    </w:p>
    <w:p w14:paraId="5078E090" w14:textId="41432E98" w:rsidR="00F677E2" w:rsidRDefault="00F677E2" w:rsidP="00205817">
      <w:pPr>
        <w:pStyle w:val="APANivel2"/>
        <w:spacing w:line="360" w:lineRule="auto"/>
      </w:pPr>
    </w:p>
    <w:p w14:paraId="79CE2DB0" w14:textId="77777777" w:rsidR="00F677E2" w:rsidRDefault="00F677E2" w:rsidP="00205817">
      <w:pPr>
        <w:pStyle w:val="APANivel2"/>
        <w:spacing w:line="360" w:lineRule="auto"/>
      </w:pPr>
    </w:p>
    <w:p w14:paraId="3EA14450" w14:textId="77777777" w:rsidR="00DB06E1" w:rsidRDefault="00DB06E1" w:rsidP="00205817">
      <w:pPr>
        <w:pStyle w:val="APANivel2"/>
        <w:spacing w:line="360" w:lineRule="auto"/>
      </w:pPr>
    </w:p>
    <w:p w14:paraId="7BDE3796" w14:textId="77777777" w:rsidR="00326F17" w:rsidRPr="00326F17" w:rsidRDefault="00326F17" w:rsidP="00205817">
      <w:pPr>
        <w:pStyle w:val="APANivel2"/>
        <w:spacing w:line="360" w:lineRule="auto"/>
      </w:pPr>
    </w:p>
    <w:p w14:paraId="17076331" w14:textId="77777777" w:rsidR="00326F17" w:rsidRPr="00A03D32" w:rsidRDefault="00326F17" w:rsidP="00205817">
      <w:pPr>
        <w:spacing w:line="360" w:lineRule="auto"/>
        <w:rPr>
          <w:rFonts w:ascii="Times New Roman" w:hAnsi="Times New Roman" w:cs="Times New Roman"/>
          <w:sz w:val="24"/>
          <w:szCs w:val="24"/>
          <w:lang w:val="es-ES"/>
        </w:rPr>
      </w:pPr>
    </w:p>
    <w:sectPr w:rsidR="00326F17" w:rsidRPr="00A03D32" w:rsidSect="00A03D3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E3E47"/>
    <w:multiLevelType w:val="hybridMultilevel"/>
    <w:tmpl w:val="51A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15657"/>
    <w:multiLevelType w:val="multilevel"/>
    <w:tmpl w:val="38569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402349">
    <w:abstractNumId w:val="0"/>
  </w:num>
  <w:num w:numId="2" w16cid:durableId="1604877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32"/>
    <w:rsid w:val="0002261E"/>
    <w:rsid w:val="000606ED"/>
    <w:rsid w:val="00073DB0"/>
    <w:rsid w:val="00093EF4"/>
    <w:rsid w:val="000C7BA5"/>
    <w:rsid w:val="000F5693"/>
    <w:rsid w:val="0015627A"/>
    <w:rsid w:val="001825E0"/>
    <w:rsid w:val="001D302C"/>
    <w:rsid w:val="001F77E7"/>
    <w:rsid w:val="00205817"/>
    <w:rsid w:val="00213DA8"/>
    <w:rsid w:val="00217F2A"/>
    <w:rsid w:val="00226838"/>
    <w:rsid w:val="00230FC1"/>
    <w:rsid w:val="00232060"/>
    <w:rsid w:val="0027000D"/>
    <w:rsid w:val="002A578F"/>
    <w:rsid w:val="002B7C5B"/>
    <w:rsid w:val="00307730"/>
    <w:rsid w:val="00326F17"/>
    <w:rsid w:val="00362380"/>
    <w:rsid w:val="00386828"/>
    <w:rsid w:val="003E7363"/>
    <w:rsid w:val="00415C78"/>
    <w:rsid w:val="00463488"/>
    <w:rsid w:val="004D3DF2"/>
    <w:rsid w:val="00522F50"/>
    <w:rsid w:val="00530469"/>
    <w:rsid w:val="005F12CC"/>
    <w:rsid w:val="00621B0D"/>
    <w:rsid w:val="006271A5"/>
    <w:rsid w:val="006360D6"/>
    <w:rsid w:val="006D1295"/>
    <w:rsid w:val="006E6CB8"/>
    <w:rsid w:val="006F330E"/>
    <w:rsid w:val="00704A76"/>
    <w:rsid w:val="00711F4A"/>
    <w:rsid w:val="0074195F"/>
    <w:rsid w:val="00747903"/>
    <w:rsid w:val="00747B38"/>
    <w:rsid w:val="007B3553"/>
    <w:rsid w:val="007E37D3"/>
    <w:rsid w:val="007F1B4B"/>
    <w:rsid w:val="00806D75"/>
    <w:rsid w:val="008D2921"/>
    <w:rsid w:val="00916289"/>
    <w:rsid w:val="009B4B37"/>
    <w:rsid w:val="009C4145"/>
    <w:rsid w:val="009E4559"/>
    <w:rsid w:val="009F25D6"/>
    <w:rsid w:val="00A03D32"/>
    <w:rsid w:val="00A23A5E"/>
    <w:rsid w:val="00A2518E"/>
    <w:rsid w:val="00A3011B"/>
    <w:rsid w:val="00A61E8D"/>
    <w:rsid w:val="00AC37FA"/>
    <w:rsid w:val="00B42101"/>
    <w:rsid w:val="00B610CD"/>
    <w:rsid w:val="00B70A85"/>
    <w:rsid w:val="00BE0A42"/>
    <w:rsid w:val="00C33BE9"/>
    <w:rsid w:val="00C375F4"/>
    <w:rsid w:val="00CA7549"/>
    <w:rsid w:val="00CA763A"/>
    <w:rsid w:val="00CE1FFE"/>
    <w:rsid w:val="00D05CAD"/>
    <w:rsid w:val="00D06A56"/>
    <w:rsid w:val="00D14053"/>
    <w:rsid w:val="00D17D04"/>
    <w:rsid w:val="00D446FD"/>
    <w:rsid w:val="00D47ADC"/>
    <w:rsid w:val="00D50911"/>
    <w:rsid w:val="00D57FEA"/>
    <w:rsid w:val="00DB06E1"/>
    <w:rsid w:val="00DC50AA"/>
    <w:rsid w:val="00DE4059"/>
    <w:rsid w:val="00E41020"/>
    <w:rsid w:val="00EB19EE"/>
    <w:rsid w:val="00EC6932"/>
    <w:rsid w:val="00ED3227"/>
    <w:rsid w:val="00F062BA"/>
    <w:rsid w:val="00F677E2"/>
    <w:rsid w:val="00F86802"/>
    <w:rsid w:val="00FF4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35FE"/>
  <w15:chartTrackingRefBased/>
  <w15:docId w15:val="{2245123C-D524-4843-84A4-974D526C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30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3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D302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D302C"/>
    <w:pPr>
      <w:outlineLvl w:val="9"/>
    </w:pPr>
  </w:style>
  <w:style w:type="paragraph" w:styleId="Descripcin">
    <w:name w:val="caption"/>
    <w:basedOn w:val="Normal"/>
    <w:next w:val="Normal"/>
    <w:uiPriority w:val="35"/>
    <w:semiHidden/>
    <w:unhideWhenUsed/>
    <w:qFormat/>
    <w:rsid w:val="000C7BA5"/>
    <w:pPr>
      <w:spacing w:after="200" w:line="240" w:lineRule="auto"/>
    </w:pPr>
    <w:rPr>
      <w:i/>
      <w:iCs/>
      <w:color w:val="44546A" w:themeColor="text2"/>
      <w:sz w:val="18"/>
      <w:szCs w:val="18"/>
    </w:rPr>
  </w:style>
  <w:style w:type="paragraph" w:customStyle="1" w:styleId="APANivel1">
    <w:name w:val="APA Nivel 1"/>
    <w:basedOn w:val="Ttulo1"/>
    <w:link w:val="APANivel1Car"/>
    <w:qFormat/>
    <w:rsid w:val="00326F17"/>
    <w:pPr>
      <w:jc w:val="center"/>
    </w:pPr>
    <w:rPr>
      <w:rFonts w:ascii="Times New Roman" w:hAnsi="Times New Roman" w:cs="Times New Roman"/>
      <w:b/>
      <w:color w:val="000000" w:themeColor="text1"/>
      <w:sz w:val="28"/>
      <w:szCs w:val="24"/>
      <w:lang w:val="es-ES"/>
    </w:rPr>
  </w:style>
  <w:style w:type="paragraph" w:styleId="TDC1">
    <w:name w:val="toc 1"/>
    <w:basedOn w:val="Normal"/>
    <w:next w:val="Normal"/>
    <w:autoRedefine/>
    <w:uiPriority w:val="39"/>
    <w:unhideWhenUsed/>
    <w:rsid w:val="00ED3227"/>
    <w:pPr>
      <w:tabs>
        <w:tab w:val="right" w:leader="dot" w:pos="9350"/>
      </w:tabs>
      <w:spacing w:after="0" w:line="360" w:lineRule="auto"/>
    </w:pPr>
    <w:rPr>
      <w:rFonts w:ascii="Times New Roman" w:hAnsi="Times New Roman"/>
      <w:sz w:val="24"/>
    </w:rPr>
  </w:style>
  <w:style w:type="character" w:customStyle="1" w:styleId="APANivel1Car">
    <w:name w:val="APA Nivel 1 Car"/>
    <w:basedOn w:val="Ttulo1Car"/>
    <w:link w:val="APANivel1"/>
    <w:rsid w:val="00326F17"/>
    <w:rPr>
      <w:rFonts w:ascii="Times New Roman" w:eastAsiaTheme="majorEastAsia" w:hAnsi="Times New Roman" w:cs="Times New Roman"/>
      <w:b/>
      <w:color w:val="000000" w:themeColor="text1"/>
      <w:sz w:val="28"/>
      <w:szCs w:val="24"/>
      <w:lang w:val="es-ES"/>
    </w:rPr>
  </w:style>
  <w:style w:type="character" w:styleId="Hipervnculo">
    <w:name w:val="Hyperlink"/>
    <w:basedOn w:val="Fuentedeprrafopredeter"/>
    <w:uiPriority w:val="99"/>
    <w:unhideWhenUsed/>
    <w:rsid w:val="000C7BA5"/>
    <w:rPr>
      <w:color w:val="0563C1" w:themeColor="hyperlink"/>
      <w:u w:val="single"/>
    </w:rPr>
  </w:style>
  <w:style w:type="paragraph" w:customStyle="1" w:styleId="APANivel2">
    <w:name w:val="APA Nivel 2"/>
    <w:basedOn w:val="Normal"/>
    <w:link w:val="APANivel2Car"/>
    <w:qFormat/>
    <w:rsid w:val="00326F17"/>
    <w:rPr>
      <w:rFonts w:ascii="Times New Roman" w:hAnsi="Times New Roman" w:cs="Times New Roman"/>
      <w:b/>
      <w:i/>
      <w:sz w:val="24"/>
      <w:szCs w:val="24"/>
      <w:lang w:val="es-ES"/>
    </w:rPr>
  </w:style>
  <w:style w:type="paragraph" w:customStyle="1" w:styleId="CuerpoTNR12">
    <w:name w:val="Cuerpo TNR 12"/>
    <w:basedOn w:val="Normal"/>
    <w:link w:val="CuerpoTNR12Car"/>
    <w:qFormat/>
    <w:rsid w:val="00F062BA"/>
    <w:pPr>
      <w:jc w:val="both"/>
    </w:pPr>
    <w:rPr>
      <w:rFonts w:ascii="Times New Roman" w:hAnsi="Times New Roman" w:cs="Times New Roman"/>
      <w:sz w:val="24"/>
    </w:rPr>
  </w:style>
  <w:style w:type="character" w:customStyle="1" w:styleId="APANivel2Car">
    <w:name w:val="APA Nivel 2 Car"/>
    <w:basedOn w:val="Fuentedeprrafopredeter"/>
    <w:link w:val="APANivel2"/>
    <w:rsid w:val="00326F17"/>
    <w:rPr>
      <w:rFonts w:ascii="Times New Roman" w:hAnsi="Times New Roman" w:cs="Times New Roman"/>
      <w:b/>
      <w:i/>
      <w:sz w:val="24"/>
      <w:szCs w:val="24"/>
      <w:lang w:val="es-ES"/>
    </w:rPr>
  </w:style>
  <w:style w:type="paragraph" w:styleId="TDC2">
    <w:name w:val="toc 2"/>
    <w:basedOn w:val="Normal"/>
    <w:next w:val="Normal"/>
    <w:autoRedefine/>
    <w:uiPriority w:val="39"/>
    <w:unhideWhenUsed/>
    <w:rsid w:val="007E37D3"/>
    <w:pPr>
      <w:tabs>
        <w:tab w:val="right" w:leader="dot" w:pos="9350"/>
      </w:tabs>
      <w:spacing w:after="0"/>
      <w:ind w:left="220"/>
    </w:pPr>
    <w:rPr>
      <w:rFonts w:ascii="Times New Roman" w:eastAsiaTheme="minorEastAsia" w:hAnsi="Times New Roman" w:cs="Times New Roman"/>
      <w:sz w:val="24"/>
    </w:rPr>
  </w:style>
  <w:style w:type="character" w:customStyle="1" w:styleId="CuerpoTNR12Car">
    <w:name w:val="Cuerpo TNR 12 Car"/>
    <w:basedOn w:val="Fuentedeprrafopredeter"/>
    <w:link w:val="CuerpoTNR12"/>
    <w:rsid w:val="00F062BA"/>
    <w:rPr>
      <w:rFonts w:ascii="Times New Roman" w:hAnsi="Times New Roman" w:cs="Times New Roman"/>
      <w:sz w:val="24"/>
    </w:rPr>
  </w:style>
  <w:style w:type="paragraph" w:styleId="TDC3">
    <w:name w:val="toc 3"/>
    <w:basedOn w:val="Normal"/>
    <w:next w:val="Normal"/>
    <w:autoRedefine/>
    <w:uiPriority w:val="39"/>
    <w:unhideWhenUsed/>
    <w:rsid w:val="00D47ADC"/>
    <w:pPr>
      <w:spacing w:after="100"/>
      <w:ind w:left="440"/>
    </w:pPr>
    <w:rPr>
      <w:rFonts w:eastAsiaTheme="minorEastAsia" w:cs="Times New Roman"/>
    </w:rPr>
  </w:style>
  <w:style w:type="character" w:customStyle="1" w:styleId="Mencinsinresolver1">
    <w:name w:val="Mención sin resolver1"/>
    <w:basedOn w:val="Fuentedeprrafopredeter"/>
    <w:uiPriority w:val="99"/>
    <w:semiHidden/>
    <w:unhideWhenUsed/>
    <w:rsid w:val="00D57FEA"/>
    <w:rPr>
      <w:color w:val="605E5C"/>
      <w:shd w:val="clear" w:color="auto" w:fill="E1DFDD"/>
    </w:rPr>
  </w:style>
  <w:style w:type="character" w:styleId="Textodelmarcadordeposicin">
    <w:name w:val="Placeholder Text"/>
    <w:basedOn w:val="Fuentedeprrafopredeter"/>
    <w:uiPriority w:val="99"/>
    <w:semiHidden/>
    <w:rsid w:val="00D57FEA"/>
    <w:rPr>
      <w:color w:val="666666"/>
    </w:rPr>
  </w:style>
  <w:style w:type="paragraph" w:styleId="Prrafodelista">
    <w:name w:val="List Paragraph"/>
    <w:basedOn w:val="Normal"/>
    <w:uiPriority w:val="34"/>
    <w:qFormat/>
    <w:rsid w:val="00B610CD"/>
    <w:pPr>
      <w:ind w:left="720"/>
      <w:contextualSpacing/>
    </w:pPr>
  </w:style>
  <w:style w:type="paragraph" w:styleId="NormalWeb">
    <w:name w:val="Normal (Web)"/>
    <w:basedOn w:val="Normal"/>
    <w:uiPriority w:val="99"/>
    <w:semiHidden/>
    <w:unhideWhenUsed/>
    <w:rsid w:val="006360D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360D6"/>
    <w:rPr>
      <w:b/>
      <w:bCs/>
    </w:rPr>
  </w:style>
  <w:style w:type="character" w:customStyle="1" w:styleId="border">
    <w:name w:val="border"/>
    <w:basedOn w:val="Fuentedeprrafopredeter"/>
    <w:rsid w:val="006360D6"/>
  </w:style>
  <w:style w:type="character" w:customStyle="1" w:styleId="hgkelc">
    <w:name w:val="hgkelc"/>
    <w:basedOn w:val="Fuentedeprrafopredeter"/>
    <w:rsid w:val="00A2518E"/>
  </w:style>
  <w:style w:type="character" w:customStyle="1" w:styleId="mjx-char">
    <w:name w:val="mjx-char"/>
    <w:basedOn w:val="Fuentedeprrafopredeter"/>
    <w:rsid w:val="006E6CB8"/>
  </w:style>
  <w:style w:type="character" w:styleId="nfasis">
    <w:name w:val="Emphasis"/>
    <w:basedOn w:val="Fuentedeprrafopredeter"/>
    <w:uiPriority w:val="20"/>
    <w:qFormat/>
    <w:rsid w:val="006E6CB8"/>
    <w:rPr>
      <w:i/>
      <w:iCs/>
    </w:rPr>
  </w:style>
  <w:style w:type="character" w:styleId="Hipervnculovisitado">
    <w:name w:val="FollowedHyperlink"/>
    <w:basedOn w:val="Fuentedeprrafopredeter"/>
    <w:uiPriority w:val="99"/>
    <w:semiHidden/>
    <w:unhideWhenUsed/>
    <w:rsid w:val="00CA763A"/>
    <w:rPr>
      <w:color w:val="954F72" w:themeColor="followedHyperlink"/>
      <w:u w:val="single"/>
    </w:rPr>
  </w:style>
  <w:style w:type="character" w:styleId="Mencinsinresolver">
    <w:name w:val="Unresolved Mention"/>
    <w:basedOn w:val="Fuentedeprrafopredeter"/>
    <w:uiPriority w:val="99"/>
    <w:semiHidden/>
    <w:unhideWhenUsed/>
    <w:rsid w:val="00F67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972087">
      <w:bodyDiv w:val="1"/>
      <w:marLeft w:val="0"/>
      <w:marRight w:val="0"/>
      <w:marTop w:val="0"/>
      <w:marBottom w:val="0"/>
      <w:divBdr>
        <w:top w:val="none" w:sz="0" w:space="0" w:color="auto"/>
        <w:left w:val="none" w:sz="0" w:space="0" w:color="auto"/>
        <w:bottom w:val="none" w:sz="0" w:space="0" w:color="auto"/>
        <w:right w:val="none" w:sz="0" w:space="0" w:color="auto"/>
      </w:divBdr>
      <w:divsChild>
        <w:div w:id="414128124">
          <w:marLeft w:val="0"/>
          <w:marRight w:val="0"/>
          <w:marTop w:val="0"/>
          <w:marBottom w:val="0"/>
          <w:divBdr>
            <w:top w:val="none" w:sz="0" w:space="0" w:color="auto"/>
            <w:left w:val="none" w:sz="0" w:space="0" w:color="auto"/>
            <w:bottom w:val="none" w:sz="0" w:space="0" w:color="auto"/>
            <w:right w:val="none" w:sz="0" w:space="0" w:color="auto"/>
          </w:divBdr>
          <w:divsChild>
            <w:div w:id="6108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5945">
      <w:bodyDiv w:val="1"/>
      <w:marLeft w:val="0"/>
      <w:marRight w:val="0"/>
      <w:marTop w:val="0"/>
      <w:marBottom w:val="0"/>
      <w:divBdr>
        <w:top w:val="none" w:sz="0" w:space="0" w:color="auto"/>
        <w:left w:val="none" w:sz="0" w:space="0" w:color="auto"/>
        <w:bottom w:val="none" w:sz="0" w:space="0" w:color="auto"/>
        <w:right w:val="none" w:sz="0" w:space="0" w:color="auto"/>
      </w:divBdr>
    </w:div>
    <w:div w:id="968900274">
      <w:bodyDiv w:val="1"/>
      <w:marLeft w:val="0"/>
      <w:marRight w:val="0"/>
      <w:marTop w:val="0"/>
      <w:marBottom w:val="0"/>
      <w:divBdr>
        <w:top w:val="none" w:sz="0" w:space="0" w:color="auto"/>
        <w:left w:val="none" w:sz="0" w:space="0" w:color="auto"/>
        <w:bottom w:val="none" w:sz="0" w:space="0" w:color="auto"/>
        <w:right w:val="none" w:sz="0" w:space="0" w:color="auto"/>
      </w:divBdr>
    </w:div>
    <w:div w:id="1041367417">
      <w:bodyDiv w:val="1"/>
      <w:marLeft w:val="0"/>
      <w:marRight w:val="0"/>
      <w:marTop w:val="0"/>
      <w:marBottom w:val="0"/>
      <w:divBdr>
        <w:top w:val="none" w:sz="0" w:space="0" w:color="auto"/>
        <w:left w:val="none" w:sz="0" w:space="0" w:color="auto"/>
        <w:bottom w:val="none" w:sz="0" w:space="0" w:color="auto"/>
        <w:right w:val="none" w:sz="0" w:space="0" w:color="auto"/>
      </w:divBdr>
    </w:div>
    <w:div w:id="1342664777">
      <w:bodyDiv w:val="1"/>
      <w:marLeft w:val="0"/>
      <w:marRight w:val="0"/>
      <w:marTop w:val="0"/>
      <w:marBottom w:val="0"/>
      <w:divBdr>
        <w:top w:val="none" w:sz="0" w:space="0" w:color="auto"/>
        <w:left w:val="none" w:sz="0" w:space="0" w:color="auto"/>
        <w:bottom w:val="none" w:sz="0" w:space="0" w:color="auto"/>
        <w:right w:val="none" w:sz="0" w:space="0" w:color="auto"/>
      </w:divBdr>
    </w:div>
    <w:div w:id="1441218366">
      <w:bodyDiv w:val="1"/>
      <w:marLeft w:val="0"/>
      <w:marRight w:val="0"/>
      <w:marTop w:val="0"/>
      <w:marBottom w:val="0"/>
      <w:divBdr>
        <w:top w:val="none" w:sz="0" w:space="0" w:color="auto"/>
        <w:left w:val="none" w:sz="0" w:space="0" w:color="auto"/>
        <w:bottom w:val="none" w:sz="0" w:space="0" w:color="auto"/>
        <w:right w:val="none" w:sz="0" w:space="0" w:color="auto"/>
      </w:divBdr>
    </w:div>
    <w:div w:id="1467235614">
      <w:bodyDiv w:val="1"/>
      <w:marLeft w:val="0"/>
      <w:marRight w:val="0"/>
      <w:marTop w:val="0"/>
      <w:marBottom w:val="0"/>
      <w:divBdr>
        <w:top w:val="none" w:sz="0" w:space="0" w:color="auto"/>
        <w:left w:val="none" w:sz="0" w:space="0" w:color="auto"/>
        <w:bottom w:val="none" w:sz="0" w:space="0" w:color="auto"/>
        <w:right w:val="none" w:sz="0" w:space="0" w:color="auto"/>
      </w:divBdr>
      <w:divsChild>
        <w:div w:id="339813581">
          <w:marLeft w:val="0"/>
          <w:marRight w:val="0"/>
          <w:marTop w:val="0"/>
          <w:marBottom w:val="0"/>
          <w:divBdr>
            <w:top w:val="none" w:sz="0" w:space="0" w:color="auto"/>
            <w:left w:val="none" w:sz="0" w:space="0" w:color="auto"/>
            <w:bottom w:val="none" w:sz="0" w:space="0" w:color="auto"/>
            <w:right w:val="none" w:sz="0" w:space="0" w:color="auto"/>
          </w:divBdr>
        </w:div>
      </w:divsChild>
    </w:div>
    <w:div w:id="1479374141">
      <w:bodyDiv w:val="1"/>
      <w:marLeft w:val="0"/>
      <w:marRight w:val="0"/>
      <w:marTop w:val="0"/>
      <w:marBottom w:val="0"/>
      <w:divBdr>
        <w:top w:val="none" w:sz="0" w:space="0" w:color="auto"/>
        <w:left w:val="none" w:sz="0" w:space="0" w:color="auto"/>
        <w:bottom w:val="none" w:sz="0" w:space="0" w:color="auto"/>
        <w:right w:val="none" w:sz="0" w:space="0" w:color="auto"/>
      </w:divBdr>
    </w:div>
    <w:div w:id="1678531611">
      <w:bodyDiv w:val="1"/>
      <w:marLeft w:val="0"/>
      <w:marRight w:val="0"/>
      <w:marTop w:val="0"/>
      <w:marBottom w:val="0"/>
      <w:divBdr>
        <w:top w:val="none" w:sz="0" w:space="0" w:color="auto"/>
        <w:left w:val="none" w:sz="0" w:space="0" w:color="auto"/>
        <w:bottom w:val="none" w:sz="0" w:space="0" w:color="auto"/>
        <w:right w:val="none" w:sz="0" w:space="0" w:color="auto"/>
      </w:divBdr>
    </w:div>
    <w:div w:id="1972856853">
      <w:bodyDiv w:val="1"/>
      <w:marLeft w:val="0"/>
      <w:marRight w:val="0"/>
      <w:marTop w:val="0"/>
      <w:marBottom w:val="0"/>
      <w:divBdr>
        <w:top w:val="none" w:sz="0" w:space="0" w:color="auto"/>
        <w:left w:val="none" w:sz="0" w:space="0" w:color="auto"/>
        <w:bottom w:val="none" w:sz="0" w:space="0" w:color="auto"/>
        <w:right w:val="none" w:sz="0" w:space="0" w:color="auto"/>
      </w:divBdr>
    </w:div>
    <w:div w:id="19772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hyperlink" Target="http://luistallana.blogspot.com/p/blog-page.html" TargetMode="External"/><Relationship Id="rId3" Type="http://schemas.openxmlformats.org/officeDocument/2006/relationships/styles" Target="styles.xml"/><Relationship Id="rId21" Type="http://schemas.openxmlformats.org/officeDocument/2006/relationships/hyperlink" Target="https://aga.frba.utn.edu.ar/espacios-y-subespacios-vectoriales/" TargetMode="External"/><Relationship Id="rId7" Type="http://schemas.openxmlformats.org/officeDocument/2006/relationships/image" Target="media/image2.jpg"/><Relationship Id="rId12" Type="http://schemas.openxmlformats.org/officeDocument/2006/relationships/image" Target="media/image7.gif"/><Relationship Id="rId17" Type="http://schemas.openxmlformats.org/officeDocument/2006/relationships/hyperlink" Target="https://es.scribd.com/document/375117317/Vectores-fijos" TargetMode="External"/><Relationship Id="rId2" Type="http://schemas.openxmlformats.org/officeDocument/2006/relationships/numbering" Target="numbering.xml"/><Relationship Id="rId16" Type="http://schemas.openxmlformats.org/officeDocument/2006/relationships/hyperlink" Target="https://www.superprof.es/apuntes/escolar/matematicas/analitica/vectores/tipos-de-vectores.html" TargetMode="External"/><Relationship Id="rId20" Type="http://schemas.openxmlformats.org/officeDocument/2006/relationships/hyperlink" Target="https://es.wikipedia.org/wiki/Espacio_vectori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s://concepto.de/vector/" TargetMode="External"/><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hyperlink" Target="https://fisicabachillerato.netlify.app/vectores-unitario.html"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29E2C-78AE-4448-8A99-87E33D00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1834</Words>
  <Characters>10090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4</cp:revision>
  <cp:lastPrinted>2024-12-22T04:36:00Z</cp:lastPrinted>
  <dcterms:created xsi:type="dcterms:W3CDTF">2024-12-22T04:34:00Z</dcterms:created>
  <dcterms:modified xsi:type="dcterms:W3CDTF">2024-12-22T04:36:00Z</dcterms:modified>
</cp:coreProperties>
</file>