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C83" w:rsidRDefault="00371C83">
      <w:pPr>
        <w:spacing w:before="77"/>
        <w:ind w:left="1" w:right="1"/>
        <w:jc w:val="center"/>
        <w:rPr>
          <w:b/>
          <w:sz w:val="24"/>
        </w:rPr>
      </w:pPr>
    </w:p>
    <w:p w:rsidR="00371C83" w:rsidRPr="009215D1" w:rsidRDefault="00371C83">
      <w:pPr>
        <w:spacing w:before="77"/>
        <w:ind w:left="1" w:right="1"/>
        <w:jc w:val="center"/>
        <w:rPr>
          <w:sz w:val="24"/>
        </w:rPr>
      </w:pPr>
    </w:p>
    <w:p w:rsidR="009215D1" w:rsidRPr="009215D1" w:rsidRDefault="009215D1" w:rsidP="009215D1">
      <w:pPr>
        <w:widowControl/>
        <w:autoSpaceDE/>
        <w:autoSpaceDN/>
        <w:jc w:val="center"/>
        <w:rPr>
          <w:rFonts w:eastAsia="Calibri"/>
          <w:b/>
          <w:sz w:val="24"/>
          <w:szCs w:val="24"/>
          <w:lang w:val="es-VE"/>
        </w:rPr>
      </w:pPr>
      <w:r w:rsidRPr="009215D1">
        <w:rPr>
          <w:rFonts w:eastAsia="Calibri"/>
          <w:b/>
          <w:sz w:val="24"/>
          <w:szCs w:val="24"/>
          <w:lang w:val="es-VE"/>
        </w:rPr>
        <w:t>REPÚBLICA BOLIVARIANA DE VENEZUELA</w:t>
      </w:r>
    </w:p>
    <w:p w:rsidR="009215D1" w:rsidRPr="009215D1" w:rsidRDefault="009215D1" w:rsidP="009215D1">
      <w:pPr>
        <w:widowControl/>
        <w:autoSpaceDE/>
        <w:autoSpaceDN/>
        <w:jc w:val="center"/>
        <w:rPr>
          <w:rFonts w:eastAsia="Calibri"/>
          <w:b/>
          <w:sz w:val="24"/>
          <w:szCs w:val="24"/>
          <w:lang w:val="es-VE"/>
        </w:rPr>
      </w:pPr>
      <w:r w:rsidRPr="009215D1">
        <w:rPr>
          <w:rFonts w:eastAsia="Calibri"/>
          <w:b/>
          <w:sz w:val="24"/>
          <w:szCs w:val="24"/>
          <w:lang w:val="es-VE"/>
        </w:rPr>
        <w:t xml:space="preserve">MINISTERIO DE PODER POPULAR PARA LA EDUCACIÓN UNIVERSITARIA </w:t>
      </w:r>
    </w:p>
    <w:p w:rsidR="009215D1" w:rsidRPr="009215D1" w:rsidRDefault="009215D1" w:rsidP="009215D1">
      <w:pPr>
        <w:widowControl/>
        <w:autoSpaceDE/>
        <w:autoSpaceDN/>
        <w:jc w:val="center"/>
        <w:rPr>
          <w:rFonts w:eastAsia="Calibri"/>
          <w:b/>
          <w:sz w:val="24"/>
          <w:szCs w:val="24"/>
          <w:lang w:val="es-VE"/>
        </w:rPr>
      </w:pPr>
      <w:r w:rsidRPr="009215D1">
        <w:rPr>
          <w:rFonts w:eastAsia="Calibri"/>
          <w:b/>
          <w:sz w:val="24"/>
          <w:szCs w:val="24"/>
          <w:lang w:val="es-VE"/>
        </w:rPr>
        <w:t>UNIVERSIDAD POLITÉCNICA TERRITORIAL DEL ESTADO BOLÍVAR</w:t>
      </w:r>
    </w:p>
    <w:p w:rsidR="009215D1" w:rsidRDefault="009215D1" w:rsidP="009215D1">
      <w:pPr>
        <w:widowControl/>
        <w:autoSpaceDE/>
        <w:autoSpaceDN/>
        <w:jc w:val="center"/>
        <w:rPr>
          <w:rFonts w:eastAsia="Calibri"/>
          <w:b/>
          <w:sz w:val="24"/>
          <w:szCs w:val="24"/>
          <w:lang w:val="es-VE"/>
        </w:rPr>
      </w:pPr>
      <w:r w:rsidRPr="009215D1">
        <w:rPr>
          <w:rFonts w:eastAsia="Calibri"/>
          <w:b/>
          <w:sz w:val="24"/>
          <w:szCs w:val="24"/>
          <w:lang w:val="es-VE"/>
        </w:rPr>
        <w:t>PNF EN INFORMATICA – TRIMESTRE IV – TRAYECTO II</w:t>
      </w:r>
    </w:p>
    <w:p w:rsidR="00AD0115" w:rsidRDefault="00AD0115" w:rsidP="009215D1">
      <w:pPr>
        <w:widowControl/>
        <w:autoSpaceDE/>
        <w:autoSpaceDN/>
        <w:jc w:val="center"/>
        <w:rPr>
          <w:rFonts w:eastAsia="Calibri"/>
          <w:b/>
          <w:sz w:val="24"/>
          <w:szCs w:val="24"/>
          <w:lang w:val="es-VE"/>
        </w:rPr>
      </w:pPr>
    </w:p>
    <w:p w:rsidR="00AD0115" w:rsidRDefault="00AD0115" w:rsidP="009215D1">
      <w:pPr>
        <w:widowControl/>
        <w:autoSpaceDE/>
        <w:autoSpaceDN/>
        <w:jc w:val="center"/>
        <w:rPr>
          <w:rFonts w:eastAsia="Calibri"/>
          <w:b/>
          <w:sz w:val="24"/>
          <w:szCs w:val="24"/>
          <w:lang w:val="es-VE"/>
        </w:rPr>
      </w:pPr>
    </w:p>
    <w:p w:rsidR="00AD0115" w:rsidRDefault="00AD0115" w:rsidP="009215D1">
      <w:pPr>
        <w:widowControl/>
        <w:autoSpaceDE/>
        <w:autoSpaceDN/>
        <w:jc w:val="center"/>
        <w:rPr>
          <w:rFonts w:eastAsia="Calibri"/>
          <w:b/>
          <w:sz w:val="24"/>
          <w:szCs w:val="24"/>
          <w:lang w:val="es-VE"/>
        </w:rPr>
      </w:pPr>
    </w:p>
    <w:p w:rsidR="00AD0115" w:rsidRDefault="0066225E" w:rsidP="009215D1">
      <w:pPr>
        <w:widowControl/>
        <w:autoSpaceDE/>
        <w:autoSpaceDN/>
        <w:jc w:val="center"/>
        <w:rPr>
          <w:rFonts w:eastAsia="Calibri"/>
          <w:b/>
          <w:sz w:val="24"/>
          <w:szCs w:val="24"/>
          <w:lang w:val="es-VE"/>
        </w:rPr>
      </w:pPr>
      <w:r>
        <w:rPr>
          <w:noProof/>
          <w:lang w:val="es-VE" w:eastAsia="es-VE"/>
        </w:rPr>
        <w:drawing>
          <wp:anchor distT="0" distB="0" distL="114300" distR="114300" simplePos="0" relativeHeight="251649536" behindDoc="0" locked="0" layoutInCell="1" allowOverlap="1" wp14:anchorId="33641280" wp14:editId="212677AB">
            <wp:simplePos x="0" y="0"/>
            <wp:positionH relativeFrom="column">
              <wp:posOffset>2057400</wp:posOffset>
            </wp:positionH>
            <wp:positionV relativeFrom="paragraph">
              <wp:posOffset>7620</wp:posOffset>
            </wp:positionV>
            <wp:extent cx="1885811" cy="1724025"/>
            <wp:effectExtent l="0" t="0" r="63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BEBA8EAE-BF5A-486C-A8C5-ECC9F3942E4B}">
                          <a14:imgProps xmlns:a14="http://schemas.microsoft.com/office/drawing/2010/main">
                            <a14:imgLayer r:embed="rId7">
                              <a14:imgEffect>
                                <a14:backgroundRemoval t="0" b="100000" l="0" r="99556">
                                  <a14:foregroundMark x1="42667" y1="45422" x2="67111" y2="28711"/>
                                </a14:backgroundRemoval>
                              </a14:imgEffect>
                            </a14:imgLayer>
                          </a14:imgProps>
                        </a:ext>
                        <a:ext uri="{28A0092B-C50C-407E-A947-70E740481C1C}">
                          <a14:useLocalDpi xmlns:a14="http://schemas.microsoft.com/office/drawing/2010/main" val="0"/>
                        </a:ext>
                      </a:extLst>
                    </a:blip>
                    <a:stretch>
                      <a:fillRect/>
                    </a:stretch>
                  </pic:blipFill>
                  <pic:spPr>
                    <a:xfrm>
                      <a:off x="0" y="0"/>
                      <a:ext cx="1892410" cy="1730058"/>
                    </a:xfrm>
                    <a:prstGeom prst="rect">
                      <a:avLst/>
                    </a:prstGeom>
                  </pic:spPr>
                </pic:pic>
              </a:graphicData>
            </a:graphic>
            <wp14:sizeRelH relativeFrom="page">
              <wp14:pctWidth>0</wp14:pctWidth>
            </wp14:sizeRelH>
            <wp14:sizeRelV relativeFrom="page">
              <wp14:pctHeight>0</wp14:pctHeight>
            </wp14:sizeRelV>
          </wp:anchor>
        </w:drawing>
      </w:r>
    </w:p>
    <w:p w:rsidR="00AD0115" w:rsidRDefault="00AD0115" w:rsidP="009215D1">
      <w:pPr>
        <w:widowControl/>
        <w:autoSpaceDE/>
        <w:autoSpaceDN/>
        <w:jc w:val="center"/>
        <w:rPr>
          <w:rFonts w:eastAsia="Calibri"/>
          <w:b/>
          <w:sz w:val="24"/>
          <w:szCs w:val="24"/>
          <w:lang w:val="es-VE"/>
        </w:rPr>
      </w:pPr>
    </w:p>
    <w:p w:rsidR="00AD0115" w:rsidRPr="009215D1" w:rsidRDefault="00AD0115" w:rsidP="009215D1">
      <w:pPr>
        <w:widowControl/>
        <w:autoSpaceDE/>
        <w:autoSpaceDN/>
        <w:jc w:val="center"/>
        <w:rPr>
          <w:rFonts w:eastAsia="Calibri"/>
          <w:b/>
          <w:sz w:val="24"/>
          <w:szCs w:val="24"/>
          <w:lang w:val="es-VE"/>
        </w:rPr>
      </w:pPr>
    </w:p>
    <w:p w:rsidR="00371C83" w:rsidRPr="003800CC" w:rsidRDefault="00371C83">
      <w:pPr>
        <w:spacing w:before="77"/>
        <w:ind w:left="1" w:right="1"/>
        <w:jc w:val="center"/>
        <w:rPr>
          <w:b/>
          <w:sz w:val="24"/>
        </w:rPr>
      </w:pPr>
    </w:p>
    <w:p w:rsidR="00371C83" w:rsidRDefault="00371C83">
      <w:pPr>
        <w:spacing w:before="77"/>
        <w:ind w:left="1" w:right="1"/>
        <w:jc w:val="center"/>
        <w:rPr>
          <w:b/>
          <w:sz w:val="24"/>
        </w:rPr>
      </w:pPr>
    </w:p>
    <w:p w:rsidR="00371C83" w:rsidRDefault="00371C83">
      <w:pPr>
        <w:spacing w:before="77"/>
        <w:ind w:left="1" w:right="1"/>
        <w:jc w:val="center"/>
        <w:rPr>
          <w:b/>
          <w:sz w:val="24"/>
        </w:rPr>
      </w:pPr>
    </w:p>
    <w:p w:rsidR="00371C83" w:rsidRDefault="00371C83">
      <w:pPr>
        <w:spacing w:before="77"/>
        <w:ind w:left="1" w:right="1"/>
        <w:jc w:val="center"/>
        <w:rPr>
          <w:b/>
          <w:sz w:val="24"/>
        </w:rPr>
      </w:pPr>
    </w:p>
    <w:p w:rsidR="00371C83" w:rsidRDefault="00371C83">
      <w:pPr>
        <w:spacing w:before="77"/>
        <w:ind w:left="1" w:right="1"/>
        <w:jc w:val="center"/>
        <w:rPr>
          <w:b/>
          <w:sz w:val="24"/>
        </w:rPr>
      </w:pPr>
    </w:p>
    <w:p w:rsidR="00371C83" w:rsidRDefault="00371C83">
      <w:pPr>
        <w:spacing w:before="77"/>
        <w:ind w:left="1" w:right="1"/>
        <w:jc w:val="center"/>
        <w:rPr>
          <w:b/>
          <w:sz w:val="24"/>
        </w:rPr>
      </w:pPr>
    </w:p>
    <w:p w:rsidR="00371C83" w:rsidRDefault="00371C83">
      <w:pPr>
        <w:spacing w:before="77"/>
        <w:ind w:left="1" w:right="1"/>
        <w:jc w:val="center"/>
        <w:rPr>
          <w:b/>
          <w:sz w:val="24"/>
        </w:rPr>
      </w:pPr>
    </w:p>
    <w:p w:rsidR="00371C83" w:rsidRDefault="00371C83">
      <w:pPr>
        <w:spacing w:before="77"/>
        <w:ind w:left="1" w:right="1"/>
        <w:jc w:val="center"/>
        <w:rPr>
          <w:b/>
          <w:sz w:val="24"/>
        </w:rPr>
      </w:pPr>
    </w:p>
    <w:p w:rsidR="003800CC" w:rsidRDefault="003800CC" w:rsidP="003800CC">
      <w:pPr>
        <w:spacing w:before="77" w:line="360" w:lineRule="auto"/>
        <w:jc w:val="center"/>
        <w:rPr>
          <w:b/>
          <w:sz w:val="24"/>
          <w:szCs w:val="24"/>
        </w:rPr>
      </w:pPr>
      <w:r w:rsidRPr="003800CC">
        <w:rPr>
          <w:b/>
          <w:sz w:val="24"/>
          <w:szCs w:val="24"/>
        </w:rPr>
        <w:t>APLICACIÓN</w:t>
      </w:r>
      <w:r w:rsidRPr="003800CC">
        <w:rPr>
          <w:b/>
          <w:spacing w:val="-10"/>
          <w:sz w:val="24"/>
          <w:szCs w:val="24"/>
        </w:rPr>
        <w:t xml:space="preserve"> </w:t>
      </w:r>
      <w:r w:rsidRPr="003800CC">
        <w:rPr>
          <w:b/>
          <w:sz w:val="24"/>
          <w:szCs w:val="24"/>
        </w:rPr>
        <w:t>WEB</w:t>
      </w:r>
      <w:r w:rsidRPr="003800CC">
        <w:rPr>
          <w:b/>
          <w:spacing w:val="-13"/>
          <w:sz w:val="24"/>
          <w:szCs w:val="24"/>
        </w:rPr>
        <w:t xml:space="preserve"> </w:t>
      </w:r>
      <w:r w:rsidRPr="003800CC">
        <w:rPr>
          <w:b/>
          <w:sz w:val="24"/>
          <w:szCs w:val="24"/>
        </w:rPr>
        <w:t>PARA</w:t>
      </w:r>
      <w:r w:rsidRPr="003800CC">
        <w:rPr>
          <w:b/>
          <w:spacing w:val="-13"/>
          <w:sz w:val="24"/>
          <w:szCs w:val="24"/>
        </w:rPr>
        <w:t xml:space="preserve"> </w:t>
      </w:r>
      <w:r w:rsidRPr="003800CC">
        <w:rPr>
          <w:b/>
          <w:sz w:val="24"/>
          <w:szCs w:val="24"/>
        </w:rPr>
        <w:t>EL</w:t>
      </w:r>
      <w:r w:rsidRPr="003800CC">
        <w:rPr>
          <w:b/>
          <w:spacing w:val="-14"/>
          <w:sz w:val="24"/>
          <w:szCs w:val="24"/>
        </w:rPr>
        <w:t xml:space="preserve"> </w:t>
      </w:r>
      <w:r w:rsidRPr="003800CC">
        <w:rPr>
          <w:b/>
          <w:sz w:val="24"/>
          <w:szCs w:val="24"/>
        </w:rPr>
        <w:t>REGISTRO</w:t>
      </w:r>
      <w:r w:rsidRPr="003800CC">
        <w:rPr>
          <w:b/>
          <w:spacing w:val="-10"/>
          <w:sz w:val="24"/>
          <w:szCs w:val="24"/>
        </w:rPr>
        <w:t xml:space="preserve"> </w:t>
      </w:r>
      <w:r w:rsidRPr="003800CC">
        <w:rPr>
          <w:b/>
          <w:sz w:val="24"/>
          <w:szCs w:val="24"/>
        </w:rPr>
        <w:t>Y</w:t>
      </w:r>
      <w:r w:rsidRPr="003800CC">
        <w:rPr>
          <w:b/>
          <w:spacing w:val="-14"/>
          <w:sz w:val="24"/>
          <w:szCs w:val="24"/>
        </w:rPr>
        <w:t xml:space="preserve"> </w:t>
      </w:r>
      <w:r w:rsidRPr="003800CC">
        <w:rPr>
          <w:b/>
          <w:sz w:val="24"/>
          <w:szCs w:val="24"/>
        </w:rPr>
        <w:t>CONTROL</w:t>
      </w:r>
      <w:r w:rsidRPr="003800CC">
        <w:rPr>
          <w:b/>
          <w:spacing w:val="-14"/>
          <w:sz w:val="24"/>
          <w:szCs w:val="24"/>
        </w:rPr>
        <w:t xml:space="preserve"> </w:t>
      </w:r>
      <w:r w:rsidRPr="003800CC">
        <w:rPr>
          <w:b/>
          <w:sz w:val="24"/>
          <w:szCs w:val="24"/>
        </w:rPr>
        <w:t>DE</w:t>
      </w:r>
      <w:r w:rsidRPr="003800CC">
        <w:rPr>
          <w:b/>
          <w:spacing w:val="-13"/>
          <w:sz w:val="24"/>
          <w:szCs w:val="24"/>
        </w:rPr>
        <w:t xml:space="preserve"> </w:t>
      </w:r>
      <w:r w:rsidRPr="003800CC">
        <w:rPr>
          <w:b/>
          <w:sz w:val="24"/>
          <w:szCs w:val="24"/>
        </w:rPr>
        <w:t>DEUDAS</w:t>
      </w:r>
      <w:r w:rsidRPr="003800CC">
        <w:rPr>
          <w:b/>
          <w:spacing w:val="-11"/>
          <w:sz w:val="24"/>
          <w:szCs w:val="24"/>
        </w:rPr>
        <w:t xml:space="preserve"> </w:t>
      </w:r>
      <w:r w:rsidRPr="003800CC">
        <w:rPr>
          <w:b/>
          <w:sz w:val="24"/>
          <w:szCs w:val="24"/>
        </w:rPr>
        <w:t>Y</w:t>
      </w:r>
      <w:r w:rsidRPr="003800CC">
        <w:rPr>
          <w:b/>
          <w:spacing w:val="-14"/>
          <w:sz w:val="24"/>
          <w:szCs w:val="24"/>
        </w:rPr>
        <w:t xml:space="preserve"> </w:t>
      </w:r>
      <w:r w:rsidRPr="003800CC">
        <w:rPr>
          <w:b/>
          <w:sz w:val="24"/>
          <w:szCs w:val="24"/>
        </w:rPr>
        <w:t xml:space="preserve">FACTURAS EN SUMINISTRO DE ALIMENTOS </w:t>
      </w:r>
      <w:r>
        <w:rPr>
          <w:b/>
          <w:sz w:val="24"/>
          <w:szCs w:val="24"/>
        </w:rPr>
        <w:t>“</w:t>
      </w:r>
      <w:r w:rsidRPr="003800CC">
        <w:rPr>
          <w:b/>
          <w:sz w:val="24"/>
          <w:szCs w:val="24"/>
        </w:rPr>
        <w:t>DON GREGO C.A</w:t>
      </w:r>
      <w:r>
        <w:rPr>
          <w:b/>
          <w:sz w:val="24"/>
          <w:szCs w:val="24"/>
        </w:rPr>
        <w:t>”</w:t>
      </w:r>
      <w:r w:rsidRPr="003800CC">
        <w:rPr>
          <w:b/>
          <w:sz w:val="24"/>
          <w:szCs w:val="24"/>
        </w:rPr>
        <w:t xml:space="preserve"> </w:t>
      </w:r>
    </w:p>
    <w:p w:rsidR="003800CC" w:rsidRPr="003800CC" w:rsidRDefault="003800CC" w:rsidP="003800CC">
      <w:pPr>
        <w:spacing w:before="77" w:line="360" w:lineRule="auto"/>
        <w:jc w:val="center"/>
        <w:rPr>
          <w:b/>
          <w:sz w:val="24"/>
          <w:szCs w:val="24"/>
        </w:rPr>
      </w:pPr>
      <w:r w:rsidRPr="003800CC">
        <w:rPr>
          <w:b/>
          <w:sz w:val="24"/>
          <w:szCs w:val="24"/>
        </w:rPr>
        <w:t xml:space="preserve">UBICADO EN PARROQUIA VISTA HERMOSA </w:t>
      </w:r>
    </w:p>
    <w:p w:rsidR="00371C83" w:rsidRPr="003800CC" w:rsidRDefault="003800CC" w:rsidP="003800CC">
      <w:pPr>
        <w:spacing w:before="77" w:line="360" w:lineRule="auto"/>
        <w:jc w:val="center"/>
        <w:rPr>
          <w:b/>
          <w:sz w:val="24"/>
          <w:szCs w:val="24"/>
        </w:rPr>
      </w:pPr>
      <w:r>
        <w:rPr>
          <w:b/>
          <w:sz w:val="24"/>
          <w:szCs w:val="24"/>
        </w:rPr>
        <w:t xml:space="preserve">CIUDAD BOLÍVAR </w:t>
      </w:r>
      <w:r w:rsidRPr="003800CC">
        <w:rPr>
          <w:b/>
          <w:sz w:val="24"/>
          <w:szCs w:val="24"/>
        </w:rPr>
        <w:t xml:space="preserve"> ESTADO BOLÍVAR</w:t>
      </w:r>
    </w:p>
    <w:p w:rsidR="00371C83" w:rsidRPr="003800CC" w:rsidRDefault="00371C83" w:rsidP="003800CC">
      <w:pPr>
        <w:spacing w:before="77" w:line="360" w:lineRule="auto"/>
        <w:jc w:val="center"/>
        <w:rPr>
          <w:b/>
          <w:sz w:val="24"/>
          <w:szCs w:val="24"/>
        </w:rPr>
      </w:pPr>
    </w:p>
    <w:p w:rsidR="00371C83" w:rsidRPr="003800CC" w:rsidRDefault="00371C83">
      <w:pPr>
        <w:spacing w:before="77"/>
        <w:ind w:left="1" w:right="1"/>
        <w:jc w:val="center"/>
        <w:rPr>
          <w:b/>
          <w:sz w:val="24"/>
          <w:szCs w:val="24"/>
        </w:rPr>
      </w:pPr>
    </w:p>
    <w:p w:rsidR="00371C83" w:rsidRDefault="00371C83">
      <w:pPr>
        <w:spacing w:before="77"/>
        <w:ind w:left="1" w:right="1"/>
        <w:jc w:val="center"/>
        <w:rPr>
          <w:b/>
          <w:sz w:val="24"/>
        </w:rPr>
      </w:pPr>
    </w:p>
    <w:p w:rsidR="00674175" w:rsidRPr="00674175" w:rsidRDefault="00674175" w:rsidP="00674175">
      <w:pPr>
        <w:tabs>
          <w:tab w:val="left" w:pos="7140"/>
        </w:tabs>
        <w:spacing w:before="77"/>
        <w:ind w:left="1" w:right="1"/>
        <w:jc w:val="both"/>
        <w:rPr>
          <w:b/>
          <w:sz w:val="24"/>
        </w:rPr>
      </w:pPr>
      <w:r w:rsidRPr="00674175">
        <w:rPr>
          <w:b/>
          <w:sz w:val="24"/>
        </w:rPr>
        <w:t>Tutor</w:t>
      </w:r>
      <w:r w:rsidR="00DE291C">
        <w:rPr>
          <w:b/>
          <w:sz w:val="24"/>
        </w:rPr>
        <w:t>:</w:t>
      </w:r>
      <w:r>
        <w:rPr>
          <w:b/>
          <w:sz w:val="24"/>
        </w:rPr>
        <w:tab/>
      </w:r>
      <w:r w:rsidRPr="00674175">
        <w:rPr>
          <w:b/>
          <w:sz w:val="24"/>
        </w:rPr>
        <w:t xml:space="preserve">Autor: </w:t>
      </w:r>
    </w:p>
    <w:p w:rsidR="00674175" w:rsidRPr="00674175" w:rsidRDefault="00DE291C" w:rsidP="00DE291C">
      <w:pPr>
        <w:tabs>
          <w:tab w:val="left" w:pos="7140"/>
        </w:tabs>
        <w:spacing w:before="77"/>
        <w:ind w:left="1" w:right="1"/>
        <w:jc w:val="both"/>
        <w:rPr>
          <w:sz w:val="24"/>
        </w:rPr>
      </w:pPr>
      <w:r>
        <w:rPr>
          <w:b/>
          <w:sz w:val="24"/>
        </w:rPr>
        <w:t xml:space="preserve"> </w:t>
      </w:r>
      <w:r>
        <w:rPr>
          <w:sz w:val="24"/>
        </w:rPr>
        <w:t xml:space="preserve">Ramón </w:t>
      </w:r>
      <w:r w:rsidRPr="00DE291C">
        <w:rPr>
          <w:sz w:val="24"/>
        </w:rPr>
        <w:t>Maita</w:t>
      </w:r>
      <w:r w:rsidR="00674175" w:rsidRPr="00DE291C">
        <w:rPr>
          <w:sz w:val="24"/>
        </w:rPr>
        <w:t xml:space="preserve">                                                                      </w:t>
      </w:r>
      <w:r w:rsidRPr="00DE291C">
        <w:rPr>
          <w:sz w:val="24"/>
        </w:rPr>
        <w:t xml:space="preserve">             Oliver</w:t>
      </w:r>
      <w:r w:rsidR="00596786">
        <w:rPr>
          <w:sz w:val="24"/>
        </w:rPr>
        <w:t xml:space="preserve"> </w:t>
      </w:r>
      <w:r w:rsidRPr="00DE291C">
        <w:rPr>
          <w:sz w:val="24"/>
        </w:rPr>
        <w:t xml:space="preserve">Castillo                </w:t>
      </w:r>
    </w:p>
    <w:p w:rsidR="00674175" w:rsidRPr="00674175" w:rsidRDefault="003800CC" w:rsidP="00674175">
      <w:pPr>
        <w:tabs>
          <w:tab w:val="left" w:pos="7035"/>
        </w:tabs>
        <w:spacing w:before="77"/>
        <w:ind w:left="1" w:right="1"/>
        <w:jc w:val="both"/>
        <w:rPr>
          <w:sz w:val="24"/>
        </w:rPr>
      </w:pPr>
      <w:r>
        <w:rPr>
          <w:b/>
          <w:sz w:val="24"/>
        </w:rPr>
        <w:tab/>
      </w:r>
      <w:r w:rsidR="00674175" w:rsidRPr="00674175">
        <w:rPr>
          <w:sz w:val="24"/>
        </w:rPr>
        <w:t>C.I: V-28.030.110</w:t>
      </w:r>
    </w:p>
    <w:p w:rsidR="00371C83" w:rsidRPr="003800CC" w:rsidRDefault="003800CC" w:rsidP="003800CC">
      <w:pPr>
        <w:tabs>
          <w:tab w:val="left" w:pos="5310"/>
        </w:tabs>
        <w:spacing w:before="77"/>
        <w:ind w:left="1" w:right="1"/>
        <w:jc w:val="both"/>
        <w:rPr>
          <w:sz w:val="24"/>
        </w:rPr>
      </w:pPr>
      <w:r w:rsidRPr="003800CC">
        <w:rPr>
          <w:sz w:val="24"/>
        </w:rPr>
        <w:tab/>
        <w:t xml:space="preserve"> </w:t>
      </w:r>
    </w:p>
    <w:p w:rsidR="00371C83" w:rsidRDefault="00371C83">
      <w:pPr>
        <w:spacing w:before="77"/>
        <w:ind w:left="1" w:right="1"/>
        <w:jc w:val="center"/>
        <w:rPr>
          <w:b/>
          <w:sz w:val="24"/>
        </w:rPr>
      </w:pPr>
    </w:p>
    <w:p w:rsidR="00371C83" w:rsidRDefault="00371C83">
      <w:pPr>
        <w:spacing w:before="77"/>
        <w:ind w:left="1" w:right="1"/>
        <w:jc w:val="center"/>
        <w:rPr>
          <w:b/>
          <w:sz w:val="24"/>
        </w:rPr>
      </w:pPr>
    </w:p>
    <w:p w:rsidR="00371C83" w:rsidRDefault="00371C83">
      <w:pPr>
        <w:spacing w:before="77"/>
        <w:ind w:left="1" w:right="1"/>
        <w:jc w:val="center"/>
        <w:rPr>
          <w:b/>
          <w:sz w:val="24"/>
        </w:rPr>
      </w:pPr>
    </w:p>
    <w:p w:rsidR="00371C83" w:rsidRDefault="00371C83">
      <w:pPr>
        <w:spacing w:before="77"/>
        <w:ind w:left="1" w:right="1"/>
        <w:jc w:val="center"/>
        <w:rPr>
          <w:b/>
          <w:sz w:val="24"/>
        </w:rPr>
      </w:pPr>
    </w:p>
    <w:p w:rsidR="00371C83" w:rsidRDefault="00371C83">
      <w:pPr>
        <w:spacing w:before="77"/>
        <w:ind w:left="1" w:right="1"/>
        <w:jc w:val="center"/>
        <w:rPr>
          <w:b/>
          <w:sz w:val="24"/>
        </w:rPr>
      </w:pPr>
    </w:p>
    <w:p w:rsidR="00674175" w:rsidRPr="00775159" w:rsidRDefault="00775159" w:rsidP="0090454E">
      <w:pPr>
        <w:widowControl/>
        <w:autoSpaceDE/>
        <w:autoSpaceDN/>
        <w:spacing w:after="160" w:line="360" w:lineRule="auto"/>
        <w:jc w:val="center"/>
        <w:rPr>
          <w:rFonts w:eastAsia="Calibri"/>
          <w:b/>
          <w:sz w:val="24"/>
          <w:szCs w:val="24"/>
          <w:lang w:val="es-VE"/>
        </w:rPr>
      </w:pPr>
      <w:r w:rsidRPr="00775159">
        <w:rPr>
          <w:rFonts w:eastAsia="Calibri"/>
          <w:b/>
          <w:sz w:val="24"/>
          <w:szCs w:val="24"/>
          <w:lang w:val="es-VE"/>
        </w:rPr>
        <w:t>CIUDAD BOLÍVAR,</w:t>
      </w:r>
      <w:r w:rsidRPr="00BC019B">
        <w:rPr>
          <w:rFonts w:eastAsia="Calibri"/>
          <w:b/>
          <w:sz w:val="24"/>
          <w:szCs w:val="24"/>
          <w:lang w:val="es-VE"/>
        </w:rPr>
        <w:t xml:space="preserve">  JUNIO DE 2025</w:t>
      </w:r>
    </w:p>
    <w:p w:rsidR="00371C83" w:rsidRDefault="00371C83">
      <w:pPr>
        <w:spacing w:before="77"/>
        <w:ind w:left="1" w:right="1"/>
        <w:jc w:val="center"/>
        <w:rPr>
          <w:b/>
          <w:sz w:val="24"/>
        </w:rPr>
      </w:pPr>
    </w:p>
    <w:p w:rsidR="00BC019B" w:rsidRDefault="00BC019B" w:rsidP="00BC019B">
      <w:pPr>
        <w:adjustRightInd w:val="0"/>
        <w:spacing w:line="480" w:lineRule="auto"/>
        <w:jc w:val="center"/>
        <w:rPr>
          <w:rFonts w:eastAsia="Times New Roman"/>
          <w:b/>
          <w:sz w:val="24"/>
          <w:szCs w:val="24"/>
          <w:lang w:val="es" w:eastAsia="es-VE"/>
        </w:rPr>
      </w:pPr>
      <w:r w:rsidRPr="00BC019B">
        <w:rPr>
          <w:rFonts w:eastAsia="Times New Roman"/>
          <w:b/>
          <w:sz w:val="24"/>
          <w:szCs w:val="24"/>
          <w:lang w:val="es" w:eastAsia="es-VE"/>
        </w:rPr>
        <w:t>CAPÍTULO I: EL PROBLEMA</w:t>
      </w:r>
    </w:p>
    <w:p w:rsidR="0059666C" w:rsidRPr="00BC019B" w:rsidRDefault="0059666C" w:rsidP="00BC019B">
      <w:pPr>
        <w:adjustRightInd w:val="0"/>
        <w:spacing w:line="480" w:lineRule="auto"/>
        <w:jc w:val="center"/>
        <w:rPr>
          <w:rFonts w:eastAsia="Times New Roman"/>
          <w:b/>
          <w:sz w:val="24"/>
          <w:szCs w:val="24"/>
          <w:lang w:val="es" w:eastAsia="es-VE"/>
        </w:rPr>
      </w:pPr>
    </w:p>
    <w:p w:rsidR="00BC019B" w:rsidRPr="00BC019B" w:rsidRDefault="0059666C" w:rsidP="0059666C">
      <w:pPr>
        <w:adjustRightInd w:val="0"/>
        <w:spacing w:line="480" w:lineRule="auto"/>
        <w:jc w:val="both"/>
        <w:rPr>
          <w:rFonts w:eastAsia="Times New Roman"/>
          <w:b/>
          <w:bCs/>
          <w:sz w:val="24"/>
          <w:szCs w:val="24"/>
          <w:lang w:val="es" w:eastAsia="es-VE"/>
        </w:rPr>
      </w:pPr>
      <w:r>
        <w:rPr>
          <w:rFonts w:eastAsia="Times New Roman"/>
          <w:b/>
          <w:bCs/>
          <w:sz w:val="24"/>
          <w:szCs w:val="24"/>
          <w:lang w:val="es" w:eastAsia="es-VE"/>
        </w:rPr>
        <w:t>1.1 Descripción del Área d</w:t>
      </w:r>
      <w:r w:rsidRPr="00BC019B">
        <w:rPr>
          <w:rFonts w:eastAsia="Times New Roman"/>
          <w:b/>
          <w:bCs/>
          <w:sz w:val="24"/>
          <w:szCs w:val="24"/>
          <w:lang w:val="es" w:eastAsia="es-VE"/>
        </w:rPr>
        <w:t>e Investigación</w:t>
      </w:r>
    </w:p>
    <w:p w:rsidR="00371C83" w:rsidRPr="0059666C" w:rsidRDefault="0059666C" w:rsidP="0059666C">
      <w:pPr>
        <w:spacing w:after="160" w:line="360" w:lineRule="auto"/>
        <w:ind w:firstLine="720"/>
        <w:jc w:val="both"/>
        <w:rPr>
          <w:sz w:val="24"/>
        </w:rPr>
      </w:pPr>
      <w:r w:rsidRPr="0059666C">
        <w:rPr>
          <w:sz w:val="24"/>
        </w:rPr>
        <w:t>La compañía “Suministro de Alimentos “Don Grego C.A”</w:t>
      </w:r>
      <w:r>
        <w:rPr>
          <w:sz w:val="24"/>
        </w:rPr>
        <w:t>, es una empresa dedicada a la venta</w:t>
      </w:r>
      <w:r w:rsidR="00BA67A4">
        <w:rPr>
          <w:sz w:val="24"/>
        </w:rPr>
        <w:t xml:space="preserve"> y suministro </w:t>
      </w:r>
      <w:r>
        <w:rPr>
          <w:sz w:val="24"/>
        </w:rPr>
        <w:t xml:space="preserve"> de alimentos crudos y procesados  al mayor y al detal </w:t>
      </w:r>
      <w:r w:rsidR="00BA67A4">
        <w:rPr>
          <w:sz w:val="24"/>
        </w:rPr>
        <w:t xml:space="preserve">, asi como </w:t>
      </w:r>
      <w:r w:rsidR="00BA67A4" w:rsidRPr="00BA67A4">
        <w:rPr>
          <w:sz w:val="24"/>
        </w:rPr>
        <w:t>bebidas alcohólicas y no alcohólicas, nacionales e importadas, mercancía seca,</w:t>
      </w:r>
      <w:r w:rsidRPr="0059666C">
        <w:rPr>
          <w:sz w:val="24"/>
        </w:rPr>
        <w:t xml:space="preserve"> </w:t>
      </w:r>
      <w:r w:rsidR="00BA67A4">
        <w:rPr>
          <w:sz w:val="24"/>
        </w:rPr>
        <w:t xml:space="preserve">a restaurantes y hoteles entre otros. </w:t>
      </w:r>
    </w:p>
    <w:p w:rsidR="00D7486F" w:rsidRDefault="00D7486F">
      <w:pPr>
        <w:pStyle w:val="Textoindependiente"/>
        <w:spacing w:before="21"/>
        <w:ind w:left="0"/>
        <w:jc w:val="left"/>
        <w:rPr>
          <w:b/>
        </w:rPr>
      </w:pPr>
    </w:p>
    <w:p w:rsidR="00D7486F" w:rsidRPr="00BA67A4" w:rsidRDefault="00C55F9E" w:rsidP="00BA67A4">
      <w:pPr>
        <w:pStyle w:val="Prrafodelista"/>
        <w:numPr>
          <w:ilvl w:val="2"/>
          <w:numId w:val="2"/>
        </w:numPr>
        <w:rPr>
          <w:b/>
          <w:spacing w:val="-2"/>
          <w:sz w:val="24"/>
        </w:rPr>
      </w:pPr>
      <w:r w:rsidRPr="00BA67A4">
        <w:rPr>
          <w:b/>
          <w:sz w:val="24"/>
        </w:rPr>
        <w:t>Ubicación</w:t>
      </w:r>
      <w:r w:rsidRPr="00BA67A4">
        <w:rPr>
          <w:b/>
          <w:spacing w:val="-7"/>
          <w:sz w:val="24"/>
        </w:rPr>
        <w:t xml:space="preserve"> </w:t>
      </w:r>
      <w:r w:rsidRPr="00BA67A4">
        <w:rPr>
          <w:b/>
          <w:spacing w:val="-2"/>
          <w:sz w:val="24"/>
        </w:rPr>
        <w:t>Geográfica</w:t>
      </w:r>
    </w:p>
    <w:p w:rsidR="00BA67A4" w:rsidRDefault="00BA67A4" w:rsidP="00BA67A4">
      <w:pPr>
        <w:pStyle w:val="Prrafodelista"/>
        <w:ind w:left="720" w:firstLine="0"/>
        <w:rPr>
          <w:b/>
          <w:sz w:val="24"/>
        </w:rPr>
      </w:pPr>
    </w:p>
    <w:p w:rsidR="00BA67A4" w:rsidRDefault="008561AC" w:rsidP="00BA67A4">
      <w:pPr>
        <w:spacing w:after="160" w:line="360" w:lineRule="auto"/>
        <w:ind w:right="261" w:firstLine="720"/>
        <w:jc w:val="both"/>
        <w:rPr>
          <w:sz w:val="24"/>
        </w:rPr>
      </w:pPr>
      <w:r>
        <w:rPr>
          <w:noProof/>
          <w:lang w:val="es-VE" w:eastAsia="es-VE"/>
        </w:rPr>
        <w:drawing>
          <wp:anchor distT="0" distB="0" distL="114300" distR="114300" simplePos="0" relativeHeight="251650048" behindDoc="0" locked="0" layoutInCell="1" allowOverlap="1" wp14:anchorId="410C9922" wp14:editId="1B5B798E">
            <wp:simplePos x="0" y="0"/>
            <wp:positionH relativeFrom="column">
              <wp:posOffset>219075</wp:posOffset>
            </wp:positionH>
            <wp:positionV relativeFrom="paragraph">
              <wp:posOffset>756920</wp:posOffset>
            </wp:positionV>
            <wp:extent cx="5619750" cy="2133600"/>
            <wp:effectExtent l="133350" t="76200" r="76200" b="13335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19750" cy="21336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FC3FBD">
        <w:rPr>
          <w:sz w:val="24"/>
        </w:rPr>
        <w:t>La empresa</w:t>
      </w:r>
      <w:r w:rsidR="00BA67A4" w:rsidRPr="00BA67A4">
        <w:rPr>
          <w:sz w:val="24"/>
        </w:rPr>
        <w:t xml:space="preserve"> “Suministro de Alimentos “Don Grego C.A”,se encuentra ubicada en la Urbanización Santa Fe, Carrera 6, Casa N° 32, Ciudad Bolívar, Código Postal 8001</w:t>
      </w:r>
      <w:r w:rsidR="00BA67A4">
        <w:rPr>
          <w:sz w:val="24"/>
        </w:rPr>
        <w:t>.</w:t>
      </w:r>
    </w:p>
    <w:p w:rsidR="00BA67A4" w:rsidRDefault="00BA67A4" w:rsidP="00BA67A4">
      <w:pPr>
        <w:spacing w:after="160" w:line="360" w:lineRule="auto"/>
        <w:ind w:right="261" w:firstLine="720"/>
        <w:jc w:val="both"/>
        <w:rPr>
          <w:sz w:val="24"/>
        </w:rPr>
      </w:pPr>
    </w:p>
    <w:p w:rsidR="00BA67A4" w:rsidRPr="00BA67A4" w:rsidRDefault="00BA67A4" w:rsidP="00BA67A4">
      <w:pPr>
        <w:spacing w:after="160" w:line="360" w:lineRule="auto"/>
        <w:ind w:right="261" w:firstLine="720"/>
        <w:jc w:val="both"/>
        <w:rPr>
          <w:sz w:val="24"/>
        </w:rPr>
      </w:pPr>
    </w:p>
    <w:p w:rsidR="00D7486F" w:rsidRDefault="00BA67A4" w:rsidP="00BA67A4">
      <w:pPr>
        <w:pStyle w:val="Textoindependiente"/>
        <w:spacing w:before="22"/>
        <w:ind w:left="0"/>
        <w:rPr>
          <w:b/>
        </w:rPr>
      </w:pPr>
      <w:r>
        <w:rPr>
          <w:b/>
        </w:rPr>
        <w:t xml:space="preserve">         </w:t>
      </w:r>
    </w:p>
    <w:p w:rsidR="008561AC" w:rsidRDefault="008561AC" w:rsidP="00BA67A4">
      <w:pPr>
        <w:pStyle w:val="Textoindependiente"/>
        <w:spacing w:before="22"/>
        <w:ind w:left="0"/>
        <w:rPr>
          <w:b/>
        </w:rPr>
      </w:pPr>
    </w:p>
    <w:p w:rsidR="008561AC" w:rsidRDefault="008561AC" w:rsidP="00BA67A4">
      <w:pPr>
        <w:pStyle w:val="Textoindependiente"/>
        <w:spacing w:before="22"/>
        <w:ind w:left="0"/>
        <w:rPr>
          <w:b/>
        </w:rPr>
      </w:pPr>
    </w:p>
    <w:p w:rsidR="008561AC" w:rsidRDefault="008561AC" w:rsidP="00BA67A4">
      <w:pPr>
        <w:pStyle w:val="Textoindependiente"/>
        <w:spacing w:before="22"/>
        <w:ind w:left="0"/>
        <w:rPr>
          <w:b/>
        </w:rPr>
      </w:pPr>
    </w:p>
    <w:p w:rsidR="008561AC" w:rsidRDefault="008561AC" w:rsidP="00BA67A4">
      <w:pPr>
        <w:pStyle w:val="Textoindependiente"/>
        <w:spacing w:before="22"/>
        <w:ind w:left="0"/>
        <w:rPr>
          <w:b/>
        </w:rPr>
      </w:pPr>
    </w:p>
    <w:p w:rsidR="00FC3FBD" w:rsidRDefault="008561AC" w:rsidP="00BA67A4">
      <w:pPr>
        <w:pStyle w:val="Textoindependiente"/>
        <w:spacing w:before="22"/>
        <w:ind w:left="0"/>
        <w:rPr>
          <w:b/>
        </w:rPr>
      </w:pPr>
      <w:r>
        <w:rPr>
          <w:b/>
        </w:rPr>
        <w:t xml:space="preserve">     </w:t>
      </w:r>
    </w:p>
    <w:p w:rsidR="00FC3FBD" w:rsidRDefault="00FC3FBD" w:rsidP="00BA67A4">
      <w:pPr>
        <w:pStyle w:val="Textoindependiente"/>
        <w:spacing w:before="22"/>
        <w:ind w:left="0"/>
        <w:rPr>
          <w:b/>
        </w:rPr>
      </w:pPr>
    </w:p>
    <w:p w:rsidR="008561AC" w:rsidRPr="00FC3FBD" w:rsidRDefault="00FC3FBD" w:rsidP="00FC3FBD">
      <w:pPr>
        <w:pStyle w:val="Textoindependiente"/>
        <w:spacing w:before="22"/>
        <w:ind w:left="0"/>
        <w:rPr>
          <w:b/>
          <w:sz w:val="20"/>
          <w:szCs w:val="20"/>
        </w:rPr>
      </w:pPr>
      <w:r>
        <w:rPr>
          <w:b/>
        </w:rPr>
        <w:t xml:space="preserve">       </w:t>
      </w:r>
      <w:r w:rsidRPr="00FC3FBD">
        <w:rPr>
          <w:b/>
          <w:sz w:val="20"/>
          <w:szCs w:val="20"/>
        </w:rPr>
        <w:t xml:space="preserve">Figura 1. </w:t>
      </w:r>
      <w:r w:rsidRPr="00FC3FBD">
        <w:rPr>
          <w:sz w:val="20"/>
          <w:szCs w:val="20"/>
        </w:rPr>
        <w:t>Ubicación de “Suministro de Alimentos “Don Grego C.A.</w:t>
      </w:r>
      <w:r w:rsidRPr="00FC3FBD">
        <w:rPr>
          <w:b/>
          <w:sz w:val="20"/>
          <w:szCs w:val="20"/>
        </w:rPr>
        <w:t xml:space="preserve"> Fuente</w:t>
      </w:r>
      <w:r w:rsidR="008561AC" w:rsidRPr="00FC3FBD">
        <w:rPr>
          <w:b/>
          <w:sz w:val="20"/>
          <w:szCs w:val="20"/>
        </w:rPr>
        <w:t xml:space="preserve">: </w:t>
      </w:r>
      <w:r>
        <w:rPr>
          <w:b/>
          <w:sz w:val="20"/>
          <w:szCs w:val="20"/>
        </w:rPr>
        <w:t>Google</w:t>
      </w:r>
      <w:r w:rsidRPr="00FC3FBD">
        <w:rPr>
          <w:b/>
          <w:sz w:val="20"/>
          <w:szCs w:val="20"/>
        </w:rPr>
        <w:t xml:space="preserve"> </w:t>
      </w:r>
      <w:r w:rsidR="008561AC" w:rsidRPr="00FC3FBD">
        <w:rPr>
          <w:b/>
          <w:sz w:val="20"/>
          <w:szCs w:val="20"/>
        </w:rPr>
        <w:t>Map. (2025)</w:t>
      </w:r>
    </w:p>
    <w:p w:rsidR="008561AC" w:rsidRPr="00FC3FBD" w:rsidRDefault="008561AC" w:rsidP="00BA67A4">
      <w:pPr>
        <w:pStyle w:val="Textoindependiente"/>
        <w:spacing w:before="22"/>
        <w:ind w:left="0"/>
        <w:rPr>
          <w:b/>
          <w:sz w:val="20"/>
          <w:szCs w:val="20"/>
        </w:rPr>
      </w:pPr>
    </w:p>
    <w:p w:rsidR="00D7486F" w:rsidRDefault="00B140A7" w:rsidP="00B140A7">
      <w:pPr>
        <w:spacing w:before="162"/>
        <w:rPr>
          <w:b/>
          <w:sz w:val="24"/>
        </w:rPr>
      </w:pPr>
      <w:r>
        <w:rPr>
          <w:b/>
          <w:spacing w:val="-2"/>
          <w:sz w:val="24"/>
        </w:rPr>
        <w:t xml:space="preserve">1.1.2 </w:t>
      </w:r>
      <w:r w:rsidR="00C55F9E">
        <w:rPr>
          <w:b/>
          <w:spacing w:val="-2"/>
          <w:sz w:val="24"/>
        </w:rPr>
        <w:t>Misión</w:t>
      </w:r>
    </w:p>
    <w:p w:rsidR="00D7486F" w:rsidRDefault="00D7486F">
      <w:pPr>
        <w:pStyle w:val="Textoindependiente"/>
        <w:spacing w:before="22"/>
        <w:ind w:left="0"/>
        <w:jc w:val="left"/>
        <w:rPr>
          <w:b/>
        </w:rPr>
      </w:pPr>
    </w:p>
    <w:p w:rsidR="00D7486F" w:rsidRDefault="00C55F9E">
      <w:pPr>
        <w:pStyle w:val="Textoindependiente"/>
        <w:spacing w:line="360" w:lineRule="auto"/>
        <w:ind w:right="255" w:firstLine="359"/>
      </w:pPr>
      <w:r>
        <w:t>La</w:t>
      </w:r>
      <w:r>
        <w:rPr>
          <w:spacing w:val="-4"/>
        </w:rPr>
        <w:t xml:space="preserve"> </w:t>
      </w:r>
      <w:r>
        <w:t>compañía</w:t>
      </w:r>
      <w:r>
        <w:rPr>
          <w:spacing w:val="-3"/>
        </w:rPr>
        <w:t xml:space="preserve"> </w:t>
      </w:r>
      <w:r>
        <w:t>tiene</w:t>
      </w:r>
      <w:r>
        <w:rPr>
          <w:spacing w:val="-4"/>
        </w:rPr>
        <w:t xml:space="preserve"> </w:t>
      </w:r>
      <w:r>
        <w:t>por</w:t>
      </w:r>
      <w:r>
        <w:rPr>
          <w:spacing w:val="-5"/>
        </w:rPr>
        <w:t xml:space="preserve"> </w:t>
      </w:r>
      <w:r>
        <w:t>objeto,</w:t>
      </w:r>
      <w:r>
        <w:rPr>
          <w:spacing w:val="-4"/>
        </w:rPr>
        <w:t xml:space="preserve"> </w:t>
      </w:r>
      <w:r>
        <w:t>la</w:t>
      </w:r>
      <w:r>
        <w:rPr>
          <w:spacing w:val="-4"/>
        </w:rPr>
        <w:t xml:space="preserve"> </w:t>
      </w:r>
      <w:r>
        <w:t>venta</w:t>
      </w:r>
      <w:r>
        <w:rPr>
          <w:spacing w:val="-4"/>
        </w:rPr>
        <w:t xml:space="preserve"> </w:t>
      </w:r>
      <w:r>
        <w:t>al</w:t>
      </w:r>
      <w:r>
        <w:rPr>
          <w:spacing w:val="-5"/>
        </w:rPr>
        <w:t xml:space="preserve"> </w:t>
      </w:r>
      <w:r>
        <w:t>mayor</w:t>
      </w:r>
      <w:r>
        <w:rPr>
          <w:spacing w:val="-5"/>
        </w:rPr>
        <w:t xml:space="preserve"> </w:t>
      </w:r>
      <w:r>
        <w:t>y</w:t>
      </w:r>
      <w:r>
        <w:rPr>
          <w:spacing w:val="-4"/>
        </w:rPr>
        <w:t xml:space="preserve"> </w:t>
      </w:r>
      <w:r>
        <w:t>al</w:t>
      </w:r>
      <w:r>
        <w:rPr>
          <w:spacing w:val="-5"/>
        </w:rPr>
        <w:t xml:space="preserve"> </w:t>
      </w:r>
      <w:r>
        <w:t>detal</w:t>
      </w:r>
      <w:r>
        <w:rPr>
          <w:spacing w:val="-5"/>
        </w:rPr>
        <w:t xml:space="preserve"> </w:t>
      </w:r>
      <w:r>
        <w:t>de</w:t>
      </w:r>
      <w:r>
        <w:rPr>
          <w:spacing w:val="-4"/>
        </w:rPr>
        <w:t xml:space="preserve"> </w:t>
      </w:r>
      <w:r>
        <w:t>alimentos</w:t>
      </w:r>
      <w:r>
        <w:rPr>
          <w:spacing w:val="-4"/>
        </w:rPr>
        <w:t xml:space="preserve"> </w:t>
      </w:r>
      <w:r>
        <w:t>crudos</w:t>
      </w:r>
      <w:r>
        <w:rPr>
          <w:spacing w:val="-4"/>
        </w:rPr>
        <w:t xml:space="preserve"> </w:t>
      </w:r>
      <w:r>
        <w:t xml:space="preserve">y procesados, bebidas alcohólicas y no alcohólicas, nacionales e importadas, mercancía seca, incluida las áreas afines como las de servicio de restaurantes y comida para llevar, importación y exportación de mercancía a fin con su objeto. Además, podrá dedicarse a prestar servicios afines con sus principales objetos u otras actividades de lícito comercio, que dad la amplitud y protección de su objeto, </w:t>
      </w:r>
      <w:r>
        <w:lastRenderedPageBreak/>
        <w:t>la compañía podrá realizar todo aquello que de manera directa se relacione con el objeto antes descrito.</w:t>
      </w:r>
    </w:p>
    <w:p w:rsidR="00D37934" w:rsidRDefault="00D37934">
      <w:pPr>
        <w:pStyle w:val="Textoindependiente"/>
        <w:spacing w:line="360" w:lineRule="auto"/>
        <w:ind w:right="255" w:firstLine="359"/>
      </w:pPr>
    </w:p>
    <w:p w:rsidR="00D7486F" w:rsidRDefault="00B140A7" w:rsidP="00B140A7">
      <w:pPr>
        <w:spacing w:before="159"/>
        <w:rPr>
          <w:b/>
          <w:sz w:val="24"/>
        </w:rPr>
      </w:pPr>
      <w:r>
        <w:rPr>
          <w:b/>
          <w:spacing w:val="-2"/>
          <w:sz w:val="24"/>
        </w:rPr>
        <w:t xml:space="preserve">1.1.3 </w:t>
      </w:r>
      <w:r w:rsidR="00C55F9E">
        <w:rPr>
          <w:b/>
          <w:spacing w:val="-2"/>
          <w:sz w:val="24"/>
        </w:rPr>
        <w:t>Visión</w:t>
      </w:r>
    </w:p>
    <w:p w:rsidR="00D7486F" w:rsidRDefault="00D7486F">
      <w:pPr>
        <w:pStyle w:val="Textoindependiente"/>
        <w:spacing w:before="22"/>
        <w:ind w:left="0"/>
        <w:jc w:val="left"/>
        <w:rPr>
          <w:b/>
        </w:rPr>
      </w:pPr>
    </w:p>
    <w:p w:rsidR="00D7486F" w:rsidRDefault="00C55F9E" w:rsidP="00311BE2">
      <w:pPr>
        <w:pStyle w:val="Textoindependiente"/>
        <w:spacing w:line="360" w:lineRule="auto"/>
        <w:ind w:left="261" w:right="255" w:firstLine="357"/>
      </w:pPr>
      <w:r>
        <w:t>Ser la compañía líder en la industria alimentaria y de bebidas en la región, conocida</w:t>
      </w:r>
      <w:r>
        <w:rPr>
          <w:spacing w:val="-10"/>
        </w:rPr>
        <w:t xml:space="preserve"> </w:t>
      </w:r>
      <w:r>
        <w:t>por</w:t>
      </w:r>
      <w:r>
        <w:rPr>
          <w:spacing w:val="-11"/>
        </w:rPr>
        <w:t xml:space="preserve"> </w:t>
      </w:r>
      <w:r>
        <w:t>nuestra</w:t>
      </w:r>
      <w:r>
        <w:rPr>
          <w:spacing w:val="-11"/>
        </w:rPr>
        <w:t xml:space="preserve"> </w:t>
      </w:r>
      <w:r>
        <w:t>amplia</w:t>
      </w:r>
      <w:r>
        <w:rPr>
          <w:spacing w:val="-10"/>
        </w:rPr>
        <w:t xml:space="preserve"> </w:t>
      </w:r>
      <w:r>
        <w:t>gama</w:t>
      </w:r>
      <w:r>
        <w:rPr>
          <w:spacing w:val="-10"/>
        </w:rPr>
        <w:t xml:space="preserve"> </w:t>
      </w:r>
      <w:r>
        <w:t>de</w:t>
      </w:r>
      <w:r>
        <w:rPr>
          <w:spacing w:val="-10"/>
        </w:rPr>
        <w:t xml:space="preserve"> </w:t>
      </w:r>
      <w:r>
        <w:t>productos</w:t>
      </w:r>
      <w:r>
        <w:rPr>
          <w:spacing w:val="-9"/>
        </w:rPr>
        <w:t xml:space="preserve"> </w:t>
      </w:r>
      <w:r>
        <w:t>de</w:t>
      </w:r>
      <w:r>
        <w:rPr>
          <w:spacing w:val="-10"/>
        </w:rPr>
        <w:t xml:space="preserve"> </w:t>
      </w:r>
      <w:r>
        <w:t>alta</w:t>
      </w:r>
      <w:r>
        <w:rPr>
          <w:spacing w:val="-8"/>
        </w:rPr>
        <w:t xml:space="preserve"> </w:t>
      </w:r>
      <w:r>
        <w:t>calidad,</w:t>
      </w:r>
      <w:r>
        <w:rPr>
          <w:spacing w:val="-11"/>
        </w:rPr>
        <w:t xml:space="preserve"> </w:t>
      </w:r>
      <w:r>
        <w:t>nuestra</w:t>
      </w:r>
      <w:r>
        <w:rPr>
          <w:spacing w:val="-8"/>
        </w:rPr>
        <w:t xml:space="preserve"> </w:t>
      </w:r>
      <w:r>
        <w:t>innovación constante en la producción y distribución, y nuestro co</w:t>
      </w:r>
      <w:r w:rsidR="00B140A7">
        <w:t>mpromiso con la sostenibilidad</w:t>
      </w:r>
      <w:r>
        <w:t xml:space="preserve"> la excelencia en el servicio a nuestros clientes.</w:t>
      </w:r>
    </w:p>
    <w:p w:rsidR="00B140A7" w:rsidRPr="00B140A7" w:rsidRDefault="00B140A7" w:rsidP="00B140A7"/>
    <w:p w:rsidR="00B140A7" w:rsidRPr="00B140A7" w:rsidRDefault="00B140A7" w:rsidP="00B140A7">
      <w:pPr>
        <w:rPr>
          <w:b/>
          <w:sz w:val="24"/>
          <w:szCs w:val="24"/>
        </w:rPr>
      </w:pPr>
      <w:r w:rsidRPr="00B140A7">
        <w:rPr>
          <w:b/>
          <w:sz w:val="24"/>
          <w:szCs w:val="24"/>
        </w:rPr>
        <w:t>1.1.4</w:t>
      </w:r>
      <w:r>
        <w:rPr>
          <w:b/>
          <w:sz w:val="24"/>
          <w:szCs w:val="24"/>
        </w:rPr>
        <w:t xml:space="preserve">  </w:t>
      </w:r>
      <w:r>
        <w:rPr>
          <w:b/>
          <w:spacing w:val="-2"/>
          <w:sz w:val="24"/>
        </w:rPr>
        <w:t>Organigrama</w:t>
      </w:r>
    </w:p>
    <w:p w:rsidR="00B140A7" w:rsidRPr="00B140A7" w:rsidRDefault="00B140A7" w:rsidP="00B140A7"/>
    <w:p w:rsidR="00B140A7" w:rsidRPr="00B140A7" w:rsidRDefault="00311BE2" w:rsidP="00B140A7">
      <w:r>
        <w:rPr>
          <w:noProof/>
          <w:lang w:val="es-VE" w:eastAsia="es-VE"/>
        </w:rPr>
        <w:drawing>
          <wp:anchor distT="0" distB="0" distL="114300" distR="114300" simplePos="0" relativeHeight="251671040" behindDoc="0" locked="0" layoutInCell="1" allowOverlap="1" wp14:anchorId="6025502D" wp14:editId="1281B527">
            <wp:simplePos x="0" y="0"/>
            <wp:positionH relativeFrom="column">
              <wp:posOffset>1066800</wp:posOffset>
            </wp:positionH>
            <wp:positionV relativeFrom="paragraph">
              <wp:posOffset>59690</wp:posOffset>
            </wp:positionV>
            <wp:extent cx="3267075" cy="2000250"/>
            <wp:effectExtent l="0" t="57150" r="85725" b="19050"/>
            <wp:wrapNone/>
            <wp:docPr id="14"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p>
    <w:p w:rsidR="00B140A7" w:rsidRPr="00B82776" w:rsidRDefault="00B140A7" w:rsidP="00B140A7">
      <w:pPr>
        <w:rPr>
          <w:sz w:val="20"/>
          <w:szCs w:val="20"/>
        </w:rPr>
      </w:pPr>
    </w:p>
    <w:p w:rsidR="00B140A7" w:rsidRPr="00B140A7" w:rsidRDefault="00B140A7" w:rsidP="00B140A7"/>
    <w:p w:rsidR="00B140A7" w:rsidRPr="00B140A7" w:rsidRDefault="00B140A7" w:rsidP="00B140A7"/>
    <w:p w:rsidR="00311BE2" w:rsidRDefault="00311BE2" w:rsidP="00A76BF5">
      <w:pPr>
        <w:spacing w:before="14"/>
        <w:ind w:left="262"/>
        <w:rPr>
          <w:b/>
          <w:sz w:val="24"/>
        </w:rPr>
      </w:pPr>
    </w:p>
    <w:p w:rsidR="00311BE2" w:rsidRDefault="00311BE2" w:rsidP="00A76BF5">
      <w:pPr>
        <w:spacing w:before="14"/>
        <w:ind w:left="262"/>
        <w:rPr>
          <w:b/>
          <w:sz w:val="24"/>
        </w:rPr>
      </w:pPr>
    </w:p>
    <w:p w:rsidR="00311BE2" w:rsidRDefault="00311BE2" w:rsidP="00A76BF5">
      <w:pPr>
        <w:spacing w:before="14"/>
        <w:ind w:left="262"/>
        <w:rPr>
          <w:b/>
          <w:sz w:val="24"/>
        </w:rPr>
      </w:pPr>
    </w:p>
    <w:p w:rsidR="00311BE2" w:rsidRDefault="00311BE2" w:rsidP="00A76BF5">
      <w:pPr>
        <w:spacing w:before="14"/>
        <w:ind w:left="262"/>
        <w:rPr>
          <w:b/>
          <w:sz w:val="24"/>
        </w:rPr>
      </w:pPr>
    </w:p>
    <w:p w:rsidR="00311BE2" w:rsidRDefault="00311BE2" w:rsidP="00A76BF5">
      <w:pPr>
        <w:spacing w:before="14"/>
        <w:ind w:left="262"/>
        <w:rPr>
          <w:b/>
          <w:sz w:val="24"/>
        </w:rPr>
      </w:pPr>
    </w:p>
    <w:p w:rsidR="00311BE2" w:rsidRDefault="00311BE2" w:rsidP="00A76BF5">
      <w:pPr>
        <w:spacing w:before="14"/>
        <w:ind w:left="262"/>
        <w:rPr>
          <w:b/>
          <w:sz w:val="24"/>
        </w:rPr>
      </w:pPr>
    </w:p>
    <w:p w:rsidR="00311BE2" w:rsidRDefault="00311BE2" w:rsidP="00A76BF5">
      <w:pPr>
        <w:spacing w:before="14"/>
        <w:ind w:left="262"/>
        <w:rPr>
          <w:b/>
          <w:sz w:val="24"/>
        </w:rPr>
      </w:pPr>
    </w:p>
    <w:p w:rsidR="00311BE2" w:rsidRDefault="00311BE2" w:rsidP="00311BE2"/>
    <w:p w:rsidR="00311BE2" w:rsidRDefault="00311BE2" w:rsidP="00311BE2">
      <w:pPr>
        <w:rPr>
          <w:sz w:val="20"/>
          <w:szCs w:val="20"/>
        </w:rPr>
      </w:pPr>
      <w:r>
        <w:t xml:space="preserve">   </w:t>
      </w:r>
      <w:r w:rsidRPr="00B82776">
        <w:rPr>
          <w:b/>
          <w:sz w:val="20"/>
          <w:szCs w:val="20"/>
        </w:rPr>
        <w:t>Figura 2.</w:t>
      </w:r>
      <w:r w:rsidRPr="00B82776">
        <w:rPr>
          <w:sz w:val="20"/>
          <w:szCs w:val="20"/>
        </w:rPr>
        <w:t xml:space="preserve">Organigrama de “Suministro de Alimentos “Don Grego C.A. </w:t>
      </w:r>
      <w:r>
        <w:rPr>
          <w:sz w:val="20"/>
          <w:szCs w:val="20"/>
        </w:rPr>
        <w:t>Fuente: Castillo (2025</w:t>
      </w:r>
      <w:r w:rsidRPr="00B82776">
        <w:rPr>
          <w:sz w:val="20"/>
          <w:szCs w:val="20"/>
        </w:rPr>
        <w:t>)</w:t>
      </w:r>
    </w:p>
    <w:p w:rsidR="0090454E" w:rsidRPr="00B82776" w:rsidRDefault="0090454E" w:rsidP="00311BE2">
      <w:pPr>
        <w:rPr>
          <w:sz w:val="20"/>
          <w:szCs w:val="20"/>
        </w:rPr>
      </w:pPr>
    </w:p>
    <w:p w:rsidR="00311BE2" w:rsidRDefault="00311BE2" w:rsidP="00A76BF5">
      <w:pPr>
        <w:spacing w:before="14"/>
        <w:ind w:left="262"/>
        <w:rPr>
          <w:b/>
          <w:sz w:val="24"/>
        </w:rPr>
      </w:pPr>
    </w:p>
    <w:p w:rsidR="00311BE2" w:rsidRDefault="00311BE2" w:rsidP="00DE291C">
      <w:pPr>
        <w:spacing w:before="14"/>
        <w:rPr>
          <w:b/>
          <w:sz w:val="24"/>
        </w:rPr>
      </w:pPr>
    </w:p>
    <w:p w:rsidR="00DE291C" w:rsidRDefault="00DE291C" w:rsidP="00DE291C">
      <w:pPr>
        <w:spacing w:before="14"/>
        <w:ind w:left="262"/>
        <w:rPr>
          <w:b/>
          <w:sz w:val="24"/>
        </w:rPr>
      </w:pPr>
      <w:r>
        <w:rPr>
          <w:b/>
          <w:sz w:val="24"/>
        </w:rPr>
        <w:t>1.1.5 Matriz</w:t>
      </w:r>
      <w:r>
        <w:rPr>
          <w:b/>
          <w:spacing w:val="-9"/>
          <w:sz w:val="24"/>
        </w:rPr>
        <w:t xml:space="preserve"> </w:t>
      </w:r>
      <w:r>
        <w:rPr>
          <w:b/>
          <w:spacing w:val="-2"/>
          <w:sz w:val="24"/>
        </w:rPr>
        <w:t>FODA</w:t>
      </w:r>
    </w:p>
    <w:p w:rsidR="00311BE2" w:rsidRDefault="00311BE2" w:rsidP="00AC3649">
      <w:pPr>
        <w:spacing w:before="14"/>
        <w:rPr>
          <w:b/>
          <w:sz w:val="24"/>
        </w:rPr>
      </w:pPr>
    </w:p>
    <w:tbl>
      <w:tblPr>
        <w:tblStyle w:val="Tabladecuadrcula3-nfasis1"/>
        <w:tblpPr w:leftFromText="141" w:rightFromText="141" w:vertAnchor="text" w:tblpY="1"/>
        <w:tblOverlap w:val="never"/>
        <w:tblW w:w="0" w:type="auto"/>
        <w:tblLayout w:type="fixed"/>
        <w:tblLook w:val="01E0" w:firstRow="1" w:lastRow="1" w:firstColumn="1" w:lastColumn="1" w:noHBand="0" w:noVBand="0"/>
      </w:tblPr>
      <w:tblGrid>
        <w:gridCol w:w="1944"/>
        <w:gridCol w:w="2268"/>
        <w:gridCol w:w="2107"/>
        <w:gridCol w:w="3003"/>
      </w:tblGrid>
      <w:tr w:rsidR="00AC3649" w:rsidTr="0090454E">
        <w:trPr>
          <w:cnfStyle w:val="100000000000" w:firstRow="1" w:lastRow="0" w:firstColumn="0" w:lastColumn="0" w:oddVBand="0" w:evenVBand="0" w:oddHBand="0" w:evenHBand="0" w:firstRowFirstColumn="0" w:firstRowLastColumn="0" w:lastRowFirstColumn="0" w:lastRowLastColumn="0"/>
          <w:trHeight w:val="313"/>
        </w:trPr>
        <w:tc>
          <w:tcPr>
            <w:cnfStyle w:val="001000000100" w:firstRow="0" w:lastRow="0" w:firstColumn="1" w:lastColumn="0" w:oddVBand="0" w:evenVBand="0" w:oddHBand="0" w:evenHBand="0" w:firstRowFirstColumn="1" w:firstRowLastColumn="0" w:lastRowFirstColumn="0" w:lastRowLastColumn="0"/>
            <w:tcW w:w="1944" w:type="dxa"/>
          </w:tcPr>
          <w:p w:rsidR="00DE291C" w:rsidRPr="00A76BF5" w:rsidRDefault="00DE291C" w:rsidP="00AC3649">
            <w:pPr>
              <w:pStyle w:val="TableParagraph"/>
              <w:ind w:left="175" w:firstLine="108"/>
              <w:jc w:val="center"/>
              <w:rPr>
                <w:i w:val="0"/>
              </w:rPr>
            </w:pPr>
            <w:r w:rsidRPr="00A76BF5">
              <w:rPr>
                <w:i w:val="0"/>
                <w:spacing w:val="-2"/>
              </w:rPr>
              <w:t>Fortalezas</w:t>
            </w:r>
          </w:p>
        </w:tc>
        <w:tc>
          <w:tcPr>
            <w:cnfStyle w:val="000010000000" w:firstRow="0" w:lastRow="0" w:firstColumn="0" w:lastColumn="0" w:oddVBand="1" w:evenVBand="0" w:oddHBand="0" w:evenHBand="0" w:firstRowFirstColumn="0" w:firstRowLastColumn="0" w:lastRowFirstColumn="0" w:lastRowLastColumn="0"/>
            <w:tcW w:w="2268" w:type="dxa"/>
          </w:tcPr>
          <w:p w:rsidR="00DE291C" w:rsidRPr="00A76BF5" w:rsidRDefault="00DE291C" w:rsidP="00AC3649">
            <w:pPr>
              <w:pStyle w:val="TableParagraph"/>
              <w:ind w:left="105"/>
              <w:jc w:val="center"/>
            </w:pPr>
            <w:r w:rsidRPr="00A76BF5">
              <w:rPr>
                <w:spacing w:val="-2"/>
              </w:rPr>
              <w:t>Oportunidades</w:t>
            </w:r>
          </w:p>
        </w:tc>
        <w:tc>
          <w:tcPr>
            <w:tcW w:w="2107" w:type="dxa"/>
          </w:tcPr>
          <w:p w:rsidR="00DE291C" w:rsidRPr="00A76BF5" w:rsidRDefault="00DE291C" w:rsidP="00AC3649">
            <w:pPr>
              <w:pStyle w:val="TableParagraph"/>
              <w:ind w:left="273"/>
              <w:jc w:val="center"/>
              <w:cnfStyle w:val="100000000000" w:firstRow="1" w:lastRow="0" w:firstColumn="0" w:lastColumn="0" w:oddVBand="0" w:evenVBand="0" w:oddHBand="0" w:evenHBand="0" w:firstRowFirstColumn="0" w:firstRowLastColumn="0" w:lastRowFirstColumn="0" w:lastRowLastColumn="0"/>
            </w:pPr>
            <w:r w:rsidRPr="00A76BF5">
              <w:rPr>
                <w:spacing w:val="-2"/>
              </w:rPr>
              <w:t>Debilidades</w:t>
            </w:r>
          </w:p>
        </w:tc>
        <w:tc>
          <w:tcPr>
            <w:cnfStyle w:val="000100001000" w:firstRow="0" w:lastRow="0" w:firstColumn="0" w:lastColumn="1" w:oddVBand="0" w:evenVBand="0" w:oddHBand="0" w:evenHBand="0" w:firstRowFirstColumn="0" w:firstRowLastColumn="1" w:lastRowFirstColumn="0" w:lastRowLastColumn="0"/>
            <w:tcW w:w="3003" w:type="dxa"/>
          </w:tcPr>
          <w:p w:rsidR="00DE291C" w:rsidRPr="00A76BF5" w:rsidRDefault="00DE291C" w:rsidP="00AC3649">
            <w:pPr>
              <w:pStyle w:val="TableParagraph"/>
              <w:ind w:left="-161"/>
              <w:jc w:val="center"/>
              <w:rPr>
                <w:i w:val="0"/>
              </w:rPr>
            </w:pPr>
            <w:r w:rsidRPr="00A76BF5">
              <w:rPr>
                <w:i w:val="0"/>
                <w:spacing w:val="-2"/>
              </w:rPr>
              <w:t>Amen</w:t>
            </w:r>
            <w:r>
              <w:rPr>
                <w:i w:val="0"/>
                <w:spacing w:val="-2"/>
              </w:rPr>
              <w:t>a</w:t>
            </w:r>
            <w:r w:rsidRPr="00A76BF5">
              <w:rPr>
                <w:i w:val="0"/>
                <w:spacing w:val="-2"/>
              </w:rPr>
              <w:t>zas</w:t>
            </w:r>
          </w:p>
        </w:tc>
      </w:tr>
      <w:tr w:rsidR="00AC3649" w:rsidTr="0090454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44" w:type="dxa"/>
          </w:tcPr>
          <w:p w:rsidR="00DE291C" w:rsidRPr="0090454E" w:rsidRDefault="00DE291C" w:rsidP="00AC3649">
            <w:pPr>
              <w:pStyle w:val="TableParagraph"/>
              <w:jc w:val="center"/>
              <w:rPr>
                <w:sz w:val="20"/>
                <w:szCs w:val="20"/>
              </w:rPr>
            </w:pPr>
            <w:r w:rsidRPr="0090454E">
              <w:rPr>
                <w:sz w:val="20"/>
                <w:szCs w:val="20"/>
              </w:rPr>
              <w:t>Venta de Productos y Servicios Varios</w:t>
            </w:r>
          </w:p>
        </w:tc>
        <w:tc>
          <w:tcPr>
            <w:cnfStyle w:val="000010000000" w:firstRow="0" w:lastRow="0" w:firstColumn="0" w:lastColumn="0" w:oddVBand="1" w:evenVBand="0" w:oddHBand="0" w:evenHBand="0" w:firstRowFirstColumn="0" w:firstRowLastColumn="0" w:lastRowFirstColumn="0" w:lastRowLastColumn="0"/>
            <w:tcW w:w="2268" w:type="dxa"/>
          </w:tcPr>
          <w:p w:rsidR="00DE291C" w:rsidRPr="0090454E" w:rsidRDefault="00DE291C" w:rsidP="00AC3649">
            <w:pPr>
              <w:pStyle w:val="TableParagraph"/>
              <w:jc w:val="both"/>
              <w:rPr>
                <w:sz w:val="20"/>
                <w:szCs w:val="20"/>
              </w:rPr>
            </w:pPr>
            <w:r w:rsidRPr="0090454E">
              <w:rPr>
                <w:sz w:val="20"/>
                <w:szCs w:val="20"/>
              </w:rPr>
              <w:t>El aumento de productos extranjeros dentro del país</w:t>
            </w:r>
          </w:p>
        </w:tc>
        <w:tc>
          <w:tcPr>
            <w:tcW w:w="2107" w:type="dxa"/>
          </w:tcPr>
          <w:p w:rsidR="00DE291C" w:rsidRPr="0090454E" w:rsidRDefault="00DE291C" w:rsidP="00AC3649">
            <w:pPr>
              <w:pStyle w:val="TableParagraph"/>
              <w:jc w:val="both"/>
              <w:cnfStyle w:val="000000100000" w:firstRow="0" w:lastRow="0" w:firstColumn="0" w:lastColumn="0" w:oddVBand="0" w:evenVBand="0" w:oddHBand="1" w:evenHBand="0" w:firstRowFirstColumn="0" w:firstRowLastColumn="0" w:lastRowFirstColumn="0" w:lastRowLastColumn="0"/>
              <w:rPr>
                <w:sz w:val="20"/>
                <w:szCs w:val="20"/>
              </w:rPr>
            </w:pPr>
            <w:r w:rsidRPr="0090454E">
              <w:rPr>
                <w:sz w:val="20"/>
                <w:szCs w:val="20"/>
              </w:rPr>
              <w:t>Demasiados intermediarios en el abastecimiento</w:t>
            </w:r>
          </w:p>
        </w:tc>
        <w:tc>
          <w:tcPr>
            <w:cnfStyle w:val="000100000000" w:firstRow="0" w:lastRow="0" w:firstColumn="0" w:lastColumn="1" w:oddVBand="0" w:evenVBand="0" w:oddHBand="0" w:evenHBand="0" w:firstRowFirstColumn="0" w:firstRowLastColumn="0" w:lastRowFirstColumn="0" w:lastRowLastColumn="0"/>
            <w:tcW w:w="3003" w:type="dxa"/>
          </w:tcPr>
          <w:p w:rsidR="00DE291C" w:rsidRPr="0090454E" w:rsidRDefault="00DE291C" w:rsidP="00AC3649">
            <w:pPr>
              <w:pStyle w:val="TableParagraph"/>
              <w:jc w:val="both"/>
              <w:rPr>
                <w:sz w:val="20"/>
                <w:szCs w:val="20"/>
              </w:rPr>
            </w:pPr>
            <w:r w:rsidRPr="0090454E">
              <w:rPr>
                <w:sz w:val="20"/>
                <w:szCs w:val="20"/>
              </w:rPr>
              <w:t>La variedad que ofrecen locales más grandes es un</w:t>
            </w:r>
          </w:p>
          <w:p w:rsidR="00DE291C" w:rsidRPr="0090454E" w:rsidRDefault="00DE291C" w:rsidP="00AC3649">
            <w:pPr>
              <w:pStyle w:val="TableParagraph"/>
              <w:jc w:val="both"/>
              <w:rPr>
                <w:sz w:val="20"/>
                <w:szCs w:val="20"/>
              </w:rPr>
            </w:pPr>
            <w:r w:rsidRPr="0090454E">
              <w:rPr>
                <w:sz w:val="20"/>
                <w:szCs w:val="20"/>
              </w:rPr>
              <w:t>problema</w:t>
            </w:r>
          </w:p>
        </w:tc>
      </w:tr>
      <w:tr w:rsidR="00AC3649" w:rsidTr="0090454E">
        <w:trPr>
          <w:trHeight w:val="398"/>
        </w:trPr>
        <w:tc>
          <w:tcPr>
            <w:cnfStyle w:val="001000000000" w:firstRow="0" w:lastRow="0" w:firstColumn="1" w:lastColumn="0" w:oddVBand="0" w:evenVBand="0" w:oddHBand="0" w:evenHBand="0" w:firstRowFirstColumn="0" w:firstRowLastColumn="0" w:lastRowFirstColumn="0" w:lastRowLastColumn="0"/>
            <w:tcW w:w="1944" w:type="dxa"/>
          </w:tcPr>
          <w:p w:rsidR="00DE291C" w:rsidRPr="0090454E" w:rsidRDefault="00DE291C" w:rsidP="00AC3649">
            <w:pPr>
              <w:pStyle w:val="TableParagraph"/>
              <w:jc w:val="both"/>
              <w:rPr>
                <w:sz w:val="20"/>
                <w:szCs w:val="20"/>
              </w:rPr>
            </w:pPr>
            <w:r w:rsidRPr="0090454E">
              <w:rPr>
                <w:sz w:val="20"/>
                <w:szCs w:val="20"/>
              </w:rPr>
              <w:t>Almuerzos, venta de víveres al detal, servicio de</w:t>
            </w:r>
          </w:p>
          <w:p w:rsidR="00DE291C" w:rsidRPr="0090454E" w:rsidRDefault="00DE291C" w:rsidP="00AC3649">
            <w:pPr>
              <w:pStyle w:val="TableParagraph"/>
              <w:jc w:val="both"/>
              <w:rPr>
                <w:sz w:val="20"/>
                <w:szCs w:val="20"/>
              </w:rPr>
            </w:pPr>
            <w:r w:rsidRPr="0090454E">
              <w:rPr>
                <w:sz w:val="20"/>
                <w:szCs w:val="20"/>
              </w:rPr>
              <w:t>fotocopiado e impresión,</w:t>
            </w:r>
          </w:p>
          <w:p w:rsidR="00DE291C" w:rsidRPr="0090454E" w:rsidRDefault="00DE291C" w:rsidP="00AC3649">
            <w:pPr>
              <w:pStyle w:val="TableParagraph"/>
              <w:jc w:val="both"/>
              <w:rPr>
                <w:rFonts w:ascii="Times New Roman"/>
                <w:sz w:val="20"/>
                <w:szCs w:val="20"/>
              </w:rPr>
            </w:pPr>
            <w:r w:rsidRPr="0090454E">
              <w:rPr>
                <w:sz w:val="20"/>
                <w:szCs w:val="20"/>
              </w:rPr>
              <w:t>Etc.</w:t>
            </w:r>
          </w:p>
        </w:tc>
        <w:tc>
          <w:tcPr>
            <w:cnfStyle w:val="000010000000" w:firstRow="0" w:lastRow="0" w:firstColumn="0" w:lastColumn="0" w:oddVBand="1" w:evenVBand="0" w:oddHBand="0" w:evenHBand="0" w:firstRowFirstColumn="0" w:firstRowLastColumn="0" w:lastRowFirstColumn="0" w:lastRowLastColumn="0"/>
            <w:tcW w:w="2268" w:type="dxa"/>
          </w:tcPr>
          <w:p w:rsidR="00DE291C" w:rsidRPr="0090454E" w:rsidRDefault="00DE291C" w:rsidP="00AC3649">
            <w:pPr>
              <w:pStyle w:val="TableParagraph"/>
              <w:jc w:val="both"/>
              <w:rPr>
                <w:sz w:val="20"/>
                <w:szCs w:val="20"/>
              </w:rPr>
            </w:pPr>
            <w:r w:rsidRPr="0090454E">
              <w:rPr>
                <w:sz w:val="20"/>
                <w:szCs w:val="20"/>
              </w:rPr>
              <w:t xml:space="preserve">Víveres y productos más accesibles </w:t>
            </w:r>
          </w:p>
          <w:p w:rsidR="00DE291C" w:rsidRPr="0090454E" w:rsidRDefault="00DE291C" w:rsidP="00AC3649">
            <w:pPr>
              <w:pStyle w:val="TableParagraph"/>
              <w:jc w:val="both"/>
              <w:rPr>
                <w:sz w:val="20"/>
                <w:szCs w:val="20"/>
              </w:rPr>
            </w:pPr>
            <w:r w:rsidRPr="0090454E">
              <w:rPr>
                <w:sz w:val="20"/>
                <w:szCs w:val="20"/>
              </w:rPr>
              <w:t xml:space="preserve">Para el  público en general </w:t>
            </w:r>
          </w:p>
        </w:tc>
        <w:tc>
          <w:tcPr>
            <w:tcW w:w="2107" w:type="dxa"/>
          </w:tcPr>
          <w:p w:rsidR="00DE291C" w:rsidRPr="0090454E" w:rsidRDefault="00DE291C" w:rsidP="00AC3649">
            <w:pPr>
              <w:pStyle w:val="TableParagraph"/>
              <w:jc w:val="both"/>
              <w:cnfStyle w:val="000000000000" w:firstRow="0" w:lastRow="0" w:firstColumn="0" w:lastColumn="0" w:oddVBand="0" w:evenVBand="0" w:oddHBand="0" w:evenHBand="0" w:firstRowFirstColumn="0" w:firstRowLastColumn="0" w:lastRowFirstColumn="0" w:lastRowLastColumn="0"/>
              <w:rPr>
                <w:sz w:val="20"/>
                <w:szCs w:val="20"/>
              </w:rPr>
            </w:pPr>
            <w:r w:rsidRPr="0090454E">
              <w:rPr>
                <w:sz w:val="20"/>
                <w:szCs w:val="20"/>
              </w:rPr>
              <w:t>Las dimensiones del establecimiento son un poco incomodas</w:t>
            </w:r>
          </w:p>
        </w:tc>
        <w:tc>
          <w:tcPr>
            <w:cnfStyle w:val="000100000000" w:firstRow="0" w:lastRow="0" w:firstColumn="0" w:lastColumn="1" w:oddVBand="0" w:evenVBand="0" w:oddHBand="0" w:evenHBand="0" w:firstRowFirstColumn="0" w:firstRowLastColumn="0" w:lastRowFirstColumn="0" w:lastRowLastColumn="0"/>
            <w:tcW w:w="3003" w:type="dxa"/>
          </w:tcPr>
          <w:p w:rsidR="00DE291C" w:rsidRPr="0090454E" w:rsidRDefault="00DE291C" w:rsidP="00AC3649">
            <w:pPr>
              <w:pStyle w:val="TableParagraph"/>
              <w:jc w:val="both"/>
              <w:rPr>
                <w:sz w:val="20"/>
                <w:szCs w:val="20"/>
              </w:rPr>
            </w:pPr>
            <w:r w:rsidRPr="0090454E">
              <w:rPr>
                <w:sz w:val="20"/>
                <w:szCs w:val="20"/>
              </w:rPr>
              <w:t>Instalaciones incomodas</w:t>
            </w:r>
          </w:p>
        </w:tc>
      </w:tr>
      <w:tr w:rsidR="00AC3649" w:rsidTr="0090454E">
        <w:trPr>
          <w:cnfStyle w:val="010000000000" w:firstRow="0" w:lastRow="1" w:firstColumn="0" w:lastColumn="0" w:oddVBand="0" w:evenVBand="0" w:oddHBand="0" w:evenHBand="0" w:firstRowFirstColumn="0" w:firstRowLastColumn="0" w:lastRowFirstColumn="0" w:lastRowLastColumn="0"/>
          <w:trHeight w:val="560"/>
        </w:trPr>
        <w:tc>
          <w:tcPr>
            <w:cnfStyle w:val="001000000001" w:firstRow="0" w:lastRow="0" w:firstColumn="1" w:lastColumn="0" w:oddVBand="0" w:evenVBand="0" w:oddHBand="0" w:evenHBand="0" w:firstRowFirstColumn="0" w:firstRowLastColumn="0" w:lastRowFirstColumn="1" w:lastRowLastColumn="0"/>
            <w:tcW w:w="1944" w:type="dxa"/>
          </w:tcPr>
          <w:p w:rsidR="00DE291C" w:rsidRPr="0090454E" w:rsidRDefault="00DE291C" w:rsidP="00AC3649">
            <w:pPr>
              <w:pStyle w:val="TableParagraph"/>
              <w:jc w:val="both"/>
              <w:rPr>
                <w:sz w:val="20"/>
                <w:szCs w:val="20"/>
              </w:rPr>
            </w:pPr>
            <w:r w:rsidRPr="0090454E">
              <w:rPr>
                <w:sz w:val="20"/>
                <w:szCs w:val="20"/>
              </w:rPr>
              <w:t>Su ubicación y variedad en</w:t>
            </w:r>
          </w:p>
          <w:p w:rsidR="00DE291C" w:rsidRPr="0090454E" w:rsidRDefault="00DE291C" w:rsidP="00AC3649">
            <w:pPr>
              <w:pStyle w:val="TableParagraph"/>
              <w:jc w:val="both"/>
              <w:rPr>
                <w:rFonts w:ascii="Times New Roman"/>
                <w:sz w:val="20"/>
                <w:szCs w:val="20"/>
              </w:rPr>
            </w:pPr>
            <w:r w:rsidRPr="0090454E">
              <w:rPr>
                <w:sz w:val="20"/>
                <w:szCs w:val="20"/>
              </w:rPr>
              <w:t>Servicios.</w:t>
            </w:r>
          </w:p>
        </w:tc>
        <w:tc>
          <w:tcPr>
            <w:cnfStyle w:val="000010000000" w:firstRow="0" w:lastRow="0" w:firstColumn="0" w:lastColumn="0" w:oddVBand="1" w:evenVBand="0" w:oddHBand="0" w:evenHBand="0" w:firstRowFirstColumn="0" w:firstRowLastColumn="0" w:lastRowFirstColumn="0" w:lastRowLastColumn="0"/>
            <w:tcW w:w="2268" w:type="dxa"/>
          </w:tcPr>
          <w:p w:rsidR="00DE291C" w:rsidRPr="0090454E" w:rsidRDefault="00DE291C" w:rsidP="00AC3649">
            <w:pPr>
              <w:pStyle w:val="TableParagraph"/>
              <w:jc w:val="both"/>
              <w:rPr>
                <w:sz w:val="20"/>
                <w:szCs w:val="20"/>
              </w:rPr>
            </w:pPr>
            <w:r w:rsidRPr="0090454E">
              <w:rPr>
                <w:sz w:val="20"/>
                <w:szCs w:val="20"/>
              </w:rPr>
              <w:t>La administración financiera</w:t>
            </w:r>
          </w:p>
          <w:p w:rsidR="00DE291C" w:rsidRPr="0090454E" w:rsidRDefault="00DE291C" w:rsidP="00AC3649">
            <w:pPr>
              <w:pStyle w:val="TableParagraph"/>
              <w:jc w:val="both"/>
              <w:rPr>
                <w:sz w:val="20"/>
                <w:szCs w:val="20"/>
              </w:rPr>
            </w:pPr>
            <w:r w:rsidRPr="0090454E">
              <w:rPr>
                <w:sz w:val="20"/>
                <w:szCs w:val="20"/>
              </w:rPr>
              <w:t>se puede mejorar</w:t>
            </w:r>
          </w:p>
        </w:tc>
        <w:tc>
          <w:tcPr>
            <w:tcW w:w="2107" w:type="dxa"/>
          </w:tcPr>
          <w:p w:rsidR="00DE291C" w:rsidRPr="0090454E" w:rsidRDefault="00DE291C" w:rsidP="00AC3649">
            <w:pPr>
              <w:pStyle w:val="TableParagraph"/>
              <w:jc w:val="both"/>
              <w:cnfStyle w:val="010000000000" w:firstRow="0" w:lastRow="1" w:firstColumn="0" w:lastColumn="0" w:oddVBand="0" w:evenVBand="0" w:oddHBand="0" w:evenHBand="0" w:firstRowFirstColumn="0" w:firstRowLastColumn="0" w:lastRowFirstColumn="0" w:lastRowLastColumn="0"/>
              <w:rPr>
                <w:sz w:val="20"/>
                <w:szCs w:val="20"/>
              </w:rPr>
            </w:pPr>
            <w:r w:rsidRPr="0090454E">
              <w:rPr>
                <w:sz w:val="20"/>
                <w:szCs w:val="20"/>
              </w:rPr>
              <w:t>Precios poco competitivos</w:t>
            </w:r>
          </w:p>
        </w:tc>
        <w:tc>
          <w:tcPr>
            <w:cnfStyle w:val="000100000010" w:firstRow="0" w:lastRow="0" w:firstColumn="0" w:lastColumn="1" w:oddVBand="0" w:evenVBand="0" w:oddHBand="0" w:evenHBand="0" w:firstRowFirstColumn="0" w:firstRowLastColumn="0" w:lastRowFirstColumn="0" w:lastRowLastColumn="1"/>
            <w:tcW w:w="3003" w:type="dxa"/>
          </w:tcPr>
          <w:p w:rsidR="00DE291C" w:rsidRPr="0090454E" w:rsidRDefault="00DE291C" w:rsidP="00AC3649">
            <w:pPr>
              <w:pStyle w:val="TableParagraph"/>
              <w:jc w:val="both"/>
              <w:rPr>
                <w:sz w:val="20"/>
                <w:szCs w:val="20"/>
              </w:rPr>
            </w:pPr>
            <w:r w:rsidRPr="0090454E">
              <w:rPr>
                <w:sz w:val="20"/>
                <w:szCs w:val="20"/>
              </w:rPr>
              <w:t>Fallos en la Administración</w:t>
            </w:r>
          </w:p>
        </w:tc>
      </w:tr>
    </w:tbl>
    <w:p w:rsidR="00DE291C" w:rsidRPr="00DF6891" w:rsidRDefault="00DE291C" w:rsidP="0090454E">
      <w:pPr>
        <w:spacing w:before="3"/>
        <w:rPr>
          <w:b/>
          <w:sz w:val="20"/>
          <w:szCs w:val="20"/>
        </w:rPr>
      </w:pPr>
      <w:r w:rsidRPr="00DF6891">
        <w:rPr>
          <w:b/>
          <w:sz w:val="20"/>
          <w:szCs w:val="20"/>
        </w:rPr>
        <w:t>Fuente: Castillo (2025)</w:t>
      </w:r>
    </w:p>
    <w:p w:rsidR="00311BE2" w:rsidRPr="0090454E" w:rsidRDefault="00DE291C" w:rsidP="0090454E">
      <w:pPr>
        <w:tabs>
          <w:tab w:val="left" w:pos="1995"/>
        </w:tabs>
      </w:pPr>
      <w:r>
        <w:t xml:space="preserve"> </w:t>
      </w:r>
    </w:p>
    <w:p w:rsidR="00311BE2" w:rsidRDefault="00311BE2" w:rsidP="00B140A7">
      <w:pPr>
        <w:tabs>
          <w:tab w:val="left" w:pos="1995"/>
        </w:tabs>
      </w:pPr>
    </w:p>
    <w:p w:rsidR="00C55F9E" w:rsidRPr="009E19E9" w:rsidRDefault="00C55F9E" w:rsidP="00C55F9E">
      <w:pPr>
        <w:spacing w:before="3"/>
        <w:ind w:left="262"/>
        <w:rPr>
          <w:b/>
          <w:sz w:val="24"/>
        </w:rPr>
      </w:pPr>
      <w:r w:rsidRPr="00C55F9E">
        <w:rPr>
          <w:b/>
          <w:sz w:val="24"/>
          <w:szCs w:val="24"/>
        </w:rPr>
        <w:t>1.2</w:t>
      </w:r>
      <w:r>
        <w:t xml:space="preserve">    </w:t>
      </w:r>
      <w:r>
        <w:rPr>
          <w:b/>
          <w:sz w:val="24"/>
        </w:rPr>
        <w:t>Planteamiento</w:t>
      </w:r>
      <w:r>
        <w:rPr>
          <w:b/>
          <w:spacing w:val="-4"/>
          <w:sz w:val="24"/>
        </w:rPr>
        <w:t xml:space="preserve"> </w:t>
      </w:r>
      <w:r>
        <w:rPr>
          <w:b/>
          <w:sz w:val="24"/>
        </w:rPr>
        <w:t>del</w:t>
      </w:r>
      <w:r>
        <w:rPr>
          <w:b/>
          <w:spacing w:val="-4"/>
          <w:sz w:val="24"/>
        </w:rPr>
        <w:t xml:space="preserve"> </w:t>
      </w:r>
      <w:r w:rsidRPr="009E19E9">
        <w:rPr>
          <w:b/>
          <w:spacing w:val="-2"/>
          <w:sz w:val="24"/>
        </w:rPr>
        <w:t>Problema</w:t>
      </w:r>
    </w:p>
    <w:p w:rsidR="00C55F9E" w:rsidRDefault="00C55F9E" w:rsidP="00C55F9E">
      <w:pPr>
        <w:pStyle w:val="Textoindependiente"/>
        <w:spacing w:before="21"/>
        <w:ind w:left="0"/>
        <w:jc w:val="left"/>
        <w:rPr>
          <w:b/>
        </w:rPr>
      </w:pPr>
    </w:p>
    <w:p w:rsidR="00C55F9E" w:rsidRDefault="00C55F9E" w:rsidP="00C55F9E">
      <w:pPr>
        <w:pStyle w:val="Textoindependiente"/>
        <w:spacing w:line="360" w:lineRule="auto"/>
        <w:ind w:right="260" w:firstLine="707"/>
      </w:pPr>
      <w:r>
        <w:t>En</w:t>
      </w:r>
      <w:r>
        <w:rPr>
          <w:spacing w:val="-16"/>
        </w:rPr>
        <w:t xml:space="preserve"> </w:t>
      </w:r>
      <w:r>
        <w:t>un</w:t>
      </w:r>
      <w:r>
        <w:rPr>
          <w:spacing w:val="-15"/>
        </w:rPr>
        <w:t xml:space="preserve"> </w:t>
      </w:r>
      <w:r>
        <w:t>mundo</w:t>
      </w:r>
      <w:r>
        <w:rPr>
          <w:spacing w:val="-15"/>
        </w:rPr>
        <w:t xml:space="preserve"> </w:t>
      </w:r>
      <w:r>
        <w:t>empresarial</w:t>
      </w:r>
      <w:r>
        <w:rPr>
          <w:spacing w:val="-16"/>
        </w:rPr>
        <w:t xml:space="preserve"> </w:t>
      </w:r>
      <w:r>
        <w:t>que</w:t>
      </w:r>
      <w:r>
        <w:rPr>
          <w:spacing w:val="-15"/>
        </w:rPr>
        <w:t xml:space="preserve"> </w:t>
      </w:r>
      <w:r>
        <w:t>cambia</w:t>
      </w:r>
      <w:r>
        <w:rPr>
          <w:spacing w:val="-15"/>
        </w:rPr>
        <w:t xml:space="preserve"> </w:t>
      </w:r>
      <w:r>
        <w:t>rápidamente</w:t>
      </w:r>
      <w:r>
        <w:rPr>
          <w:spacing w:val="-15"/>
        </w:rPr>
        <w:t xml:space="preserve"> </w:t>
      </w:r>
      <w:r>
        <w:t>y</w:t>
      </w:r>
      <w:r>
        <w:rPr>
          <w:spacing w:val="-16"/>
        </w:rPr>
        <w:t xml:space="preserve"> </w:t>
      </w:r>
      <w:r>
        <w:t>se</w:t>
      </w:r>
      <w:r>
        <w:rPr>
          <w:spacing w:val="-15"/>
        </w:rPr>
        <w:t xml:space="preserve"> </w:t>
      </w:r>
      <w:r>
        <w:t>vuelve</w:t>
      </w:r>
      <w:r>
        <w:rPr>
          <w:spacing w:val="-16"/>
        </w:rPr>
        <w:t xml:space="preserve"> </w:t>
      </w:r>
      <w:r>
        <w:t>cada</w:t>
      </w:r>
      <w:r>
        <w:rPr>
          <w:spacing w:val="-15"/>
        </w:rPr>
        <w:t xml:space="preserve"> </w:t>
      </w:r>
      <w:r>
        <w:t>vez</w:t>
      </w:r>
      <w:r>
        <w:rPr>
          <w:spacing w:val="-17"/>
        </w:rPr>
        <w:t xml:space="preserve"> </w:t>
      </w:r>
      <w:r>
        <w:t>más competitivo, donde las condiciones del mercado pueden transformarse de un día para otro, la gestión financiera se ha vuelto una de las áreas más cruciales para el éxito</w:t>
      </w:r>
      <w:r>
        <w:rPr>
          <w:spacing w:val="-3"/>
        </w:rPr>
        <w:t xml:space="preserve"> </w:t>
      </w:r>
      <w:r>
        <w:t>y</w:t>
      </w:r>
      <w:r>
        <w:rPr>
          <w:spacing w:val="-3"/>
        </w:rPr>
        <w:t xml:space="preserve"> </w:t>
      </w:r>
      <w:r>
        <w:t>la</w:t>
      </w:r>
      <w:r>
        <w:rPr>
          <w:spacing w:val="-3"/>
        </w:rPr>
        <w:t xml:space="preserve"> </w:t>
      </w:r>
      <w:r>
        <w:t>supervivencia</w:t>
      </w:r>
      <w:r>
        <w:rPr>
          <w:spacing w:val="-3"/>
        </w:rPr>
        <w:t xml:space="preserve"> </w:t>
      </w:r>
      <w:r>
        <w:t>de</w:t>
      </w:r>
      <w:r>
        <w:rPr>
          <w:spacing w:val="-3"/>
        </w:rPr>
        <w:t xml:space="preserve"> </w:t>
      </w:r>
      <w:r>
        <w:t>las</w:t>
      </w:r>
      <w:r>
        <w:rPr>
          <w:spacing w:val="-5"/>
        </w:rPr>
        <w:t xml:space="preserve"> </w:t>
      </w:r>
      <w:r>
        <w:t>organizaciones.</w:t>
      </w:r>
      <w:r>
        <w:rPr>
          <w:spacing w:val="-3"/>
        </w:rPr>
        <w:t xml:space="preserve"> </w:t>
      </w:r>
      <w:r>
        <w:t>No</w:t>
      </w:r>
      <w:r>
        <w:rPr>
          <w:spacing w:val="-3"/>
        </w:rPr>
        <w:t xml:space="preserve"> </w:t>
      </w:r>
      <w:r>
        <w:t>tener</w:t>
      </w:r>
      <w:r>
        <w:rPr>
          <w:spacing w:val="-3"/>
        </w:rPr>
        <w:t xml:space="preserve"> </w:t>
      </w:r>
      <w:r>
        <w:t>un</w:t>
      </w:r>
      <w:r>
        <w:rPr>
          <w:spacing w:val="-3"/>
        </w:rPr>
        <w:t xml:space="preserve"> </w:t>
      </w:r>
      <w:r>
        <w:t>control</w:t>
      </w:r>
      <w:r>
        <w:rPr>
          <w:spacing w:val="-6"/>
        </w:rPr>
        <w:t xml:space="preserve"> </w:t>
      </w:r>
      <w:r>
        <w:t>adecuado</w:t>
      </w:r>
      <w:r>
        <w:rPr>
          <w:spacing w:val="-3"/>
        </w:rPr>
        <w:t xml:space="preserve"> </w:t>
      </w:r>
      <w:r>
        <w:t>sobre las deudas y las facturas no solo puede causar problemas de liquidez, sino que también puede impactar de manera significativa en la relación con proveedores y clientes, generando un efecto dominó que podría poner en riesgo la sostenibilidad y viabilidad de la compañía a largo plazo.</w:t>
      </w:r>
    </w:p>
    <w:p w:rsidR="00B6480A" w:rsidRDefault="00B6480A" w:rsidP="00C55F9E">
      <w:pPr>
        <w:pStyle w:val="Textoindependiente"/>
        <w:spacing w:line="360" w:lineRule="auto"/>
        <w:ind w:right="260" w:firstLine="707"/>
      </w:pPr>
    </w:p>
    <w:p w:rsidR="00B6480A" w:rsidRDefault="00B6480A" w:rsidP="00C55F9E">
      <w:pPr>
        <w:pStyle w:val="Textoindependiente"/>
        <w:spacing w:line="360" w:lineRule="auto"/>
        <w:ind w:right="260" w:firstLine="707"/>
      </w:pPr>
      <w:r w:rsidRPr="00B6480A">
        <w:t>En la actualidad el desarrollo y creación de aplicaciones web se impone en el mundo como herramienta tecnológica para unir las regiones, crear negocios, soportar empresas y mostrar infinidades de aplicaciones de acuerdo a las perspectivas de las personas y sus alcances. Permiten el acceso y la capacidad de procesar grandes cantidades de información, facilitando las tareas y actividades humanas. Cualquier persona puede acceder a las aplicaciones web por su fácil manejo y accesibilidad permitiendo establecer un canal de organización de primera mano de los productos y servicios.</w:t>
      </w:r>
    </w:p>
    <w:p w:rsidR="00B6480A" w:rsidRDefault="00B6480A" w:rsidP="00B82C8F">
      <w:pPr>
        <w:pStyle w:val="Textoindependiente"/>
        <w:spacing w:line="360" w:lineRule="auto"/>
        <w:ind w:left="0" w:right="260"/>
      </w:pPr>
    </w:p>
    <w:p w:rsidR="00B82C8F" w:rsidRDefault="00C55F9E" w:rsidP="0090454E">
      <w:pPr>
        <w:pStyle w:val="Textoindependiente"/>
        <w:spacing w:after="160" w:line="360" w:lineRule="auto"/>
        <w:ind w:left="0" w:firstLine="720"/>
        <w:rPr>
          <w:spacing w:val="-2"/>
        </w:rPr>
      </w:pPr>
      <w:r>
        <w:t>El</w:t>
      </w:r>
      <w:r>
        <w:rPr>
          <w:spacing w:val="-17"/>
        </w:rPr>
        <w:t xml:space="preserve"> </w:t>
      </w:r>
      <w:r>
        <w:t>país</w:t>
      </w:r>
      <w:r>
        <w:rPr>
          <w:spacing w:val="-17"/>
        </w:rPr>
        <w:t xml:space="preserve"> </w:t>
      </w:r>
      <w:r>
        <w:t>ha</w:t>
      </w:r>
      <w:r>
        <w:rPr>
          <w:spacing w:val="-16"/>
        </w:rPr>
        <w:t xml:space="preserve"> </w:t>
      </w:r>
      <w:r>
        <w:t>estado</w:t>
      </w:r>
      <w:r>
        <w:rPr>
          <w:spacing w:val="-17"/>
        </w:rPr>
        <w:t xml:space="preserve"> </w:t>
      </w:r>
      <w:r>
        <w:t>atravesando</w:t>
      </w:r>
      <w:r>
        <w:rPr>
          <w:spacing w:val="-17"/>
        </w:rPr>
        <w:t xml:space="preserve"> </w:t>
      </w:r>
      <w:r>
        <w:t>una</w:t>
      </w:r>
      <w:r>
        <w:rPr>
          <w:spacing w:val="-17"/>
        </w:rPr>
        <w:t xml:space="preserve"> </w:t>
      </w:r>
      <w:r>
        <w:t>crisis</w:t>
      </w:r>
      <w:r>
        <w:rPr>
          <w:spacing w:val="-16"/>
        </w:rPr>
        <w:t xml:space="preserve"> </w:t>
      </w:r>
      <w:r>
        <w:t>económica</w:t>
      </w:r>
      <w:r>
        <w:rPr>
          <w:spacing w:val="-17"/>
        </w:rPr>
        <w:t xml:space="preserve"> </w:t>
      </w:r>
      <w:r>
        <w:t>bastante</w:t>
      </w:r>
      <w:r>
        <w:rPr>
          <w:spacing w:val="-17"/>
        </w:rPr>
        <w:t xml:space="preserve"> </w:t>
      </w:r>
      <w:r>
        <w:t>complicada</w:t>
      </w:r>
      <w:r>
        <w:rPr>
          <w:spacing w:val="-16"/>
        </w:rPr>
        <w:t xml:space="preserve"> </w:t>
      </w:r>
      <w:r>
        <w:t>que ha</w:t>
      </w:r>
      <w:r>
        <w:rPr>
          <w:spacing w:val="-4"/>
        </w:rPr>
        <w:t xml:space="preserve"> </w:t>
      </w:r>
      <w:r>
        <w:t>afectado</w:t>
      </w:r>
      <w:r>
        <w:rPr>
          <w:spacing w:val="-1"/>
        </w:rPr>
        <w:t xml:space="preserve"> </w:t>
      </w:r>
      <w:r>
        <w:t>de</w:t>
      </w:r>
      <w:r>
        <w:rPr>
          <w:spacing w:val="-4"/>
        </w:rPr>
        <w:t xml:space="preserve"> </w:t>
      </w:r>
      <w:r>
        <w:t>manera</w:t>
      </w:r>
      <w:r>
        <w:rPr>
          <w:spacing w:val="-1"/>
        </w:rPr>
        <w:t xml:space="preserve"> </w:t>
      </w:r>
      <w:r>
        <w:t>significativa</w:t>
      </w:r>
      <w:r>
        <w:rPr>
          <w:spacing w:val="-1"/>
        </w:rPr>
        <w:t xml:space="preserve"> </w:t>
      </w:r>
      <w:r>
        <w:t>cómo</w:t>
      </w:r>
      <w:r>
        <w:rPr>
          <w:spacing w:val="-4"/>
        </w:rPr>
        <w:t xml:space="preserve"> </w:t>
      </w:r>
      <w:r>
        <w:t>operan la</w:t>
      </w:r>
      <w:r>
        <w:rPr>
          <w:spacing w:val="-4"/>
        </w:rPr>
        <w:t xml:space="preserve"> </w:t>
      </w:r>
      <w:r>
        <w:t>compañía.</w:t>
      </w:r>
      <w:r>
        <w:rPr>
          <w:spacing w:val="-4"/>
        </w:rPr>
        <w:t xml:space="preserve"> </w:t>
      </w:r>
      <w:r>
        <w:t>La</w:t>
      </w:r>
      <w:r>
        <w:rPr>
          <w:spacing w:val="-6"/>
        </w:rPr>
        <w:t xml:space="preserve"> </w:t>
      </w:r>
      <w:r>
        <w:t>hiperinflación,</w:t>
      </w:r>
      <w:r>
        <w:rPr>
          <w:spacing w:val="-1"/>
        </w:rPr>
        <w:t xml:space="preserve"> </w:t>
      </w:r>
      <w:r>
        <w:t>la devaluación</w:t>
      </w:r>
      <w:r>
        <w:rPr>
          <w:spacing w:val="-17"/>
        </w:rPr>
        <w:t xml:space="preserve"> </w:t>
      </w:r>
      <w:r>
        <w:t>de</w:t>
      </w:r>
      <w:r>
        <w:rPr>
          <w:spacing w:val="-14"/>
        </w:rPr>
        <w:t xml:space="preserve"> </w:t>
      </w:r>
      <w:r>
        <w:t>la</w:t>
      </w:r>
      <w:r>
        <w:rPr>
          <w:spacing w:val="-17"/>
        </w:rPr>
        <w:t xml:space="preserve"> </w:t>
      </w:r>
      <w:r>
        <w:t>moneda</w:t>
      </w:r>
      <w:r>
        <w:rPr>
          <w:spacing w:val="-16"/>
        </w:rPr>
        <w:t xml:space="preserve"> </w:t>
      </w:r>
      <w:r>
        <w:t>y</w:t>
      </w:r>
      <w:r>
        <w:rPr>
          <w:spacing w:val="-15"/>
        </w:rPr>
        <w:t xml:space="preserve"> </w:t>
      </w:r>
      <w:r>
        <w:t>la</w:t>
      </w:r>
      <w:r>
        <w:rPr>
          <w:spacing w:val="-17"/>
        </w:rPr>
        <w:t xml:space="preserve"> </w:t>
      </w:r>
      <w:r>
        <w:t>escasez</w:t>
      </w:r>
      <w:r>
        <w:rPr>
          <w:spacing w:val="-17"/>
        </w:rPr>
        <w:t xml:space="preserve"> </w:t>
      </w:r>
      <w:r>
        <w:t>de</w:t>
      </w:r>
      <w:r>
        <w:rPr>
          <w:spacing w:val="-16"/>
        </w:rPr>
        <w:t xml:space="preserve"> </w:t>
      </w:r>
      <w:r>
        <w:t>productos</w:t>
      </w:r>
      <w:r>
        <w:rPr>
          <w:spacing w:val="-17"/>
        </w:rPr>
        <w:t xml:space="preserve"> </w:t>
      </w:r>
      <w:r>
        <w:t>han</w:t>
      </w:r>
      <w:r>
        <w:rPr>
          <w:spacing w:val="-16"/>
        </w:rPr>
        <w:t xml:space="preserve"> </w:t>
      </w:r>
      <w:r>
        <w:t>creado</w:t>
      </w:r>
      <w:r>
        <w:rPr>
          <w:spacing w:val="-16"/>
        </w:rPr>
        <w:t xml:space="preserve"> </w:t>
      </w:r>
      <w:r>
        <w:t>un</w:t>
      </w:r>
      <w:r>
        <w:rPr>
          <w:spacing w:val="-16"/>
        </w:rPr>
        <w:t xml:space="preserve"> </w:t>
      </w:r>
      <w:r>
        <w:t>panorama</w:t>
      </w:r>
      <w:r>
        <w:rPr>
          <w:spacing w:val="-16"/>
        </w:rPr>
        <w:t xml:space="preserve"> </w:t>
      </w:r>
      <w:r>
        <w:t>difícil para</w:t>
      </w:r>
      <w:r>
        <w:rPr>
          <w:spacing w:val="-1"/>
        </w:rPr>
        <w:t xml:space="preserve"> </w:t>
      </w:r>
      <w:r>
        <w:t>la</w:t>
      </w:r>
      <w:r>
        <w:rPr>
          <w:spacing w:val="-3"/>
        </w:rPr>
        <w:t xml:space="preserve"> </w:t>
      </w:r>
      <w:r>
        <w:t>gestión</w:t>
      </w:r>
      <w:r>
        <w:rPr>
          <w:spacing w:val="-2"/>
        </w:rPr>
        <w:t xml:space="preserve"> </w:t>
      </w:r>
      <w:r>
        <w:t>financiera. El</w:t>
      </w:r>
      <w:r>
        <w:rPr>
          <w:spacing w:val="-4"/>
        </w:rPr>
        <w:t xml:space="preserve"> </w:t>
      </w:r>
      <w:r>
        <w:t>método</w:t>
      </w:r>
      <w:r>
        <w:rPr>
          <w:spacing w:val="-2"/>
        </w:rPr>
        <w:t xml:space="preserve"> </w:t>
      </w:r>
      <w:r>
        <w:t>tradicional</w:t>
      </w:r>
      <w:r>
        <w:rPr>
          <w:spacing w:val="-1"/>
        </w:rPr>
        <w:t xml:space="preserve"> </w:t>
      </w:r>
      <w:r>
        <w:t>para</w:t>
      </w:r>
      <w:r>
        <w:rPr>
          <w:spacing w:val="-3"/>
        </w:rPr>
        <w:t xml:space="preserve"> </w:t>
      </w:r>
      <w:r>
        <w:t>hacer</w:t>
      </w:r>
      <w:r>
        <w:rPr>
          <w:spacing w:val="-4"/>
        </w:rPr>
        <w:t xml:space="preserve"> </w:t>
      </w:r>
      <w:r>
        <w:t>seguimiento</w:t>
      </w:r>
      <w:r>
        <w:rPr>
          <w:spacing w:val="-2"/>
        </w:rPr>
        <w:t xml:space="preserve"> </w:t>
      </w:r>
      <w:r>
        <w:t>de deudas y</w:t>
      </w:r>
      <w:r>
        <w:rPr>
          <w:spacing w:val="-14"/>
        </w:rPr>
        <w:t xml:space="preserve"> </w:t>
      </w:r>
      <w:r>
        <w:t>facturas,</w:t>
      </w:r>
      <w:r>
        <w:rPr>
          <w:spacing w:val="-15"/>
        </w:rPr>
        <w:t xml:space="preserve"> </w:t>
      </w:r>
      <w:r>
        <w:t>que</w:t>
      </w:r>
      <w:r>
        <w:rPr>
          <w:spacing w:val="-13"/>
        </w:rPr>
        <w:t xml:space="preserve"> </w:t>
      </w:r>
      <w:r>
        <w:t>suele</w:t>
      </w:r>
      <w:r>
        <w:rPr>
          <w:spacing w:val="-16"/>
        </w:rPr>
        <w:t xml:space="preserve"> </w:t>
      </w:r>
      <w:r>
        <w:t>ser</w:t>
      </w:r>
      <w:r>
        <w:rPr>
          <w:spacing w:val="-14"/>
        </w:rPr>
        <w:t xml:space="preserve"> </w:t>
      </w:r>
      <w:r>
        <w:t>mayormente</w:t>
      </w:r>
      <w:r>
        <w:rPr>
          <w:spacing w:val="-15"/>
        </w:rPr>
        <w:t xml:space="preserve"> </w:t>
      </w:r>
      <w:r>
        <w:t>manual</w:t>
      </w:r>
      <w:r>
        <w:rPr>
          <w:spacing w:val="-16"/>
        </w:rPr>
        <w:t xml:space="preserve"> </w:t>
      </w:r>
      <w:r>
        <w:t>y</w:t>
      </w:r>
      <w:r>
        <w:rPr>
          <w:spacing w:val="-14"/>
        </w:rPr>
        <w:t xml:space="preserve"> </w:t>
      </w:r>
      <w:r>
        <w:t>rudimentario,</w:t>
      </w:r>
      <w:r>
        <w:rPr>
          <w:spacing w:val="-15"/>
        </w:rPr>
        <w:t xml:space="preserve"> </w:t>
      </w:r>
      <w:r>
        <w:t>ofrece</w:t>
      </w:r>
      <w:r>
        <w:rPr>
          <w:spacing w:val="-8"/>
        </w:rPr>
        <w:t xml:space="preserve"> </w:t>
      </w:r>
      <w:r>
        <w:t>poca</w:t>
      </w:r>
      <w:r>
        <w:rPr>
          <w:spacing w:val="-15"/>
        </w:rPr>
        <w:t xml:space="preserve"> </w:t>
      </w:r>
      <w:r>
        <w:t>visibilidad sobre</w:t>
      </w:r>
      <w:r>
        <w:rPr>
          <w:spacing w:val="-1"/>
        </w:rPr>
        <w:t xml:space="preserve"> </w:t>
      </w:r>
      <w:r>
        <w:t>la situación</w:t>
      </w:r>
      <w:r>
        <w:rPr>
          <w:spacing w:val="-2"/>
        </w:rPr>
        <w:t xml:space="preserve"> </w:t>
      </w:r>
      <w:r>
        <w:t>financiera real</w:t>
      </w:r>
      <w:r>
        <w:rPr>
          <w:spacing w:val="-1"/>
        </w:rPr>
        <w:t xml:space="preserve"> </w:t>
      </w:r>
      <w:r>
        <w:t>de las</w:t>
      </w:r>
      <w:r>
        <w:rPr>
          <w:spacing w:val="-1"/>
        </w:rPr>
        <w:t xml:space="preserve"> </w:t>
      </w:r>
      <w:r>
        <w:t>organizaciones, lo que</w:t>
      </w:r>
      <w:r>
        <w:rPr>
          <w:spacing w:val="-3"/>
        </w:rPr>
        <w:t xml:space="preserve"> </w:t>
      </w:r>
      <w:r>
        <w:t>provoca retrasos</w:t>
      </w:r>
      <w:r>
        <w:rPr>
          <w:spacing w:val="-1"/>
        </w:rPr>
        <w:t xml:space="preserve"> </w:t>
      </w:r>
      <w:r>
        <w:t>en los</w:t>
      </w:r>
      <w:r>
        <w:rPr>
          <w:spacing w:val="76"/>
        </w:rPr>
        <w:t xml:space="preserve"> </w:t>
      </w:r>
      <w:r>
        <w:t>cobros</w:t>
      </w:r>
      <w:r>
        <w:rPr>
          <w:spacing w:val="75"/>
        </w:rPr>
        <w:t xml:space="preserve"> </w:t>
      </w:r>
      <w:r>
        <w:t>y</w:t>
      </w:r>
      <w:r>
        <w:rPr>
          <w:spacing w:val="73"/>
        </w:rPr>
        <w:t xml:space="preserve"> </w:t>
      </w:r>
      <w:r>
        <w:t>pagos,</w:t>
      </w:r>
      <w:r>
        <w:rPr>
          <w:spacing w:val="74"/>
        </w:rPr>
        <w:t xml:space="preserve"> </w:t>
      </w:r>
      <w:r>
        <w:t>y</w:t>
      </w:r>
      <w:r>
        <w:rPr>
          <w:spacing w:val="75"/>
        </w:rPr>
        <w:t xml:space="preserve"> </w:t>
      </w:r>
      <w:r>
        <w:t>deteriora</w:t>
      </w:r>
      <w:r>
        <w:rPr>
          <w:spacing w:val="76"/>
        </w:rPr>
        <w:t xml:space="preserve"> </w:t>
      </w:r>
      <w:r>
        <w:t>las</w:t>
      </w:r>
      <w:r>
        <w:rPr>
          <w:spacing w:val="75"/>
        </w:rPr>
        <w:t xml:space="preserve"> </w:t>
      </w:r>
      <w:r>
        <w:t>relaciones</w:t>
      </w:r>
      <w:r>
        <w:rPr>
          <w:spacing w:val="73"/>
        </w:rPr>
        <w:t xml:space="preserve"> </w:t>
      </w:r>
      <w:r>
        <w:t>comerciales.</w:t>
      </w:r>
      <w:r>
        <w:rPr>
          <w:spacing w:val="74"/>
        </w:rPr>
        <w:t xml:space="preserve"> </w:t>
      </w:r>
      <w:r>
        <w:t>Por</w:t>
      </w:r>
      <w:r>
        <w:rPr>
          <w:spacing w:val="75"/>
        </w:rPr>
        <w:t xml:space="preserve"> </w:t>
      </w:r>
      <w:r>
        <w:t>lo</w:t>
      </w:r>
      <w:r>
        <w:rPr>
          <w:spacing w:val="76"/>
        </w:rPr>
        <w:t xml:space="preserve"> </w:t>
      </w:r>
      <w:r>
        <w:t>tanto,</w:t>
      </w:r>
      <w:r>
        <w:rPr>
          <w:spacing w:val="73"/>
        </w:rPr>
        <w:t xml:space="preserve"> </w:t>
      </w:r>
      <w:r w:rsidR="00596786">
        <w:t xml:space="preserve">es fundamental desarrollar soluciones que se adapten a las necesidades del entorno empresarial venezolano, permitiendo una gestión más efectiva de las deudas y </w:t>
      </w:r>
      <w:r w:rsidR="00596786">
        <w:rPr>
          <w:spacing w:val="-2"/>
        </w:rPr>
        <w:t>facturas.</w:t>
      </w:r>
    </w:p>
    <w:p w:rsidR="0090454E" w:rsidRPr="0090454E" w:rsidRDefault="0090454E" w:rsidP="0090454E">
      <w:pPr>
        <w:pStyle w:val="Textoindependiente"/>
        <w:spacing w:after="160" w:line="360" w:lineRule="auto"/>
        <w:ind w:left="0" w:firstLine="720"/>
        <w:rPr>
          <w:spacing w:val="-2"/>
        </w:rPr>
      </w:pPr>
    </w:p>
    <w:p w:rsidR="00B82C8F" w:rsidRDefault="00596786" w:rsidP="00596786">
      <w:pPr>
        <w:pStyle w:val="Textoindependiente"/>
        <w:spacing w:before="162" w:line="360" w:lineRule="auto"/>
        <w:ind w:right="259" w:firstLine="707"/>
      </w:pPr>
      <w:r>
        <w:lastRenderedPageBreak/>
        <w:t>Usando</w:t>
      </w:r>
      <w:r>
        <w:rPr>
          <w:spacing w:val="-5"/>
        </w:rPr>
        <w:t xml:space="preserve"> </w:t>
      </w:r>
      <w:r>
        <w:t>técnicas</w:t>
      </w:r>
      <w:r>
        <w:rPr>
          <w:spacing w:val="-7"/>
        </w:rPr>
        <w:t xml:space="preserve"> </w:t>
      </w:r>
      <w:r>
        <w:t>de</w:t>
      </w:r>
      <w:r>
        <w:rPr>
          <w:spacing w:val="-5"/>
        </w:rPr>
        <w:t xml:space="preserve"> </w:t>
      </w:r>
      <w:r>
        <w:t>observación,</w:t>
      </w:r>
      <w:r>
        <w:rPr>
          <w:spacing w:val="-5"/>
        </w:rPr>
        <w:t xml:space="preserve"> </w:t>
      </w:r>
      <w:r>
        <w:t>se</w:t>
      </w:r>
      <w:r>
        <w:rPr>
          <w:spacing w:val="-5"/>
        </w:rPr>
        <w:t xml:space="preserve"> </w:t>
      </w:r>
      <w:r>
        <w:t>pueden</w:t>
      </w:r>
      <w:r>
        <w:rPr>
          <w:spacing w:val="-7"/>
        </w:rPr>
        <w:t xml:space="preserve"> </w:t>
      </w:r>
      <w:r>
        <w:t>ver</w:t>
      </w:r>
      <w:r>
        <w:rPr>
          <w:spacing w:val="-6"/>
        </w:rPr>
        <w:t xml:space="preserve"> </w:t>
      </w:r>
      <w:r>
        <w:t>a</w:t>
      </w:r>
      <w:r>
        <w:rPr>
          <w:spacing w:val="-5"/>
        </w:rPr>
        <w:t xml:space="preserve"> </w:t>
      </w:r>
      <w:r>
        <w:t>un</w:t>
      </w:r>
      <w:r>
        <w:rPr>
          <w:spacing w:val="-5"/>
        </w:rPr>
        <w:t xml:space="preserve"> </w:t>
      </w:r>
      <w:r>
        <w:t>nivel</w:t>
      </w:r>
      <w:r>
        <w:rPr>
          <w:spacing w:val="-6"/>
        </w:rPr>
        <w:t xml:space="preserve"> </w:t>
      </w:r>
      <w:r>
        <w:t>más</w:t>
      </w:r>
      <w:r>
        <w:rPr>
          <w:spacing w:val="-7"/>
        </w:rPr>
        <w:t xml:space="preserve"> </w:t>
      </w:r>
      <w:r>
        <w:t>detallado</w:t>
      </w:r>
      <w:r>
        <w:rPr>
          <w:spacing w:val="-5"/>
        </w:rPr>
        <w:t xml:space="preserve"> </w:t>
      </w:r>
      <w:r>
        <w:t>las prácticas</w:t>
      </w:r>
      <w:r>
        <w:rPr>
          <w:spacing w:val="-15"/>
        </w:rPr>
        <w:t xml:space="preserve"> </w:t>
      </w:r>
      <w:r>
        <w:t>de</w:t>
      </w:r>
      <w:r>
        <w:rPr>
          <w:spacing w:val="-15"/>
        </w:rPr>
        <w:t xml:space="preserve"> </w:t>
      </w:r>
      <w:r>
        <w:t>gestión</w:t>
      </w:r>
      <w:r>
        <w:rPr>
          <w:spacing w:val="-15"/>
        </w:rPr>
        <w:t xml:space="preserve"> </w:t>
      </w:r>
      <w:r>
        <w:t>que</w:t>
      </w:r>
      <w:r>
        <w:rPr>
          <w:spacing w:val="-13"/>
        </w:rPr>
        <w:t xml:space="preserve"> </w:t>
      </w:r>
      <w:r>
        <w:t>realmente</w:t>
      </w:r>
      <w:r>
        <w:rPr>
          <w:spacing w:val="-15"/>
        </w:rPr>
        <w:t xml:space="preserve"> </w:t>
      </w:r>
      <w:r>
        <w:t>carecen</w:t>
      </w:r>
      <w:r>
        <w:rPr>
          <w:spacing w:val="-15"/>
        </w:rPr>
        <w:t xml:space="preserve"> </w:t>
      </w:r>
      <w:r>
        <w:t>de</w:t>
      </w:r>
      <w:r>
        <w:rPr>
          <w:spacing w:val="-13"/>
        </w:rPr>
        <w:t xml:space="preserve"> </w:t>
      </w:r>
      <w:r>
        <w:t>organización</w:t>
      </w:r>
      <w:r>
        <w:rPr>
          <w:spacing w:val="-15"/>
        </w:rPr>
        <w:t xml:space="preserve"> </w:t>
      </w:r>
      <w:r>
        <w:t>y</w:t>
      </w:r>
      <w:r>
        <w:rPr>
          <w:spacing w:val="-16"/>
        </w:rPr>
        <w:t xml:space="preserve"> </w:t>
      </w:r>
      <w:r>
        <w:t>eficacia.</w:t>
      </w:r>
      <w:r>
        <w:rPr>
          <w:spacing w:val="-13"/>
        </w:rPr>
        <w:t xml:space="preserve"> </w:t>
      </w:r>
      <w:r>
        <w:t>Una</w:t>
      </w:r>
      <w:r>
        <w:rPr>
          <w:spacing w:val="-15"/>
        </w:rPr>
        <w:t xml:space="preserve"> </w:t>
      </w:r>
      <w:r>
        <w:t>de</w:t>
      </w:r>
      <w:r>
        <w:rPr>
          <w:spacing w:val="-15"/>
        </w:rPr>
        <w:t xml:space="preserve"> </w:t>
      </w:r>
      <w:r>
        <w:t xml:space="preserve">esas técnicas se puede ver dentro de la compañía, en la que el seguimiento de sus deudas de sus clientes se lleva de una manera bastante rudimentaria, pegando papeles en la pared donde anotan el nombre del deudor, el monto y la fecha de la deuda. </w:t>
      </w:r>
    </w:p>
    <w:p w:rsidR="0090454E" w:rsidRDefault="00596786" w:rsidP="0090454E">
      <w:pPr>
        <w:pStyle w:val="Textoindependiente"/>
        <w:spacing w:before="162" w:line="360" w:lineRule="auto"/>
        <w:ind w:right="259" w:firstLine="707"/>
      </w:pPr>
      <w:r>
        <w:t>Este método manual es propenso a errores y resulta ineficiente, ya que no permite</w:t>
      </w:r>
      <w:r>
        <w:rPr>
          <w:spacing w:val="-1"/>
        </w:rPr>
        <w:t xml:space="preserve"> </w:t>
      </w:r>
      <w:r>
        <w:t>un</w:t>
      </w:r>
      <w:r>
        <w:rPr>
          <w:spacing w:val="-1"/>
        </w:rPr>
        <w:t xml:space="preserve"> </w:t>
      </w:r>
      <w:r>
        <w:t>seguimiento</w:t>
      </w:r>
      <w:r>
        <w:rPr>
          <w:spacing w:val="-1"/>
        </w:rPr>
        <w:t xml:space="preserve"> </w:t>
      </w:r>
      <w:r>
        <w:t>adecuado</w:t>
      </w:r>
      <w:r>
        <w:rPr>
          <w:spacing w:val="-1"/>
        </w:rPr>
        <w:t xml:space="preserve"> </w:t>
      </w:r>
      <w:r>
        <w:t>y</w:t>
      </w:r>
      <w:r>
        <w:rPr>
          <w:spacing w:val="-4"/>
        </w:rPr>
        <w:t xml:space="preserve"> </w:t>
      </w:r>
      <w:r>
        <w:t>puede</w:t>
      </w:r>
      <w:r>
        <w:rPr>
          <w:spacing w:val="-3"/>
        </w:rPr>
        <w:t xml:space="preserve"> </w:t>
      </w:r>
      <w:r>
        <w:t>llevar</w:t>
      </w:r>
      <w:r>
        <w:rPr>
          <w:spacing w:val="-3"/>
        </w:rPr>
        <w:t xml:space="preserve"> </w:t>
      </w:r>
      <w:r>
        <w:t>a</w:t>
      </w:r>
      <w:r>
        <w:rPr>
          <w:spacing w:val="-3"/>
        </w:rPr>
        <w:t xml:space="preserve"> </w:t>
      </w:r>
      <w:r>
        <w:t>olvidos</w:t>
      </w:r>
      <w:r>
        <w:rPr>
          <w:spacing w:val="-2"/>
        </w:rPr>
        <w:t xml:space="preserve"> </w:t>
      </w:r>
      <w:r>
        <w:t>o</w:t>
      </w:r>
      <w:r>
        <w:rPr>
          <w:spacing w:val="-3"/>
        </w:rPr>
        <w:t xml:space="preserve"> </w:t>
      </w:r>
      <w:r>
        <w:t>confusiones.</w:t>
      </w:r>
      <w:r>
        <w:rPr>
          <w:spacing w:val="-4"/>
        </w:rPr>
        <w:t xml:space="preserve"> </w:t>
      </w:r>
      <w:r>
        <w:t>Además, las facturas se guardan en una libreta apilada en un estante, lo que hace que sea complicado localizarlas y revisarlas a tiempo. La falta de un sistema automatizado para el seguimiento y registro no solo limita la capacidad de respuesta de la compañía ante sus obligaciones financieras, sino que también puede generar tensiones en las relaciones comerciales.</w:t>
      </w:r>
    </w:p>
    <w:p w:rsidR="00596786" w:rsidRDefault="00596786" w:rsidP="00596786">
      <w:pPr>
        <w:pStyle w:val="Textoindependiente"/>
        <w:spacing w:before="159" w:line="360" w:lineRule="auto"/>
        <w:ind w:right="258" w:firstLine="707"/>
      </w:pPr>
      <w:r>
        <w:t>Por</w:t>
      </w:r>
      <w:r>
        <w:rPr>
          <w:spacing w:val="-12"/>
        </w:rPr>
        <w:t xml:space="preserve"> </w:t>
      </w:r>
      <w:r>
        <w:t>todo</w:t>
      </w:r>
      <w:r>
        <w:rPr>
          <w:spacing w:val="-13"/>
        </w:rPr>
        <w:t xml:space="preserve"> </w:t>
      </w:r>
      <w:r>
        <w:t>lo</w:t>
      </w:r>
      <w:r>
        <w:rPr>
          <w:spacing w:val="-13"/>
        </w:rPr>
        <w:t xml:space="preserve"> </w:t>
      </w:r>
      <w:r>
        <w:t>anterior,</w:t>
      </w:r>
      <w:r>
        <w:rPr>
          <w:spacing w:val="-11"/>
        </w:rPr>
        <w:t xml:space="preserve"> </w:t>
      </w:r>
      <w:r>
        <w:t>desarrollar</w:t>
      </w:r>
      <w:r>
        <w:rPr>
          <w:spacing w:val="-12"/>
        </w:rPr>
        <w:t xml:space="preserve"> </w:t>
      </w:r>
      <w:r>
        <w:t>e</w:t>
      </w:r>
      <w:r>
        <w:rPr>
          <w:spacing w:val="-9"/>
        </w:rPr>
        <w:t xml:space="preserve"> </w:t>
      </w:r>
      <w:r>
        <w:t>implementar</w:t>
      </w:r>
      <w:r>
        <w:rPr>
          <w:spacing w:val="-14"/>
        </w:rPr>
        <w:t xml:space="preserve"> </w:t>
      </w:r>
      <w:r>
        <w:t>una</w:t>
      </w:r>
      <w:r>
        <w:rPr>
          <w:spacing w:val="-13"/>
        </w:rPr>
        <w:t xml:space="preserve"> </w:t>
      </w:r>
      <w:r>
        <w:t>aplicación</w:t>
      </w:r>
      <w:r>
        <w:rPr>
          <w:spacing w:val="-12"/>
        </w:rPr>
        <w:t xml:space="preserve"> </w:t>
      </w:r>
      <w:r>
        <w:t>web</w:t>
      </w:r>
      <w:r>
        <w:rPr>
          <w:spacing w:val="-10"/>
        </w:rPr>
        <w:t xml:space="preserve"> </w:t>
      </w:r>
      <w:r>
        <w:t>dentro</w:t>
      </w:r>
      <w:r>
        <w:rPr>
          <w:spacing w:val="-13"/>
        </w:rPr>
        <w:t xml:space="preserve"> </w:t>
      </w:r>
      <w:r>
        <w:t>que centralice y automatice la gestión de deudas y facturas dentro de la compañía Suministro de Alimentos Don Grego C.A, se vuelve una necesidad urgente. Esta herramienta debería facilitar el seguimiento, la comunicación y la generación de reportes, permitiendo así una administración más efectiva y eficiente de las obligaciones financieras de la empresa.</w:t>
      </w:r>
    </w:p>
    <w:p w:rsidR="00596786" w:rsidRDefault="00596786" w:rsidP="00B82C8F">
      <w:pPr>
        <w:pStyle w:val="Textoindependiente"/>
        <w:spacing w:before="162" w:line="360" w:lineRule="auto"/>
        <w:ind w:right="257"/>
      </w:pPr>
    </w:p>
    <w:p w:rsidR="00B82C8F" w:rsidRDefault="00722F42" w:rsidP="00722F42">
      <w:pPr>
        <w:pStyle w:val="Textoindependiente"/>
        <w:numPr>
          <w:ilvl w:val="1"/>
          <w:numId w:val="3"/>
        </w:numPr>
        <w:spacing w:before="162" w:line="360" w:lineRule="auto"/>
        <w:ind w:right="257"/>
        <w:rPr>
          <w:b/>
          <w:spacing w:val="-2"/>
        </w:rPr>
      </w:pPr>
      <w:r>
        <w:rPr>
          <w:b/>
        </w:rPr>
        <w:t xml:space="preserve"> </w:t>
      </w:r>
      <w:r w:rsidR="00B82C8F">
        <w:rPr>
          <w:b/>
        </w:rPr>
        <w:t>Objetivo</w:t>
      </w:r>
      <w:r w:rsidR="00B82C8F">
        <w:rPr>
          <w:b/>
          <w:spacing w:val="-2"/>
        </w:rPr>
        <w:t xml:space="preserve"> General</w:t>
      </w:r>
    </w:p>
    <w:p w:rsidR="00B82C8F" w:rsidRDefault="00B82C8F" w:rsidP="00B82C8F">
      <w:pPr>
        <w:pStyle w:val="Textoindependiente"/>
        <w:spacing w:before="162" w:line="360" w:lineRule="auto"/>
        <w:ind w:left="600" w:right="257"/>
        <w:rPr>
          <w:b/>
        </w:rPr>
      </w:pPr>
    </w:p>
    <w:p w:rsidR="00B82C8F" w:rsidRDefault="00B82C8F" w:rsidP="00B82C8F">
      <w:pPr>
        <w:pStyle w:val="Textoindependiente"/>
        <w:spacing w:line="360" w:lineRule="auto"/>
        <w:ind w:left="0" w:firstLine="720"/>
      </w:pPr>
      <w:r>
        <w:t xml:space="preserve">Desarrollar </w:t>
      </w:r>
      <w:r w:rsidRPr="00B82C8F">
        <w:t xml:space="preserve">Aplicación Web </w:t>
      </w:r>
      <w:r w:rsidR="00B06A1D">
        <w:t xml:space="preserve">para el </w:t>
      </w:r>
      <w:r w:rsidR="00261C82">
        <w:t>Registro,</w:t>
      </w:r>
      <w:r>
        <w:t xml:space="preserve"> Control de Deudas y Facturas e</w:t>
      </w:r>
      <w:r w:rsidRPr="00B82C8F">
        <w:t>n Suministro De Alimentos “Don Grego C.A”,</w:t>
      </w:r>
      <w:r>
        <w:t xml:space="preserve"> Ubicado e</w:t>
      </w:r>
      <w:r w:rsidRPr="00B82C8F">
        <w:t xml:space="preserve">n Parroquia Vista Hermosa </w:t>
      </w:r>
      <w:r>
        <w:t xml:space="preserve"> </w:t>
      </w:r>
      <w:r w:rsidRPr="00B82C8F">
        <w:t>Ciudad Bolívar  Estado Bolívar</w:t>
      </w:r>
      <w:r>
        <w:t>.</w:t>
      </w:r>
    </w:p>
    <w:p w:rsidR="0090454E" w:rsidRDefault="0090454E" w:rsidP="00B82C8F">
      <w:pPr>
        <w:pStyle w:val="Textoindependiente"/>
        <w:spacing w:line="360" w:lineRule="auto"/>
        <w:ind w:left="0" w:firstLine="720"/>
      </w:pPr>
    </w:p>
    <w:p w:rsidR="0090454E" w:rsidRDefault="0090454E" w:rsidP="00B82C8F">
      <w:pPr>
        <w:pStyle w:val="Textoindependiente"/>
        <w:spacing w:line="360" w:lineRule="auto"/>
        <w:ind w:left="0" w:firstLine="720"/>
      </w:pPr>
    </w:p>
    <w:p w:rsidR="0090454E" w:rsidRDefault="0090454E" w:rsidP="00B82C8F">
      <w:pPr>
        <w:pStyle w:val="Textoindependiente"/>
        <w:spacing w:line="360" w:lineRule="auto"/>
        <w:ind w:left="0" w:firstLine="720"/>
      </w:pPr>
    </w:p>
    <w:p w:rsidR="00B82C8F" w:rsidRPr="00B82C8F" w:rsidRDefault="00B82C8F" w:rsidP="0090454E">
      <w:pPr>
        <w:pStyle w:val="Textoindependiente"/>
        <w:spacing w:line="360" w:lineRule="auto"/>
        <w:ind w:left="0"/>
      </w:pPr>
    </w:p>
    <w:p w:rsidR="00C55F9E" w:rsidRDefault="00F61C49" w:rsidP="00F61C49">
      <w:pPr>
        <w:spacing w:before="77"/>
        <w:rPr>
          <w:b/>
          <w:sz w:val="24"/>
        </w:rPr>
      </w:pPr>
      <w:r>
        <w:rPr>
          <w:b/>
          <w:sz w:val="24"/>
        </w:rPr>
        <w:lastRenderedPageBreak/>
        <w:t xml:space="preserve">1.4 </w:t>
      </w:r>
      <w:r w:rsidR="00C55F9E">
        <w:rPr>
          <w:b/>
          <w:sz w:val="24"/>
        </w:rPr>
        <w:t>Objetivos</w:t>
      </w:r>
      <w:r w:rsidR="00C55F9E">
        <w:rPr>
          <w:b/>
          <w:spacing w:val="-4"/>
          <w:sz w:val="24"/>
        </w:rPr>
        <w:t xml:space="preserve"> </w:t>
      </w:r>
      <w:r>
        <w:rPr>
          <w:b/>
          <w:spacing w:val="-2"/>
          <w:sz w:val="24"/>
        </w:rPr>
        <w:t>Específicos</w:t>
      </w:r>
    </w:p>
    <w:p w:rsidR="00C55F9E" w:rsidRDefault="00C55F9E" w:rsidP="00C55F9E">
      <w:pPr>
        <w:pStyle w:val="Textoindependiente"/>
        <w:spacing w:before="24"/>
        <w:ind w:left="0"/>
        <w:jc w:val="left"/>
        <w:rPr>
          <w:b/>
        </w:rPr>
      </w:pPr>
    </w:p>
    <w:p w:rsidR="00B06A1D" w:rsidRDefault="00B06A1D" w:rsidP="00B06A1D">
      <w:pPr>
        <w:pStyle w:val="Prrafodelista"/>
        <w:numPr>
          <w:ilvl w:val="0"/>
          <w:numId w:val="5"/>
        </w:numPr>
        <w:spacing w:before="0" w:line="360" w:lineRule="auto"/>
        <w:ind w:right="0"/>
        <w:rPr>
          <w:sz w:val="24"/>
        </w:rPr>
      </w:pPr>
      <w:r w:rsidRPr="00B06A1D">
        <w:rPr>
          <w:sz w:val="24"/>
        </w:rPr>
        <w:t>Realizar un diagnóstico de la situación del registro</w:t>
      </w:r>
      <w:r>
        <w:rPr>
          <w:sz w:val="24"/>
        </w:rPr>
        <w:t>,</w:t>
      </w:r>
      <w:r w:rsidRPr="00B06A1D">
        <w:rPr>
          <w:sz w:val="24"/>
        </w:rPr>
        <w:t xml:space="preserve"> </w:t>
      </w:r>
      <w:r>
        <w:rPr>
          <w:sz w:val="24"/>
        </w:rPr>
        <w:t>control de Deudas y f</w:t>
      </w:r>
      <w:r w:rsidRPr="00B06A1D">
        <w:rPr>
          <w:sz w:val="24"/>
        </w:rPr>
        <w:t>acturas en Suministro De Alimentos “Don Grego C.A”</w:t>
      </w:r>
      <w:r>
        <w:rPr>
          <w:sz w:val="24"/>
        </w:rPr>
        <w:t>.</w:t>
      </w:r>
    </w:p>
    <w:p w:rsidR="00B06A1D" w:rsidRPr="0007694C" w:rsidRDefault="0007694C" w:rsidP="0007694C">
      <w:pPr>
        <w:pStyle w:val="Prrafodelista"/>
        <w:numPr>
          <w:ilvl w:val="0"/>
          <w:numId w:val="5"/>
        </w:numPr>
        <w:spacing w:line="360" w:lineRule="auto"/>
        <w:ind w:right="261"/>
        <w:rPr>
          <w:sz w:val="24"/>
        </w:rPr>
      </w:pPr>
      <w:r>
        <w:rPr>
          <w:sz w:val="24"/>
        </w:rPr>
        <w:t xml:space="preserve">Determinar los requerimientos </w:t>
      </w:r>
      <w:r w:rsidRPr="0007694C">
        <w:rPr>
          <w:sz w:val="24"/>
        </w:rPr>
        <w:t xml:space="preserve">para la realización </w:t>
      </w:r>
      <w:r>
        <w:rPr>
          <w:sz w:val="24"/>
        </w:rPr>
        <w:t xml:space="preserve">de la </w:t>
      </w:r>
      <w:r w:rsidR="00B06A1D" w:rsidRPr="0007694C">
        <w:rPr>
          <w:sz w:val="24"/>
        </w:rPr>
        <w:t>aplicación web a desarrollar en base a los requerimientos especificados.</w:t>
      </w:r>
    </w:p>
    <w:p w:rsidR="00C55F9E" w:rsidRDefault="00B06A1D" w:rsidP="00B06A1D">
      <w:pPr>
        <w:pStyle w:val="Prrafodelista"/>
        <w:numPr>
          <w:ilvl w:val="0"/>
          <w:numId w:val="5"/>
        </w:numPr>
        <w:spacing w:before="0" w:line="360" w:lineRule="auto"/>
        <w:ind w:right="0"/>
        <w:rPr>
          <w:sz w:val="24"/>
        </w:rPr>
      </w:pPr>
      <w:r>
        <w:rPr>
          <w:sz w:val="24"/>
        </w:rPr>
        <w:t>Desarrollar la Base de d</w:t>
      </w:r>
      <w:r w:rsidR="00C55F9E" w:rsidRPr="00B06A1D">
        <w:rPr>
          <w:sz w:val="24"/>
        </w:rPr>
        <w:t>atos</w:t>
      </w:r>
      <w:r w:rsidR="00C55F9E" w:rsidRPr="00B06A1D">
        <w:rPr>
          <w:b/>
          <w:sz w:val="24"/>
        </w:rPr>
        <w:t xml:space="preserve"> </w:t>
      </w:r>
      <w:r w:rsidR="00C55F9E" w:rsidRPr="00B06A1D">
        <w:rPr>
          <w:sz w:val="24"/>
        </w:rPr>
        <w:t>que pueda almacenar los datos sobre</w:t>
      </w:r>
      <w:r w:rsidR="00261C82">
        <w:rPr>
          <w:sz w:val="24"/>
        </w:rPr>
        <w:t xml:space="preserve"> el registro,</w:t>
      </w:r>
      <w:r w:rsidR="00C55F9E" w:rsidRPr="00B06A1D">
        <w:rPr>
          <w:sz w:val="24"/>
        </w:rPr>
        <w:t xml:space="preserve"> las deudas y las facturas de la compañía.</w:t>
      </w:r>
    </w:p>
    <w:p w:rsidR="00B06A1D" w:rsidRPr="00B06A1D" w:rsidRDefault="00B06A1D" w:rsidP="00AB75F5">
      <w:pPr>
        <w:pStyle w:val="Prrafodelista"/>
        <w:numPr>
          <w:ilvl w:val="0"/>
          <w:numId w:val="5"/>
        </w:numPr>
        <w:spacing w:before="0" w:line="360" w:lineRule="auto"/>
        <w:ind w:right="0"/>
        <w:rPr>
          <w:sz w:val="24"/>
        </w:rPr>
      </w:pPr>
      <w:r w:rsidRPr="00B06A1D">
        <w:rPr>
          <w:sz w:val="24"/>
        </w:rPr>
        <w:t xml:space="preserve">Implementar la aplicación web en la </w:t>
      </w:r>
      <w:r>
        <w:rPr>
          <w:sz w:val="24"/>
        </w:rPr>
        <w:t xml:space="preserve">empresa </w:t>
      </w:r>
    </w:p>
    <w:p w:rsidR="00B06A1D" w:rsidRPr="00B06A1D" w:rsidRDefault="00B06A1D" w:rsidP="00B06A1D">
      <w:pPr>
        <w:pStyle w:val="Prrafodelista"/>
        <w:spacing w:before="0" w:line="360" w:lineRule="auto"/>
        <w:ind w:left="720" w:right="0" w:firstLine="0"/>
        <w:rPr>
          <w:sz w:val="24"/>
        </w:rPr>
      </w:pPr>
    </w:p>
    <w:p w:rsidR="00C55F9E" w:rsidRDefault="00AE029C" w:rsidP="00C55F9E">
      <w:pPr>
        <w:spacing w:before="165"/>
        <w:ind w:left="262"/>
        <w:rPr>
          <w:b/>
          <w:sz w:val="24"/>
        </w:rPr>
      </w:pPr>
      <w:r>
        <w:rPr>
          <w:b/>
          <w:spacing w:val="-2"/>
          <w:sz w:val="24"/>
        </w:rPr>
        <w:t xml:space="preserve">1.5  </w:t>
      </w:r>
      <w:r w:rsidR="00C55F9E">
        <w:rPr>
          <w:b/>
          <w:spacing w:val="-2"/>
          <w:sz w:val="24"/>
        </w:rPr>
        <w:t>Justificación</w:t>
      </w:r>
    </w:p>
    <w:p w:rsidR="00C55F9E" w:rsidRDefault="00C55F9E" w:rsidP="00C55F9E">
      <w:pPr>
        <w:pStyle w:val="Textoindependiente"/>
        <w:spacing w:before="22"/>
        <w:ind w:left="0"/>
        <w:jc w:val="left"/>
        <w:rPr>
          <w:b/>
        </w:rPr>
      </w:pPr>
    </w:p>
    <w:p w:rsidR="00C55F9E" w:rsidRDefault="00C55F9E" w:rsidP="00C55F9E">
      <w:pPr>
        <w:pStyle w:val="Textoindependiente"/>
        <w:spacing w:line="360" w:lineRule="auto"/>
        <w:ind w:right="255" w:firstLine="719"/>
      </w:pPr>
      <w:r>
        <w:t>La</w:t>
      </w:r>
      <w:r>
        <w:rPr>
          <w:spacing w:val="-7"/>
        </w:rPr>
        <w:t xml:space="preserve"> </w:t>
      </w:r>
      <w:r>
        <w:t>gestión</w:t>
      </w:r>
      <w:r>
        <w:rPr>
          <w:spacing w:val="-7"/>
        </w:rPr>
        <w:t xml:space="preserve"> </w:t>
      </w:r>
      <w:r>
        <w:t>adecuada</w:t>
      </w:r>
      <w:r>
        <w:rPr>
          <w:spacing w:val="-7"/>
        </w:rPr>
        <w:t xml:space="preserve"> </w:t>
      </w:r>
      <w:r>
        <w:t>de</w:t>
      </w:r>
      <w:r>
        <w:rPr>
          <w:spacing w:val="-5"/>
        </w:rPr>
        <w:t xml:space="preserve"> </w:t>
      </w:r>
      <w:r>
        <w:t>las</w:t>
      </w:r>
      <w:r>
        <w:rPr>
          <w:spacing w:val="-7"/>
        </w:rPr>
        <w:t xml:space="preserve"> </w:t>
      </w:r>
      <w:r>
        <w:t>cuentas</w:t>
      </w:r>
      <w:r>
        <w:rPr>
          <w:spacing w:val="-8"/>
        </w:rPr>
        <w:t xml:space="preserve"> </w:t>
      </w:r>
      <w:r>
        <w:t>por</w:t>
      </w:r>
      <w:r>
        <w:rPr>
          <w:spacing w:val="-6"/>
        </w:rPr>
        <w:t xml:space="preserve"> </w:t>
      </w:r>
      <w:r>
        <w:t>cobrar</w:t>
      </w:r>
      <w:r>
        <w:rPr>
          <w:spacing w:val="-6"/>
        </w:rPr>
        <w:t xml:space="preserve"> </w:t>
      </w:r>
      <w:r>
        <w:t>y</w:t>
      </w:r>
      <w:r>
        <w:rPr>
          <w:spacing w:val="-8"/>
        </w:rPr>
        <w:t xml:space="preserve"> </w:t>
      </w:r>
      <w:r>
        <w:t>por</w:t>
      </w:r>
      <w:r>
        <w:rPr>
          <w:spacing w:val="-8"/>
        </w:rPr>
        <w:t xml:space="preserve"> </w:t>
      </w:r>
      <w:r>
        <w:t>pagar</w:t>
      </w:r>
      <w:r>
        <w:rPr>
          <w:spacing w:val="-8"/>
        </w:rPr>
        <w:t xml:space="preserve"> </w:t>
      </w:r>
      <w:r>
        <w:t>es</w:t>
      </w:r>
      <w:r>
        <w:rPr>
          <w:spacing w:val="-5"/>
        </w:rPr>
        <w:t xml:space="preserve"> </w:t>
      </w:r>
      <w:r>
        <w:t>crucial</w:t>
      </w:r>
      <w:r>
        <w:rPr>
          <w:spacing w:val="-6"/>
        </w:rPr>
        <w:t xml:space="preserve"> </w:t>
      </w:r>
      <w:r>
        <w:t>para</w:t>
      </w:r>
      <w:r>
        <w:rPr>
          <w:spacing w:val="-5"/>
        </w:rPr>
        <w:t xml:space="preserve"> </w:t>
      </w:r>
      <w:r>
        <w:t>la supervivencia y el crecimiento de cualquier empresa, y esto cobra aún más importancia en el actual contexto de Venezuela. La crisis económica, marcada por la hiperinflación y la devaluación de la moneda, impulsa a la compañía a buscar formas más efectivas de manejar sus recursos y obligaciones financieras.</w:t>
      </w:r>
    </w:p>
    <w:p w:rsidR="00C55F9E" w:rsidRDefault="00C55F9E" w:rsidP="00C55F9E">
      <w:pPr>
        <w:pStyle w:val="Textoindependiente"/>
        <w:spacing w:before="160" w:line="360" w:lineRule="auto"/>
        <w:ind w:right="262" w:firstLine="719"/>
      </w:pPr>
      <w:r>
        <w:t>La</w:t>
      </w:r>
      <w:r>
        <w:rPr>
          <w:spacing w:val="-5"/>
        </w:rPr>
        <w:t xml:space="preserve"> </w:t>
      </w:r>
      <w:r>
        <w:t>forma</w:t>
      </w:r>
      <w:r>
        <w:rPr>
          <w:spacing w:val="-5"/>
        </w:rPr>
        <w:t xml:space="preserve"> </w:t>
      </w:r>
      <w:r>
        <w:t>en</w:t>
      </w:r>
      <w:r>
        <w:rPr>
          <w:spacing w:val="-5"/>
        </w:rPr>
        <w:t xml:space="preserve"> </w:t>
      </w:r>
      <w:r>
        <w:t>que</w:t>
      </w:r>
      <w:r>
        <w:rPr>
          <w:spacing w:val="-5"/>
        </w:rPr>
        <w:t xml:space="preserve"> </w:t>
      </w:r>
      <w:r>
        <w:t>actualmente</w:t>
      </w:r>
      <w:r>
        <w:rPr>
          <w:spacing w:val="-4"/>
        </w:rPr>
        <w:t xml:space="preserve"> </w:t>
      </w:r>
      <w:r>
        <w:t>se</w:t>
      </w:r>
      <w:r>
        <w:rPr>
          <w:spacing w:val="-5"/>
        </w:rPr>
        <w:t xml:space="preserve"> </w:t>
      </w:r>
      <w:r>
        <w:t>lleva</w:t>
      </w:r>
      <w:r>
        <w:rPr>
          <w:spacing w:val="-7"/>
        </w:rPr>
        <w:t xml:space="preserve"> </w:t>
      </w:r>
      <w:r>
        <w:t>un</w:t>
      </w:r>
      <w:r>
        <w:rPr>
          <w:spacing w:val="-5"/>
        </w:rPr>
        <w:t xml:space="preserve"> </w:t>
      </w:r>
      <w:r>
        <w:t>registro</w:t>
      </w:r>
      <w:r>
        <w:rPr>
          <w:spacing w:val="-5"/>
        </w:rPr>
        <w:t xml:space="preserve"> </w:t>
      </w:r>
      <w:r>
        <w:t>manual</w:t>
      </w:r>
      <w:r>
        <w:rPr>
          <w:spacing w:val="-6"/>
        </w:rPr>
        <w:t xml:space="preserve"> </w:t>
      </w:r>
      <w:r>
        <w:t>de</w:t>
      </w:r>
      <w:r>
        <w:rPr>
          <w:spacing w:val="-5"/>
        </w:rPr>
        <w:t xml:space="preserve"> </w:t>
      </w:r>
      <w:r>
        <w:t>las</w:t>
      </w:r>
      <w:r>
        <w:rPr>
          <w:spacing w:val="-5"/>
        </w:rPr>
        <w:t xml:space="preserve"> </w:t>
      </w:r>
      <w:r>
        <w:t>deudas,</w:t>
      </w:r>
      <w:r>
        <w:rPr>
          <w:spacing w:val="-5"/>
        </w:rPr>
        <w:t xml:space="preserve"> </w:t>
      </w:r>
      <w:r>
        <w:t>con papeles pegados en la pared y facturas amontonadas en libretas, no solo es poco práctica, sino que también conlleva un gran riesgo de cometer errores y perder información</w:t>
      </w:r>
      <w:r>
        <w:rPr>
          <w:spacing w:val="-17"/>
        </w:rPr>
        <w:t xml:space="preserve"> </w:t>
      </w:r>
      <w:r>
        <w:t>valiosa.</w:t>
      </w:r>
      <w:r>
        <w:rPr>
          <w:spacing w:val="-14"/>
        </w:rPr>
        <w:t xml:space="preserve"> </w:t>
      </w:r>
      <w:r>
        <w:t>Estas</w:t>
      </w:r>
      <w:r>
        <w:rPr>
          <w:spacing w:val="-16"/>
        </w:rPr>
        <w:t xml:space="preserve"> </w:t>
      </w:r>
      <w:r>
        <w:t>viejas</w:t>
      </w:r>
      <w:r>
        <w:rPr>
          <w:spacing w:val="-16"/>
        </w:rPr>
        <w:t xml:space="preserve"> </w:t>
      </w:r>
      <w:r>
        <w:t>costumbres</w:t>
      </w:r>
      <w:r>
        <w:rPr>
          <w:spacing w:val="-17"/>
        </w:rPr>
        <w:t xml:space="preserve"> </w:t>
      </w:r>
      <w:r>
        <w:t>hacen</w:t>
      </w:r>
      <w:r>
        <w:rPr>
          <w:spacing w:val="-15"/>
        </w:rPr>
        <w:t xml:space="preserve"> </w:t>
      </w:r>
      <w:r>
        <w:t>que</w:t>
      </w:r>
      <w:r>
        <w:rPr>
          <w:spacing w:val="-15"/>
        </w:rPr>
        <w:t xml:space="preserve"> </w:t>
      </w:r>
      <w:r>
        <w:t>sea</w:t>
      </w:r>
      <w:r>
        <w:rPr>
          <w:spacing w:val="-15"/>
        </w:rPr>
        <w:t xml:space="preserve"> </w:t>
      </w:r>
      <w:r>
        <w:t>complicado</w:t>
      </w:r>
      <w:r>
        <w:rPr>
          <w:spacing w:val="-15"/>
        </w:rPr>
        <w:t xml:space="preserve"> </w:t>
      </w:r>
      <w:r>
        <w:t>acceder</w:t>
      </w:r>
      <w:r>
        <w:rPr>
          <w:spacing w:val="-17"/>
        </w:rPr>
        <w:t xml:space="preserve"> </w:t>
      </w:r>
      <w:r>
        <w:t>de manera rápida y ordenada a la información financiera, lo que puede ocasionar retrasos en los pagos y cobros, además de afectar negativamente las relaciones con proveedores y clientes.</w:t>
      </w:r>
    </w:p>
    <w:p w:rsidR="00C55F9E" w:rsidRDefault="00C55F9E" w:rsidP="00C55F9E">
      <w:pPr>
        <w:pStyle w:val="Textoindependiente"/>
        <w:spacing w:line="360" w:lineRule="auto"/>
        <w:sectPr w:rsidR="00C55F9E" w:rsidSect="0090454E">
          <w:pgSz w:w="12240" w:h="15840"/>
          <w:pgMar w:top="1440" w:right="1440" w:bottom="1440" w:left="1440" w:header="720" w:footer="720" w:gutter="0"/>
          <w:cols w:space="720"/>
        </w:sectPr>
      </w:pPr>
    </w:p>
    <w:p w:rsidR="00C55F9E" w:rsidRDefault="00C55F9E" w:rsidP="00C55F9E">
      <w:pPr>
        <w:pStyle w:val="Textoindependiente"/>
        <w:spacing w:before="77" w:line="360" w:lineRule="auto"/>
        <w:ind w:right="262" w:firstLine="719"/>
      </w:pPr>
      <w:r>
        <w:lastRenderedPageBreak/>
        <w:t>Desarrollar una aplicación web enfocada en la gestión de deudas y</w:t>
      </w:r>
      <w:r>
        <w:rPr>
          <w:spacing w:val="-1"/>
        </w:rPr>
        <w:t xml:space="preserve"> </w:t>
      </w:r>
      <w:r>
        <w:t>facturas no</w:t>
      </w:r>
      <w:r>
        <w:rPr>
          <w:spacing w:val="-1"/>
        </w:rPr>
        <w:t xml:space="preserve"> </w:t>
      </w:r>
      <w:r>
        <w:t>solo</w:t>
      </w:r>
      <w:r>
        <w:rPr>
          <w:spacing w:val="-4"/>
        </w:rPr>
        <w:t xml:space="preserve"> </w:t>
      </w:r>
      <w:r>
        <w:t>ayudaría</w:t>
      </w:r>
      <w:r>
        <w:rPr>
          <w:spacing w:val="-4"/>
        </w:rPr>
        <w:t xml:space="preserve"> </w:t>
      </w:r>
      <w:r>
        <w:t>a</w:t>
      </w:r>
      <w:r>
        <w:rPr>
          <w:spacing w:val="-1"/>
        </w:rPr>
        <w:t xml:space="preserve"> </w:t>
      </w:r>
      <w:r>
        <w:t>solucionar</w:t>
      </w:r>
      <w:r>
        <w:rPr>
          <w:spacing w:val="-3"/>
        </w:rPr>
        <w:t xml:space="preserve"> </w:t>
      </w:r>
      <w:r>
        <w:t>las</w:t>
      </w:r>
      <w:r>
        <w:rPr>
          <w:spacing w:val="-2"/>
        </w:rPr>
        <w:t xml:space="preserve"> </w:t>
      </w:r>
      <w:r>
        <w:t>ineficiencias</w:t>
      </w:r>
      <w:r>
        <w:rPr>
          <w:spacing w:val="-2"/>
        </w:rPr>
        <w:t xml:space="preserve"> </w:t>
      </w:r>
      <w:r>
        <w:t>actuales,</w:t>
      </w:r>
      <w:r>
        <w:rPr>
          <w:spacing w:val="-3"/>
        </w:rPr>
        <w:t xml:space="preserve"> </w:t>
      </w:r>
      <w:r>
        <w:t>sino</w:t>
      </w:r>
      <w:r>
        <w:rPr>
          <w:spacing w:val="-3"/>
        </w:rPr>
        <w:t xml:space="preserve"> </w:t>
      </w:r>
      <w:r>
        <w:t>que</w:t>
      </w:r>
      <w:r>
        <w:rPr>
          <w:spacing w:val="-4"/>
        </w:rPr>
        <w:t xml:space="preserve"> </w:t>
      </w:r>
      <w:r>
        <w:t>también</w:t>
      </w:r>
      <w:r>
        <w:rPr>
          <w:spacing w:val="-1"/>
        </w:rPr>
        <w:t xml:space="preserve"> </w:t>
      </w:r>
      <w:r>
        <w:t>ofrecería a las empresas la visibilidad y el control que necesitan para tomar decisiones informadas al instante. Esta herramienta haría más fácil el seguimiento de las cuentas, mejoraría la comunicación interna y permitiría crear reportes financieros precisos, lo que contribuiría a una gestión administrativa más robusta y a la salud financiera del negocio.</w:t>
      </w:r>
    </w:p>
    <w:p w:rsidR="00AE029C" w:rsidRDefault="00AE029C" w:rsidP="0090454E">
      <w:pPr>
        <w:pStyle w:val="Textoindependiente"/>
        <w:spacing w:before="77" w:line="360" w:lineRule="auto"/>
        <w:ind w:left="0" w:right="262"/>
      </w:pPr>
    </w:p>
    <w:p w:rsidR="00C55F9E" w:rsidRDefault="00AE029C" w:rsidP="00C55F9E">
      <w:pPr>
        <w:spacing w:before="159"/>
        <w:ind w:left="262"/>
        <w:jc w:val="both"/>
        <w:rPr>
          <w:b/>
          <w:sz w:val="24"/>
        </w:rPr>
      </w:pPr>
      <w:r>
        <w:rPr>
          <w:b/>
          <w:sz w:val="24"/>
        </w:rPr>
        <w:t xml:space="preserve">1.5 </w:t>
      </w:r>
      <w:r w:rsidR="00C55F9E">
        <w:rPr>
          <w:b/>
          <w:sz w:val="24"/>
        </w:rPr>
        <w:t>Alcance</w:t>
      </w:r>
      <w:r w:rsidR="00C55F9E">
        <w:rPr>
          <w:b/>
          <w:spacing w:val="-5"/>
          <w:sz w:val="24"/>
        </w:rPr>
        <w:t xml:space="preserve"> </w:t>
      </w:r>
    </w:p>
    <w:p w:rsidR="00C55F9E" w:rsidRDefault="00C55F9E" w:rsidP="00C55F9E">
      <w:pPr>
        <w:pStyle w:val="Textoindependiente"/>
        <w:spacing w:before="25"/>
        <w:ind w:left="0"/>
        <w:jc w:val="left"/>
        <w:rPr>
          <w:b/>
        </w:rPr>
      </w:pPr>
    </w:p>
    <w:p w:rsidR="00C55F9E" w:rsidRDefault="00C55F9E" w:rsidP="00C55F9E">
      <w:pPr>
        <w:pStyle w:val="Textoindependiente"/>
        <w:spacing w:line="360" w:lineRule="auto"/>
        <w:ind w:right="256" w:firstLine="719"/>
      </w:pPr>
      <w:r>
        <w:t>El desarrollo de la aplicación web se centrará en optimizar y automatizar el sector de las deudas de clientes que frecuentan el establecimiento, así como también</w:t>
      </w:r>
      <w:r>
        <w:rPr>
          <w:spacing w:val="-14"/>
        </w:rPr>
        <w:t xml:space="preserve"> </w:t>
      </w:r>
      <w:r>
        <w:t>las</w:t>
      </w:r>
      <w:r>
        <w:rPr>
          <w:spacing w:val="-12"/>
        </w:rPr>
        <w:t xml:space="preserve"> </w:t>
      </w:r>
      <w:r>
        <w:t>facturas</w:t>
      </w:r>
      <w:r>
        <w:rPr>
          <w:spacing w:val="-14"/>
        </w:rPr>
        <w:t xml:space="preserve"> </w:t>
      </w:r>
      <w:r>
        <w:t>por</w:t>
      </w:r>
      <w:r>
        <w:rPr>
          <w:spacing w:val="-13"/>
        </w:rPr>
        <w:t xml:space="preserve"> </w:t>
      </w:r>
      <w:r>
        <w:t>pagar</w:t>
      </w:r>
      <w:r>
        <w:rPr>
          <w:spacing w:val="-13"/>
        </w:rPr>
        <w:t xml:space="preserve"> </w:t>
      </w:r>
      <w:r>
        <w:t>que</w:t>
      </w:r>
      <w:r>
        <w:rPr>
          <w:spacing w:val="-12"/>
        </w:rPr>
        <w:t xml:space="preserve"> </w:t>
      </w:r>
      <w:r>
        <w:t>la</w:t>
      </w:r>
      <w:r>
        <w:rPr>
          <w:spacing w:val="-14"/>
        </w:rPr>
        <w:t xml:space="preserve"> </w:t>
      </w:r>
      <w:r>
        <w:t>empresa</w:t>
      </w:r>
      <w:r>
        <w:rPr>
          <w:spacing w:val="-14"/>
        </w:rPr>
        <w:t xml:space="preserve"> </w:t>
      </w:r>
      <w:r>
        <w:t>pueda</w:t>
      </w:r>
      <w:r>
        <w:rPr>
          <w:spacing w:val="-14"/>
        </w:rPr>
        <w:t xml:space="preserve"> </w:t>
      </w:r>
      <w:r>
        <w:t>tener</w:t>
      </w:r>
      <w:r>
        <w:rPr>
          <w:spacing w:val="-13"/>
        </w:rPr>
        <w:t xml:space="preserve"> </w:t>
      </w:r>
      <w:r>
        <w:t>con</w:t>
      </w:r>
      <w:r>
        <w:rPr>
          <w:spacing w:val="-12"/>
        </w:rPr>
        <w:t xml:space="preserve"> </w:t>
      </w:r>
      <w:r>
        <w:t>proveedores</w:t>
      </w:r>
      <w:r>
        <w:rPr>
          <w:spacing w:val="-14"/>
        </w:rPr>
        <w:t xml:space="preserve"> </w:t>
      </w:r>
      <w:r>
        <w:t>u</w:t>
      </w:r>
      <w:r>
        <w:rPr>
          <w:spacing w:val="-14"/>
        </w:rPr>
        <w:t xml:space="preserve"> </w:t>
      </w:r>
      <w:r>
        <w:t>otros comercios.</w:t>
      </w:r>
      <w:r>
        <w:rPr>
          <w:spacing w:val="-1"/>
        </w:rPr>
        <w:t xml:space="preserve"> </w:t>
      </w:r>
      <w:r>
        <w:t>Con</w:t>
      </w:r>
      <w:r>
        <w:rPr>
          <w:spacing w:val="-2"/>
        </w:rPr>
        <w:t xml:space="preserve"> </w:t>
      </w:r>
      <w:r>
        <w:t>la</w:t>
      </w:r>
      <w:r>
        <w:rPr>
          <w:spacing w:val="-3"/>
        </w:rPr>
        <w:t xml:space="preserve"> </w:t>
      </w:r>
      <w:r>
        <w:t>automatización,</w:t>
      </w:r>
      <w:r>
        <w:rPr>
          <w:spacing w:val="-3"/>
        </w:rPr>
        <w:t xml:space="preserve"> </w:t>
      </w:r>
      <w:r>
        <w:t>buscará</w:t>
      </w:r>
      <w:r>
        <w:rPr>
          <w:spacing w:val="-5"/>
        </w:rPr>
        <w:t xml:space="preserve"> </w:t>
      </w:r>
      <w:r>
        <w:t>mejorar</w:t>
      </w:r>
      <w:r>
        <w:rPr>
          <w:spacing w:val="-3"/>
        </w:rPr>
        <w:t xml:space="preserve"> </w:t>
      </w:r>
      <w:r>
        <w:t>a</w:t>
      </w:r>
      <w:r>
        <w:rPr>
          <w:spacing w:val="-3"/>
        </w:rPr>
        <w:t xml:space="preserve"> </w:t>
      </w:r>
      <w:r>
        <w:t>la</w:t>
      </w:r>
      <w:r>
        <w:rPr>
          <w:spacing w:val="-5"/>
        </w:rPr>
        <w:t xml:space="preserve"> </w:t>
      </w:r>
      <w:r>
        <w:t>fluidez</w:t>
      </w:r>
      <w:r>
        <w:rPr>
          <w:spacing w:val="-5"/>
        </w:rPr>
        <w:t xml:space="preserve"> </w:t>
      </w:r>
      <w:r>
        <w:t>de</w:t>
      </w:r>
      <w:r>
        <w:rPr>
          <w:spacing w:val="-5"/>
        </w:rPr>
        <w:t xml:space="preserve"> </w:t>
      </w:r>
      <w:r>
        <w:t>las</w:t>
      </w:r>
      <w:r>
        <w:rPr>
          <w:spacing w:val="-3"/>
        </w:rPr>
        <w:t xml:space="preserve"> </w:t>
      </w:r>
      <w:r>
        <w:t>operaciones; así como facilitar su control y gestión.</w:t>
      </w:r>
    </w:p>
    <w:p w:rsidR="000F7EFF" w:rsidRDefault="000F7EFF" w:rsidP="00AE029C">
      <w:pPr>
        <w:pStyle w:val="Textoindependiente"/>
        <w:spacing w:before="160" w:line="360" w:lineRule="auto"/>
        <w:ind w:right="262"/>
        <w:rPr>
          <w:b/>
        </w:rPr>
      </w:pPr>
    </w:p>
    <w:p w:rsidR="00AE029C" w:rsidRDefault="00AE029C" w:rsidP="00AE029C">
      <w:pPr>
        <w:pStyle w:val="Textoindependiente"/>
        <w:spacing w:before="160" w:line="360" w:lineRule="auto"/>
        <w:ind w:right="262"/>
        <w:rPr>
          <w:b/>
        </w:rPr>
      </w:pPr>
      <w:r w:rsidRPr="00AE029C">
        <w:rPr>
          <w:b/>
        </w:rPr>
        <w:t>1.6</w:t>
      </w:r>
      <w:r>
        <w:rPr>
          <w:b/>
        </w:rPr>
        <w:t xml:space="preserve">   Delimitación </w:t>
      </w:r>
    </w:p>
    <w:p w:rsidR="00AE029C" w:rsidRDefault="00AE029C" w:rsidP="00AE029C">
      <w:pPr>
        <w:pStyle w:val="Textoindependiente"/>
        <w:spacing w:line="360" w:lineRule="auto"/>
        <w:ind w:left="261" w:right="261" w:firstLine="720"/>
        <w:rPr>
          <w:b/>
        </w:rPr>
      </w:pPr>
    </w:p>
    <w:p w:rsidR="000F7EFF" w:rsidRPr="000F7EFF" w:rsidRDefault="000F7EFF" w:rsidP="000F7EFF">
      <w:pPr>
        <w:spacing w:line="360" w:lineRule="auto"/>
        <w:ind w:firstLine="720"/>
        <w:rPr>
          <w:sz w:val="24"/>
          <w:szCs w:val="24"/>
        </w:rPr>
      </w:pPr>
      <w:r w:rsidRPr="000F7EFF">
        <w:rPr>
          <w:sz w:val="24"/>
          <w:szCs w:val="24"/>
        </w:rPr>
        <w:t>La aplicación web no abarcará otros ámbitos financieros, como lo pueden ser la gestión del capital, planificación del presupuesto, así como cualquier otro ámbito que esté relacionado a la contabilidad en general.</w:t>
      </w:r>
    </w:p>
    <w:p w:rsidR="00AE029C" w:rsidRPr="000F7EFF" w:rsidRDefault="00AE029C" w:rsidP="000F7EFF">
      <w:pPr>
        <w:pStyle w:val="Textoindependiente"/>
        <w:spacing w:line="360" w:lineRule="auto"/>
        <w:ind w:left="0" w:firstLine="720"/>
      </w:pPr>
    </w:p>
    <w:p w:rsidR="00C55F9E" w:rsidRPr="00B140A7" w:rsidRDefault="00157F3B" w:rsidP="00157F3B">
      <w:pPr>
        <w:tabs>
          <w:tab w:val="left" w:pos="1995"/>
        </w:tabs>
        <w:jc w:val="both"/>
        <w:sectPr w:rsidR="00C55F9E" w:rsidRPr="00B140A7" w:rsidSect="00157F3B">
          <w:type w:val="continuous"/>
          <w:pgSz w:w="12240" w:h="15840"/>
          <w:pgMar w:top="1440" w:right="1440" w:bottom="1440" w:left="1440" w:header="720" w:footer="720" w:gutter="0"/>
          <w:cols w:space="720"/>
        </w:sectPr>
      </w:pPr>
      <w:r>
        <w:t xml:space="preserve">        </w:t>
      </w:r>
    </w:p>
    <w:p w:rsidR="00D7486F" w:rsidRDefault="00D7486F" w:rsidP="00157F3B">
      <w:pPr>
        <w:pStyle w:val="Textoindependiente"/>
        <w:spacing w:before="5"/>
        <w:ind w:left="0"/>
        <w:rPr>
          <w:b/>
          <w:sz w:val="18"/>
        </w:rPr>
      </w:pPr>
    </w:p>
    <w:p w:rsidR="00DF31A6" w:rsidRDefault="00DF31A6" w:rsidP="00DF31A6">
      <w:pPr>
        <w:widowControl/>
        <w:suppressAutoHyphens/>
        <w:autoSpaceDE/>
        <w:autoSpaceDN/>
        <w:spacing w:line="360" w:lineRule="auto"/>
        <w:jc w:val="center"/>
        <w:rPr>
          <w:rFonts w:eastAsia="Droid Sans Fallback"/>
          <w:b/>
          <w:sz w:val="24"/>
          <w:szCs w:val="24"/>
          <w:lang w:eastAsia="zh-CN" w:bidi="hi-IN"/>
        </w:rPr>
      </w:pPr>
      <w:r w:rsidRPr="00DF31A6">
        <w:rPr>
          <w:rFonts w:eastAsia="Droid Sans Fallback"/>
          <w:b/>
          <w:sz w:val="24"/>
          <w:szCs w:val="24"/>
          <w:lang w:eastAsia="zh-CN" w:bidi="hi-IN"/>
        </w:rPr>
        <w:t xml:space="preserve">CAPITULO II </w:t>
      </w:r>
    </w:p>
    <w:p w:rsidR="00DF31A6" w:rsidRDefault="00DF31A6" w:rsidP="00DF31A6">
      <w:pPr>
        <w:widowControl/>
        <w:suppressAutoHyphens/>
        <w:autoSpaceDE/>
        <w:autoSpaceDN/>
        <w:spacing w:line="360" w:lineRule="auto"/>
        <w:jc w:val="center"/>
        <w:rPr>
          <w:rFonts w:eastAsia="Droid Sans Fallback"/>
          <w:b/>
          <w:sz w:val="24"/>
          <w:szCs w:val="24"/>
          <w:lang w:eastAsia="zh-CN" w:bidi="hi-IN"/>
        </w:rPr>
      </w:pPr>
    </w:p>
    <w:p w:rsidR="00DF31A6" w:rsidRDefault="00DF31A6" w:rsidP="00DF31A6">
      <w:pPr>
        <w:widowControl/>
        <w:suppressAutoHyphens/>
        <w:autoSpaceDE/>
        <w:autoSpaceDN/>
        <w:spacing w:line="360" w:lineRule="auto"/>
        <w:jc w:val="center"/>
        <w:rPr>
          <w:rFonts w:eastAsia="Droid Sans Fallback"/>
          <w:b/>
          <w:sz w:val="24"/>
          <w:szCs w:val="24"/>
          <w:lang w:eastAsia="zh-CN" w:bidi="hi-IN"/>
        </w:rPr>
      </w:pPr>
      <w:r w:rsidRPr="00DF31A6">
        <w:rPr>
          <w:rFonts w:eastAsia="Droid Sans Fallback"/>
          <w:b/>
          <w:sz w:val="24"/>
          <w:szCs w:val="24"/>
          <w:lang w:eastAsia="zh-CN" w:bidi="hi-IN"/>
        </w:rPr>
        <w:t>MARCO TEÓRICO – TECNOLÓGICO</w:t>
      </w:r>
    </w:p>
    <w:p w:rsidR="00DF31A6" w:rsidRPr="00DF31A6" w:rsidRDefault="00DF31A6" w:rsidP="00DF31A6">
      <w:pPr>
        <w:widowControl/>
        <w:suppressAutoHyphens/>
        <w:autoSpaceDE/>
        <w:autoSpaceDN/>
        <w:spacing w:line="360" w:lineRule="auto"/>
        <w:rPr>
          <w:rFonts w:eastAsia="Droid Sans Fallback"/>
          <w:sz w:val="24"/>
          <w:szCs w:val="24"/>
          <w:lang w:eastAsia="zh-CN" w:bidi="hi-IN"/>
        </w:rPr>
      </w:pPr>
    </w:p>
    <w:p w:rsidR="00DF31A6" w:rsidRPr="00FA002D" w:rsidRDefault="00DF31A6" w:rsidP="00DF31A6">
      <w:pPr>
        <w:suppressAutoHyphens/>
        <w:autoSpaceDE/>
        <w:autoSpaceDN/>
        <w:spacing w:line="360" w:lineRule="auto"/>
        <w:ind w:left="851"/>
        <w:jc w:val="both"/>
        <w:rPr>
          <w:rFonts w:eastAsia="Droid Sans Fallback"/>
          <w:b/>
          <w:sz w:val="24"/>
          <w:szCs w:val="24"/>
          <w:lang w:eastAsia="zh-CN" w:bidi="hi-IN"/>
        </w:rPr>
      </w:pPr>
      <w:r w:rsidRPr="00DF31A6">
        <w:rPr>
          <w:rFonts w:eastAsia="Droid Sans Fallback"/>
          <w:b/>
          <w:sz w:val="24"/>
          <w:szCs w:val="24"/>
          <w:lang w:eastAsia="zh-CN" w:bidi="hi-IN"/>
        </w:rPr>
        <w:t>2.1 Antecedentes de la Investigación</w:t>
      </w:r>
    </w:p>
    <w:p w:rsidR="00FA002D" w:rsidRDefault="00FA002D" w:rsidP="00DF31A6">
      <w:pPr>
        <w:suppressAutoHyphens/>
        <w:autoSpaceDE/>
        <w:autoSpaceDN/>
        <w:spacing w:line="360" w:lineRule="auto"/>
        <w:ind w:left="851"/>
        <w:jc w:val="both"/>
        <w:rPr>
          <w:rFonts w:eastAsia="Droid Sans Fallback"/>
          <w:sz w:val="24"/>
          <w:szCs w:val="24"/>
          <w:lang w:eastAsia="zh-CN" w:bidi="hi-IN"/>
        </w:rPr>
      </w:pPr>
    </w:p>
    <w:p w:rsidR="00FA002D" w:rsidRDefault="00FA002D" w:rsidP="00157F3B">
      <w:pPr>
        <w:suppressAutoHyphens/>
        <w:autoSpaceDE/>
        <w:autoSpaceDN/>
        <w:spacing w:line="360" w:lineRule="auto"/>
        <w:ind w:firstLine="720"/>
        <w:jc w:val="both"/>
        <w:rPr>
          <w:rFonts w:eastAsia="Droid Sans Fallback"/>
          <w:sz w:val="24"/>
          <w:szCs w:val="24"/>
          <w:lang w:eastAsia="zh-CN" w:bidi="hi-IN"/>
        </w:rPr>
      </w:pPr>
      <w:r w:rsidRPr="00FA002D">
        <w:rPr>
          <w:rFonts w:eastAsia="Droid Sans Fallback"/>
          <w:sz w:val="24"/>
          <w:szCs w:val="24"/>
          <w:lang w:eastAsia="zh-CN" w:bidi="hi-IN"/>
        </w:rPr>
        <w:t>Se encontraron algunos estudios, cuyos resultados son importantes por cuanto en ellos se manejan aspectos similares a algunos de los utilizados en la presente investigación, entre ellos se tienen:</w:t>
      </w:r>
    </w:p>
    <w:p w:rsidR="00FA002D" w:rsidRDefault="00FA002D" w:rsidP="00157F3B">
      <w:pPr>
        <w:suppressAutoHyphens/>
        <w:autoSpaceDE/>
        <w:autoSpaceDN/>
        <w:spacing w:line="360" w:lineRule="auto"/>
        <w:ind w:firstLine="720"/>
        <w:jc w:val="both"/>
        <w:rPr>
          <w:rFonts w:eastAsia="Droid Sans Fallback"/>
          <w:sz w:val="24"/>
          <w:szCs w:val="24"/>
          <w:lang w:eastAsia="zh-CN" w:bidi="hi-IN"/>
        </w:rPr>
      </w:pPr>
    </w:p>
    <w:p w:rsidR="00FA002D" w:rsidRPr="00157F3B" w:rsidRDefault="00157F3B" w:rsidP="00157F3B">
      <w:pPr>
        <w:suppressAutoHyphens/>
        <w:autoSpaceDE/>
        <w:autoSpaceDN/>
        <w:spacing w:line="360" w:lineRule="auto"/>
        <w:ind w:firstLine="720"/>
        <w:jc w:val="both"/>
        <w:rPr>
          <w:rFonts w:eastAsia="Droid Sans Fallback"/>
          <w:i/>
          <w:sz w:val="24"/>
          <w:szCs w:val="24"/>
          <w:lang w:eastAsia="zh-CN" w:bidi="hi-IN"/>
        </w:rPr>
      </w:pPr>
      <w:r>
        <w:rPr>
          <w:rFonts w:eastAsia="Droid Sans Fallback"/>
          <w:sz w:val="24"/>
          <w:szCs w:val="24"/>
          <w:lang w:eastAsia="zh-CN" w:bidi="hi-IN"/>
        </w:rPr>
        <w:t xml:space="preserve">Yépez Sierra et al (2018). Desarrollaron </w:t>
      </w:r>
      <w:r w:rsidRPr="00157F3B">
        <w:rPr>
          <w:rFonts w:eastAsia="Droid Sans Fallback"/>
          <w:sz w:val="24"/>
          <w:szCs w:val="24"/>
          <w:lang w:eastAsia="zh-CN" w:bidi="hi-IN"/>
        </w:rPr>
        <w:t xml:space="preserve"> un proyecto titulado </w:t>
      </w:r>
      <w:r w:rsidRPr="00157F3B">
        <w:rPr>
          <w:rFonts w:eastAsia="Droid Sans Fallback"/>
          <w:i/>
          <w:sz w:val="24"/>
          <w:szCs w:val="24"/>
          <w:lang w:eastAsia="zh-CN" w:bidi="hi-IN"/>
        </w:rPr>
        <w:t>“Aplicación web para el control de inventario y facturación de la empr</w:t>
      </w:r>
      <w:r>
        <w:rPr>
          <w:rFonts w:eastAsia="Droid Sans Fallback"/>
          <w:i/>
          <w:sz w:val="24"/>
          <w:szCs w:val="24"/>
          <w:lang w:eastAsia="zh-CN" w:bidi="hi-IN"/>
        </w:rPr>
        <w:t xml:space="preserve">esa Binacom </w:t>
      </w:r>
      <w:proofErr w:type="spellStart"/>
      <w:r>
        <w:rPr>
          <w:rFonts w:eastAsia="Droid Sans Fallback"/>
          <w:i/>
          <w:sz w:val="24"/>
          <w:szCs w:val="24"/>
          <w:lang w:eastAsia="zh-CN" w:bidi="hi-IN"/>
        </w:rPr>
        <w:t>Sys</w:t>
      </w:r>
      <w:proofErr w:type="spellEnd"/>
      <w:r>
        <w:rPr>
          <w:rFonts w:eastAsia="Droid Sans Fallback"/>
          <w:i/>
          <w:sz w:val="24"/>
          <w:szCs w:val="24"/>
          <w:lang w:eastAsia="zh-CN" w:bidi="hi-IN"/>
        </w:rPr>
        <w:t xml:space="preserve"> S. A, Ecuador”.</w:t>
      </w:r>
      <w:r w:rsidRPr="00157F3B">
        <w:rPr>
          <w:rFonts w:eastAsia="Droid Sans Fallback"/>
          <w:sz w:val="24"/>
          <w:szCs w:val="24"/>
          <w:lang w:eastAsia="zh-CN" w:bidi="hi-IN"/>
        </w:rPr>
        <w:t xml:space="preserve"> Este proyecto propone implementar un sistema piloto para mejorar la gestión de facturación, que proporcione a los usuarios, una herramienta que facilite la búsqueda, adquisición y facturación de productos y servicios tecnológicos, mediante la utilización de tecnología de información y comunicación. En cual este proyecto fue modelo a la hora de implementar los módulos que fueran útiles y necesarios para un registro de productos. Nos sirvió de guía en el proceso de plantearnos cómo podríamos hacer una aplicación que además de útil fue cómoda para el usuario, y en ella encontramos el balance al que quisimos apuntar.</w:t>
      </w:r>
    </w:p>
    <w:p w:rsidR="00157F3B" w:rsidRDefault="00157F3B" w:rsidP="00157F3B">
      <w:pPr>
        <w:suppressAutoHyphens/>
        <w:autoSpaceDE/>
        <w:autoSpaceDN/>
        <w:spacing w:line="360" w:lineRule="auto"/>
        <w:ind w:firstLine="720"/>
        <w:jc w:val="both"/>
        <w:rPr>
          <w:rFonts w:eastAsia="Droid Sans Fallback"/>
          <w:sz w:val="24"/>
          <w:szCs w:val="24"/>
          <w:lang w:eastAsia="zh-CN" w:bidi="hi-IN"/>
        </w:rPr>
      </w:pPr>
    </w:p>
    <w:p w:rsidR="00157F3B" w:rsidRDefault="00157F3B" w:rsidP="00157F3B">
      <w:pPr>
        <w:suppressAutoHyphens/>
        <w:autoSpaceDE/>
        <w:autoSpaceDN/>
        <w:spacing w:line="360" w:lineRule="auto"/>
        <w:ind w:firstLine="720"/>
        <w:jc w:val="both"/>
        <w:rPr>
          <w:rFonts w:eastAsia="Droid Sans Fallback"/>
          <w:sz w:val="24"/>
          <w:szCs w:val="24"/>
          <w:lang w:eastAsia="zh-CN" w:bidi="hi-IN"/>
        </w:rPr>
      </w:pPr>
      <w:bookmarkStart w:id="0" w:name="_GoBack"/>
      <w:r w:rsidRPr="00157F3B">
        <w:rPr>
          <w:rFonts w:eastAsia="Droid Sans Fallback"/>
          <w:sz w:val="24"/>
          <w:szCs w:val="24"/>
          <w:lang w:eastAsia="zh-CN" w:bidi="hi-IN"/>
        </w:rPr>
        <w:t>Mora (2013)</w:t>
      </w:r>
      <w:r>
        <w:rPr>
          <w:rFonts w:eastAsia="Droid Sans Fallback"/>
          <w:sz w:val="24"/>
          <w:szCs w:val="24"/>
          <w:lang w:eastAsia="zh-CN" w:bidi="hi-IN"/>
        </w:rPr>
        <w:t xml:space="preserve">, en su trabajo titulado: </w:t>
      </w:r>
      <w:r w:rsidRPr="00157F3B">
        <w:rPr>
          <w:rFonts w:eastAsia="Droid Sans Fallback"/>
          <w:sz w:val="24"/>
          <w:szCs w:val="24"/>
          <w:lang w:eastAsia="zh-CN" w:bidi="hi-IN"/>
        </w:rPr>
        <w:t xml:space="preserve"> “</w:t>
      </w:r>
      <w:r>
        <w:rPr>
          <w:rFonts w:eastAsia="Droid Sans Fallback"/>
          <w:sz w:val="24"/>
          <w:szCs w:val="24"/>
          <w:lang w:eastAsia="zh-CN" w:bidi="hi-IN"/>
        </w:rPr>
        <w:t>Diseño e</w:t>
      </w:r>
      <w:r w:rsidRPr="00157F3B">
        <w:rPr>
          <w:rFonts w:eastAsia="Droid Sans Fallback"/>
          <w:sz w:val="24"/>
          <w:szCs w:val="24"/>
          <w:lang w:eastAsia="zh-CN" w:bidi="hi-IN"/>
        </w:rPr>
        <w:t xml:space="preserve"> Implementación</w:t>
      </w:r>
      <w:r>
        <w:rPr>
          <w:rFonts w:eastAsia="Droid Sans Fallback"/>
          <w:sz w:val="24"/>
          <w:szCs w:val="24"/>
          <w:lang w:eastAsia="zh-CN" w:bidi="hi-IN"/>
        </w:rPr>
        <w:t xml:space="preserve"> de un Sistema p</w:t>
      </w:r>
      <w:r w:rsidRPr="00157F3B">
        <w:rPr>
          <w:rFonts w:eastAsia="Droid Sans Fallback"/>
          <w:sz w:val="24"/>
          <w:szCs w:val="24"/>
          <w:lang w:eastAsia="zh-CN" w:bidi="hi-IN"/>
        </w:rPr>
        <w:t>ara</w:t>
      </w:r>
      <w:r>
        <w:rPr>
          <w:rFonts w:eastAsia="Droid Sans Fallback"/>
          <w:sz w:val="24"/>
          <w:szCs w:val="24"/>
          <w:lang w:eastAsia="zh-CN" w:bidi="hi-IN"/>
        </w:rPr>
        <w:t xml:space="preserve"> </w:t>
      </w:r>
      <w:r w:rsidRPr="00157F3B">
        <w:rPr>
          <w:rFonts w:eastAsia="Droid Sans Fallback"/>
          <w:sz w:val="24"/>
          <w:szCs w:val="24"/>
          <w:lang w:eastAsia="zh-CN" w:bidi="hi-IN"/>
        </w:rPr>
        <w:t xml:space="preserve">Gestionar Viáticos” presentado en </w:t>
      </w:r>
      <w:r>
        <w:rPr>
          <w:rFonts w:eastAsia="Droid Sans Fallback"/>
          <w:sz w:val="24"/>
          <w:szCs w:val="24"/>
          <w:lang w:eastAsia="zh-CN" w:bidi="hi-IN"/>
        </w:rPr>
        <w:t xml:space="preserve">la escuela de computación de la </w:t>
      </w:r>
      <w:r w:rsidRPr="00157F3B">
        <w:rPr>
          <w:rFonts w:eastAsia="Droid Sans Fallback"/>
          <w:sz w:val="24"/>
          <w:szCs w:val="24"/>
          <w:lang w:eastAsia="zh-CN" w:bidi="hi-IN"/>
        </w:rPr>
        <w:t>Universidad de Central Venezuela “</w:t>
      </w:r>
      <w:r>
        <w:rPr>
          <w:rFonts w:eastAsia="Droid Sans Fallback"/>
          <w:sz w:val="24"/>
          <w:szCs w:val="24"/>
          <w:lang w:eastAsia="zh-CN" w:bidi="hi-IN"/>
        </w:rPr>
        <w:t>UCV”,</w:t>
      </w:r>
      <w:bookmarkEnd w:id="0"/>
      <w:r>
        <w:rPr>
          <w:rFonts w:eastAsia="Droid Sans Fallback"/>
          <w:sz w:val="24"/>
          <w:szCs w:val="24"/>
          <w:lang w:eastAsia="zh-CN" w:bidi="hi-IN"/>
        </w:rPr>
        <w:t xml:space="preserve"> esta investigación utilizó la </w:t>
      </w:r>
      <w:r w:rsidRPr="00157F3B">
        <w:rPr>
          <w:rFonts w:eastAsia="Droid Sans Fallback"/>
          <w:sz w:val="24"/>
          <w:szCs w:val="24"/>
          <w:lang w:eastAsia="zh-CN" w:bidi="hi-IN"/>
        </w:rPr>
        <w:t xml:space="preserve">observación como técnica de investigación, por el </w:t>
      </w:r>
      <w:r>
        <w:rPr>
          <w:rFonts w:eastAsia="Droid Sans Fallback"/>
          <w:sz w:val="24"/>
          <w:szCs w:val="24"/>
          <w:lang w:eastAsia="zh-CN" w:bidi="hi-IN"/>
        </w:rPr>
        <w:t xml:space="preserve">cual llegan a la conclusión </w:t>
      </w:r>
      <w:r w:rsidRPr="00157F3B">
        <w:rPr>
          <w:rFonts w:eastAsia="Droid Sans Fallback"/>
          <w:sz w:val="24"/>
          <w:szCs w:val="24"/>
          <w:lang w:eastAsia="zh-CN" w:bidi="hi-IN"/>
        </w:rPr>
        <w:t>de que debido a la ausencia de una herramie</w:t>
      </w:r>
      <w:r>
        <w:rPr>
          <w:rFonts w:eastAsia="Droid Sans Fallback"/>
          <w:sz w:val="24"/>
          <w:szCs w:val="24"/>
          <w:lang w:eastAsia="zh-CN" w:bidi="hi-IN"/>
        </w:rPr>
        <w:t xml:space="preserve">nta informática para la gestión </w:t>
      </w:r>
      <w:r w:rsidRPr="00157F3B">
        <w:rPr>
          <w:rFonts w:eastAsia="Droid Sans Fallback"/>
          <w:sz w:val="24"/>
          <w:szCs w:val="24"/>
          <w:lang w:eastAsia="zh-CN" w:bidi="hi-IN"/>
        </w:rPr>
        <w:t>de viáticos hay perdidas de materiales, por el</w:t>
      </w:r>
      <w:r>
        <w:rPr>
          <w:rFonts w:eastAsia="Droid Sans Fallback"/>
          <w:sz w:val="24"/>
          <w:szCs w:val="24"/>
          <w:lang w:eastAsia="zh-CN" w:bidi="hi-IN"/>
        </w:rPr>
        <w:t xml:space="preserve">lo, surge la necesidad de crear </w:t>
      </w:r>
      <w:r w:rsidRPr="00157F3B">
        <w:rPr>
          <w:rFonts w:eastAsia="Droid Sans Fallback"/>
          <w:sz w:val="24"/>
          <w:szCs w:val="24"/>
          <w:lang w:eastAsia="zh-CN" w:bidi="hi-IN"/>
        </w:rPr>
        <w:t>un sistema de informaron para solvent</w:t>
      </w:r>
      <w:r>
        <w:rPr>
          <w:rFonts w:eastAsia="Droid Sans Fallback"/>
          <w:sz w:val="24"/>
          <w:szCs w:val="24"/>
          <w:lang w:eastAsia="zh-CN" w:bidi="hi-IN"/>
        </w:rPr>
        <w:t xml:space="preserve">ar este problema, utilizando la </w:t>
      </w:r>
      <w:r w:rsidRPr="00157F3B">
        <w:rPr>
          <w:rFonts w:eastAsia="Droid Sans Fallback"/>
          <w:sz w:val="24"/>
          <w:szCs w:val="24"/>
          <w:lang w:eastAsia="zh-CN" w:bidi="hi-IN"/>
        </w:rPr>
        <w:t>metodología de desarrollo de software E</w:t>
      </w:r>
      <w:r>
        <w:rPr>
          <w:rFonts w:eastAsia="Droid Sans Fallback"/>
          <w:sz w:val="24"/>
          <w:szCs w:val="24"/>
          <w:lang w:eastAsia="zh-CN" w:bidi="hi-IN"/>
        </w:rPr>
        <w:t xml:space="preserve">xterme Programming (XP) el cual </w:t>
      </w:r>
      <w:r w:rsidRPr="00157F3B">
        <w:rPr>
          <w:rFonts w:eastAsia="Droid Sans Fallback"/>
          <w:sz w:val="24"/>
          <w:szCs w:val="24"/>
          <w:lang w:eastAsia="zh-CN" w:bidi="hi-IN"/>
        </w:rPr>
        <w:t>permite un desarrollo rápido de proyectos pequeños y mediano.</w:t>
      </w:r>
    </w:p>
    <w:p w:rsidR="00E40476" w:rsidRDefault="00E40476" w:rsidP="00157F3B">
      <w:pPr>
        <w:suppressAutoHyphens/>
        <w:autoSpaceDE/>
        <w:autoSpaceDN/>
        <w:spacing w:line="360" w:lineRule="auto"/>
        <w:ind w:firstLine="720"/>
        <w:jc w:val="both"/>
        <w:rPr>
          <w:rFonts w:eastAsia="Droid Sans Fallback"/>
          <w:sz w:val="24"/>
          <w:szCs w:val="24"/>
          <w:lang w:eastAsia="zh-CN" w:bidi="hi-IN"/>
        </w:rPr>
      </w:pPr>
    </w:p>
    <w:p w:rsidR="00E40476" w:rsidRDefault="00E40476" w:rsidP="00157F3B">
      <w:pPr>
        <w:suppressAutoHyphens/>
        <w:autoSpaceDE/>
        <w:autoSpaceDN/>
        <w:spacing w:line="360" w:lineRule="auto"/>
        <w:ind w:firstLine="720"/>
        <w:jc w:val="both"/>
        <w:rPr>
          <w:rFonts w:eastAsia="Droid Sans Fallback"/>
          <w:sz w:val="24"/>
          <w:szCs w:val="24"/>
          <w:lang w:eastAsia="zh-CN" w:bidi="hi-IN"/>
        </w:rPr>
      </w:pPr>
    </w:p>
    <w:p w:rsidR="00E40476" w:rsidRPr="00015FF4" w:rsidRDefault="00015FF4" w:rsidP="00015FF4">
      <w:pPr>
        <w:suppressAutoHyphens/>
        <w:autoSpaceDE/>
        <w:autoSpaceDN/>
        <w:spacing w:line="360" w:lineRule="auto"/>
        <w:ind w:firstLine="720"/>
        <w:jc w:val="both"/>
        <w:rPr>
          <w:rFonts w:eastAsia="Droid Sans Fallback"/>
          <w:i/>
          <w:sz w:val="24"/>
          <w:szCs w:val="24"/>
          <w:lang w:eastAsia="zh-CN" w:bidi="hi-IN"/>
        </w:rPr>
      </w:pPr>
      <w:r w:rsidRPr="00015FF4">
        <w:rPr>
          <w:rFonts w:eastAsia="Droid Sans Fallback"/>
          <w:sz w:val="24"/>
          <w:szCs w:val="24"/>
          <w:lang w:eastAsia="zh-CN" w:bidi="hi-IN"/>
        </w:rPr>
        <w:lastRenderedPageBreak/>
        <w:t xml:space="preserve">Domingo </w:t>
      </w:r>
      <w:r>
        <w:rPr>
          <w:rFonts w:eastAsia="Droid Sans Fallback"/>
          <w:sz w:val="24"/>
          <w:szCs w:val="24"/>
          <w:lang w:eastAsia="zh-CN" w:bidi="hi-IN"/>
        </w:rPr>
        <w:t>y Acosta (2011). Desarrollaron</w:t>
      </w:r>
      <w:r w:rsidRPr="00015FF4">
        <w:rPr>
          <w:rFonts w:eastAsia="Droid Sans Fallback"/>
          <w:sz w:val="24"/>
          <w:szCs w:val="24"/>
          <w:lang w:eastAsia="zh-CN" w:bidi="hi-IN"/>
        </w:rPr>
        <w:t xml:space="preserve"> un proyecto titulado “</w:t>
      </w:r>
      <w:r w:rsidRPr="00015FF4">
        <w:rPr>
          <w:rFonts w:eastAsia="Droid Sans Fallback"/>
          <w:i/>
          <w:sz w:val="24"/>
          <w:szCs w:val="24"/>
          <w:lang w:eastAsia="zh-CN" w:bidi="hi-IN"/>
        </w:rPr>
        <w:t>Implementar una aplicación web para el control de los bienes nacionales del instituto universitario de tecnología del estado bolívar. C</w:t>
      </w:r>
      <w:r>
        <w:rPr>
          <w:rFonts w:eastAsia="Droid Sans Fallback"/>
          <w:i/>
          <w:sz w:val="24"/>
          <w:szCs w:val="24"/>
          <w:lang w:eastAsia="zh-CN" w:bidi="hi-IN"/>
        </w:rPr>
        <w:t xml:space="preserve">iudad Bolívar-Estado Bolívar.” </w:t>
      </w:r>
      <w:r w:rsidRPr="00015FF4">
        <w:rPr>
          <w:rFonts w:eastAsia="Droid Sans Fallback"/>
          <w:sz w:val="24"/>
          <w:szCs w:val="24"/>
          <w:lang w:eastAsia="zh-CN" w:bidi="hi-IN"/>
        </w:rPr>
        <w:t>Esta propuesta mostró de manera precisa cómo alcanzar la eficiencia en nuestro sistema de inventario siendo la fluidez una de las características que la hizo más influyente en nuestro proceso creativo de construcción del sistema, siendo de gran aporte las características de desarrollo de las funcionalidades.</w:t>
      </w:r>
    </w:p>
    <w:p w:rsidR="00FA002D" w:rsidRDefault="00FA002D" w:rsidP="00DF31A6">
      <w:pPr>
        <w:suppressAutoHyphens/>
        <w:autoSpaceDE/>
        <w:autoSpaceDN/>
        <w:spacing w:line="360" w:lineRule="auto"/>
        <w:ind w:left="851"/>
        <w:jc w:val="both"/>
        <w:rPr>
          <w:rFonts w:eastAsia="Droid Sans Fallback"/>
          <w:sz w:val="24"/>
          <w:szCs w:val="24"/>
          <w:lang w:eastAsia="zh-CN" w:bidi="hi-IN"/>
        </w:rPr>
      </w:pPr>
    </w:p>
    <w:p w:rsidR="00FA002D" w:rsidRPr="00DF31A6" w:rsidRDefault="00FA002D" w:rsidP="00ED4E40">
      <w:pPr>
        <w:suppressAutoHyphens/>
        <w:autoSpaceDE/>
        <w:autoSpaceDN/>
        <w:spacing w:line="360" w:lineRule="auto"/>
        <w:jc w:val="both"/>
        <w:rPr>
          <w:rFonts w:eastAsia="Droid Sans Fallback"/>
          <w:sz w:val="24"/>
          <w:szCs w:val="24"/>
          <w:lang w:eastAsia="zh-CN" w:bidi="hi-IN"/>
        </w:rPr>
      </w:pPr>
    </w:p>
    <w:p w:rsidR="00DF31A6" w:rsidRDefault="00DF31A6" w:rsidP="00ED4E40">
      <w:pPr>
        <w:suppressAutoHyphens/>
        <w:autoSpaceDE/>
        <w:autoSpaceDN/>
        <w:spacing w:line="360" w:lineRule="auto"/>
        <w:jc w:val="both"/>
        <w:rPr>
          <w:rFonts w:eastAsia="Droid Sans Fallback"/>
          <w:b/>
          <w:sz w:val="24"/>
          <w:szCs w:val="24"/>
          <w:lang w:eastAsia="zh-CN" w:bidi="hi-IN"/>
        </w:rPr>
      </w:pPr>
      <w:r w:rsidRPr="00DF31A6">
        <w:rPr>
          <w:rFonts w:eastAsia="Droid Sans Fallback"/>
          <w:b/>
          <w:sz w:val="24"/>
          <w:szCs w:val="24"/>
          <w:lang w:eastAsia="zh-CN" w:bidi="hi-IN"/>
        </w:rPr>
        <w:t>2.2 Bases Teóricas</w:t>
      </w:r>
    </w:p>
    <w:p w:rsidR="00DE3057" w:rsidRDefault="00DE3057" w:rsidP="00ED4E40">
      <w:pPr>
        <w:suppressAutoHyphens/>
        <w:autoSpaceDE/>
        <w:autoSpaceDN/>
        <w:spacing w:line="360" w:lineRule="auto"/>
        <w:jc w:val="both"/>
        <w:rPr>
          <w:rFonts w:eastAsia="Droid Sans Fallback"/>
          <w:b/>
          <w:sz w:val="24"/>
          <w:szCs w:val="24"/>
          <w:lang w:eastAsia="zh-CN" w:bidi="hi-IN"/>
        </w:rPr>
      </w:pPr>
    </w:p>
    <w:p w:rsidR="00DE3057" w:rsidRDefault="00DE3057" w:rsidP="00DE3057">
      <w:pPr>
        <w:suppressAutoHyphens/>
        <w:autoSpaceDE/>
        <w:autoSpaceDN/>
        <w:spacing w:line="360" w:lineRule="auto"/>
        <w:jc w:val="both"/>
        <w:rPr>
          <w:rFonts w:eastAsia="Droid Sans Fallback"/>
          <w:b/>
          <w:sz w:val="24"/>
          <w:szCs w:val="24"/>
          <w:lang w:eastAsia="zh-CN" w:bidi="hi-IN"/>
        </w:rPr>
      </w:pPr>
      <w:r w:rsidRPr="00DE3057">
        <w:rPr>
          <w:rFonts w:eastAsia="Droid Sans Fallback"/>
          <w:b/>
          <w:sz w:val="24"/>
          <w:szCs w:val="24"/>
          <w:lang w:eastAsia="zh-CN" w:bidi="hi-IN"/>
        </w:rPr>
        <w:t>Aplicación Web</w:t>
      </w:r>
    </w:p>
    <w:p w:rsidR="00261C82" w:rsidRPr="00DE3057" w:rsidRDefault="00261C82" w:rsidP="00DE3057">
      <w:pPr>
        <w:suppressAutoHyphens/>
        <w:autoSpaceDE/>
        <w:autoSpaceDN/>
        <w:spacing w:line="360" w:lineRule="auto"/>
        <w:jc w:val="both"/>
        <w:rPr>
          <w:rFonts w:eastAsia="Droid Sans Fallback"/>
          <w:b/>
          <w:sz w:val="24"/>
          <w:szCs w:val="24"/>
          <w:lang w:eastAsia="zh-CN" w:bidi="hi-IN"/>
        </w:rPr>
      </w:pPr>
    </w:p>
    <w:p w:rsidR="00DE3057" w:rsidRPr="00261C82" w:rsidRDefault="00DE3057" w:rsidP="00951B40">
      <w:pPr>
        <w:suppressAutoHyphens/>
        <w:autoSpaceDE/>
        <w:autoSpaceDN/>
        <w:spacing w:line="360" w:lineRule="auto"/>
        <w:ind w:firstLine="720"/>
        <w:jc w:val="both"/>
        <w:rPr>
          <w:rFonts w:eastAsia="Droid Sans Fallback"/>
          <w:sz w:val="24"/>
          <w:szCs w:val="24"/>
          <w:lang w:eastAsia="zh-CN" w:bidi="hi-IN"/>
        </w:rPr>
      </w:pPr>
      <w:r w:rsidRPr="00261C82">
        <w:rPr>
          <w:rFonts w:eastAsia="Droid Sans Fallback"/>
          <w:sz w:val="24"/>
          <w:szCs w:val="24"/>
          <w:lang w:eastAsia="zh-CN" w:bidi="hi-IN"/>
        </w:rPr>
        <w:t>Las aplicaciones web son sistemas informáticos que permiten el intercambio de información y la interacción entre el usuario y los datos almacenados.</w:t>
      </w:r>
      <w:r w:rsidR="00B9655A" w:rsidRPr="00261C82">
        <w:t xml:space="preserve"> </w:t>
      </w:r>
      <w:r w:rsidR="00B9655A" w:rsidRPr="00261C82">
        <w:rPr>
          <w:rFonts w:eastAsia="Droid Sans Fallback"/>
          <w:sz w:val="24"/>
          <w:szCs w:val="24"/>
          <w:lang w:eastAsia="zh-CN" w:bidi="hi-IN"/>
        </w:rPr>
        <w:t>A estas aplicaciones se accede mediante una red, ya se internet o intranet. El término puede significar una aplicación software que está alojada en un entorno de navegador controlado o codificado en un lenguaje soportado p</w:t>
      </w:r>
      <w:r w:rsidR="00951B40">
        <w:rPr>
          <w:rFonts w:eastAsia="Droid Sans Fallback"/>
          <w:sz w:val="24"/>
          <w:szCs w:val="24"/>
          <w:lang w:eastAsia="zh-CN" w:bidi="hi-IN"/>
        </w:rPr>
        <w:t>or el navegador (Ávila, 2018:</w:t>
      </w:r>
      <w:r w:rsidR="00B9655A" w:rsidRPr="00261C82">
        <w:rPr>
          <w:rFonts w:eastAsia="Droid Sans Fallback"/>
          <w:sz w:val="24"/>
          <w:szCs w:val="24"/>
          <w:lang w:eastAsia="zh-CN" w:bidi="hi-IN"/>
        </w:rPr>
        <w:t xml:space="preserve"> 336).</w:t>
      </w:r>
    </w:p>
    <w:p w:rsidR="00CB69B4" w:rsidRDefault="00CB69B4" w:rsidP="00C05D5B">
      <w:pPr>
        <w:suppressAutoHyphens/>
        <w:autoSpaceDE/>
        <w:autoSpaceDN/>
        <w:spacing w:after="160" w:line="360" w:lineRule="auto"/>
        <w:ind w:firstLine="720"/>
        <w:jc w:val="both"/>
        <w:rPr>
          <w:rFonts w:eastAsia="Droid Sans Fallback"/>
          <w:b/>
          <w:sz w:val="24"/>
          <w:szCs w:val="24"/>
          <w:lang w:eastAsia="zh-CN" w:bidi="hi-IN"/>
        </w:rPr>
      </w:pPr>
    </w:p>
    <w:p w:rsidR="003B53D7" w:rsidRDefault="0073618F" w:rsidP="0090454E">
      <w:pPr>
        <w:suppressAutoHyphens/>
        <w:autoSpaceDE/>
        <w:autoSpaceDN/>
        <w:spacing w:after="160" w:line="360" w:lineRule="auto"/>
        <w:ind w:firstLine="720"/>
        <w:jc w:val="both"/>
        <w:rPr>
          <w:rFonts w:eastAsia="Droid Sans Fallback"/>
          <w:sz w:val="24"/>
          <w:szCs w:val="24"/>
          <w:lang w:eastAsia="zh-CN" w:bidi="hi-IN"/>
        </w:rPr>
      </w:pPr>
      <w:r>
        <w:rPr>
          <w:rFonts w:eastAsia="Droid Sans Fallback"/>
          <w:b/>
          <w:sz w:val="24"/>
          <w:szCs w:val="24"/>
          <w:lang w:eastAsia="zh-CN" w:bidi="hi-IN"/>
        </w:rPr>
        <w:t xml:space="preserve"> </w:t>
      </w:r>
      <w:r w:rsidRPr="0073618F">
        <w:rPr>
          <w:rFonts w:eastAsia="Droid Sans Fallback"/>
          <w:sz w:val="24"/>
          <w:szCs w:val="24"/>
          <w:lang w:eastAsia="zh-CN" w:bidi="hi-IN"/>
        </w:rPr>
        <w:t xml:space="preserve">Estas </w:t>
      </w:r>
      <w:r w:rsidR="00CB69B4" w:rsidRPr="0073618F">
        <w:rPr>
          <w:rFonts w:eastAsia="Droid Sans Fallback"/>
          <w:sz w:val="24"/>
          <w:szCs w:val="24"/>
          <w:lang w:eastAsia="zh-CN" w:bidi="hi-IN"/>
        </w:rPr>
        <w:t>aplicaciones web son convenientes para acceder desde cualquier lugar usando Internet. En vez de crear clientes para diferentes plataformas, la aplicación web se escribe una vez y se ejecuta igual en todas partes (Rodrí</w:t>
      </w:r>
      <w:r>
        <w:rPr>
          <w:rFonts w:eastAsia="Droid Sans Fallback"/>
          <w:sz w:val="24"/>
          <w:szCs w:val="24"/>
          <w:lang w:eastAsia="zh-CN" w:bidi="hi-IN"/>
        </w:rPr>
        <w:t>guez, et al:</w:t>
      </w:r>
      <w:r w:rsidR="00CB69B4" w:rsidRPr="0073618F">
        <w:rPr>
          <w:rFonts w:eastAsia="Droid Sans Fallback"/>
          <w:sz w:val="24"/>
          <w:szCs w:val="24"/>
          <w:lang w:eastAsia="zh-CN" w:bidi="hi-IN"/>
        </w:rPr>
        <w:t xml:space="preserve"> 2013). Como expresan los autores la tecnología web presenta incontables beneficios en relación a las antiguas aplicaciones de escritorio, sobre todo la optimización de recursos como tiempo al evitar tener que instalar el aplicativo en cada máquina.</w:t>
      </w:r>
    </w:p>
    <w:p w:rsidR="00E12701" w:rsidRDefault="006C56DF" w:rsidP="003B53D7">
      <w:pPr>
        <w:suppressAutoHyphens/>
        <w:autoSpaceDE/>
        <w:autoSpaceDN/>
        <w:spacing w:line="360" w:lineRule="auto"/>
        <w:ind w:firstLine="720"/>
        <w:jc w:val="both"/>
        <w:rPr>
          <w:rFonts w:eastAsia="Droid Sans Fallback"/>
          <w:sz w:val="24"/>
          <w:szCs w:val="24"/>
          <w:lang w:eastAsia="zh-CN" w:bidi="hi-IN"/>
        </w:rPr>
      </w:pPr>
      <w:r w:rsidRPr="003B53D7">
        <w:rPr>
          <w:rFonts w:eastAsia="Droid Sans Fallback"/>
          <w:sz w:val="24"/>
          <w:szCs w:val="24"/>
          <w:lang w:eastAsia="zh-CN" w:bidi="hi-IN"/>
        </w:rPr>
        <w:t>Una aplicación web (web-based application) es un tipo especial de aplicación cliente/servidor, donde tanto el cliente (el navegador, explorador o visualizador) como el servidor (el servidor web) y el protocolo mediante el que se</w:t>
      </w:r>
      <w:r w:rsidR="00E12701" w:rsidRPr="003B53D7">
        <w:t xml:space="preserve"> </w:t>
      </w:r>
      <w:r w:rsidR="00E12701" w:rsidRPr="003B53D7">
        <w:rPr>
          <w:rFonts w:eastAsia="Droid Sans Fallback"/>
          <w:sz w:val="24"/>
          <w:szCs w:val="24"/>
          <w:lang w:eastAsia="zh-CN" w:bidi="hi-IN"/>
        </w:rPr>
        <w:t>comunican (HTTP) están estandarizados y no han de ser creados por</w:t>
      </w:r>
      <w:r w:rsidR="003B53D7">
        <w:rPr>
          <w:rFonts w:eastAsia="Droid Sans Fallback"/>
          <w:sz w:val="24"/>
          <w:szCs w:val="24"/>
          <w:lang w:eastAsia="zh-CN" w:bidi="hi-IN"/>
        </w:rPr>
        <w:t xml:space="preserve"> el programador de aplicaciones.</w:t>
      </w:r>
    </w:p>
    <w:p w:rsidR="003B53D7" w:rsidRPr="003B53D7" w:rsidRDefault="003B53D7" w:rsidP="00E12701">
      <w:pPr>
        <w:suppressAutoHyphens/>
        <w:autoSpaceDE/>
        <w:autoSpaceDN/>
        <w:spacing w:line="360" w:lineRule="auto"/>
        <w:jc w:val="both"/>
        <w:rPr>
          <w:rFonts w:eastAsia="Droid Sans Fallback"/>
          <w:sz w:val="24"/>
          <w:szCs w:val="24"/>
          <w:lang w:eastAsia="zh-CN" w:bidi="hi-IN"/>
        </w:rPr>
      </w:pPr>
    </w:p>
    <w:p w:rsidR="006C56DF" w:rsidRPr="003B53D7" w:rsidRDefault="00E12701" w:rsidP="003B53D7">
      <w:pPr>
        <w:suppressAutoHyphens/>
        <w:autoSpaceDE/>
        <w:autoSpaceDN/>
        <w:spacing w:line="360" w:lineRule="auto"/>
        <w:ind w:firstLine="720"/>
        <w:jc w:val="both"/>
        <w:rPr>
          <w:rFonts w:eastAsia="Droid Sans Fallback"/>
          <w:sz w:val="24"/>
          <w:szCs w:val="24"/>
          <w:lang w:eastAsia="zh-CN" w:bidi="hi-IN"/>
        </w:rPr>
      </w:pPr>
      <w:r w:rsidRPr="003B53D7">
        <w:rPr>
          <w:rFonts w:eastAsia="Droid Sans Fallback"/>
          <w:sz w:val="24"/>
          <w:szCs w:val="24"/>
          <w:lang w:eastAsia="zh-CN" w:bidi="hi-IN"/>
        </w:rPr>
        <w:lastRenderedPageBreak/>
        <w:t xml:space="preserve">El protocolo HTTP forma parte de la familia de protocolos de comunicaciones TCP/IP, que son empleados en Internet. “Estos protocolos permiten la conexión de sistemas heterogéneos, lo que facilita el intercambio de información entre distintos ordenadores. HTTP se sitúa en el nivel 7 </w:t>
      </w:r>
      <w:r w:rsidR="003B53D7">
        <w:rPr>
          <w:rFonts w:eastAsia="Droid Sans Fallback"/>
          <w:sz w:val="24"/>
          <w:szCs w:val="24"/>
          <w:lang w:eastAsia="zh-CN" w:bidi="hi-IN"/>
        </w:rPr>
        <w:t>(aplicación) del modelo OSI.</w:t>
      </w:r>
    </w:p>
    <w:p w:rsidR="00D51E29" w:rsidRDefault="003B53D7" w:rsidP="00E12701">
      <w:pPr>
        <w:suppressAutoHyphens/>
        <w:autoSpaceDE/>
        <w:autoSpaceDN/>
        <w:spacing w:line="360" w:lineRule="auto"/>
        <w:jc w:val="both"/>
        <w:rPr>
          <w:rFonts w:eastAsia="Droid Sans Fallback"/>
          <w:b/>
          <w:sz w:val="24"/>
          <w:szCs w:val="24"/>
          <w:lang w:eastAsia="zh-CN" w:bidi="hi-IN"/>
        </w:rPr>
      </w:pPr>
      <w:r w:rsidRPr="00D51E29">
        <w:rPr>
          <w:rFonts w:eastAsia="Droid Sans Fallback"/>
          <w:b/>
          <w:noProof/>
          <w:sz w:val="24"/>
          <w:szCs w:val="24"/>
          <w:lang w:val="es-VE" w:eastAsia="es-VE"/>
        </w:rPr>
        <w:drawing>
          <wp:anchor distT="0" distB="0" distL="114300" distR="114300" simplePos="0" relativeHeight="251662336" behindDoc="0" locked="0" layoutInCell="1" allowOverlap="1" wp14:anchorId="73D28E73" wp14:editId="6FAFBFD9">
            <wp:simplePos x="0" y="0"/>
            <wp:positionH relativeFrom="column">
              <wp:posOffset>0</wp:posOffset>
            </wp:positionH>
            <wp:positionV relativeFrom="paragraph">
              <wp:posOffset>153035</wp:posOffset>
            </wp:positionV>
            <wp:extent cx="5743575" cy="1962150"/>
            <wp:effectExtent l="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3575" cy="1962150"/>
                    </a:xfrm>
                    <a:prstGeom prst="rect">
                      <a:avLst/>
                    </a:prstGeom>
                    <a:noFill/>
                    <a:ln>
                      <a:noFill/>
                    </a:ln>
                  </pic:spPr>
                </pic:pic>
              </a:graphicData>
            </a:graphic>
          </wp:anchor>
        </w:drawing>
      </w:r>
    </w:p>
    <w:p w:rsidR="00D51E29" w:rsidRDefault="00D51E29" w:rsidP="00E12701">
      <w:pPr>
        <w:suppressAutoHyphens/>
        <w:autoSpaceDE/>
        <w:autoSpaceDN/>
        <w:spacing w:line="360" w:lineRule="auto"/>
        <w:jc w:val="both"/>
        <w:rPr>
          <w:rFonts w:eastAsia="Droid Sans Fallback"/>
          <w:b/>
          <w:sz w:val="24"/>
          <w:szCs w:val="24"/>
          <w:lang w:eastAsia="zh-CN" w:bidi="hi-IN"/>
        </w:rPr>
      </w:pPr>
    </w:p>
    <w:p w:rsidR="00DE3057" w:rsidRDefault="00DE3057" w:rsidP="00ED4E40">
      <w:pPr>
        <w:suppressAutoHyphens/>
        <w:autoSpaceDE/>
        <w:autoSpaceDN/>
        <w:spacing w:line="360" w:lineRule="auto"/>
        <w:jc w:val="both"/>
        <w:rPr>
          <w:rFonts w:eastAsia="Droid Sans Fallback"/>
          <w:b/>
          <w:sz w:val="24"/>
          <w:szCs w:val="24"/>
          <w:lang w:eastAsia="zh-CN" w:bidi="hi-IN"/>
        </w:rPr>
      </w:pPr>
    </w:p>
    <w:p w:rsidR="00DE3057" w:rsidRDefault="00DE3057" w:rsidP="00ED4E40">
      <w:pPr>
        <w:suppressAutoHyphens/>
        <w:autoSpaceDE/>
        <w:autoSpaceDN/>
        <w:spacing w:line="360" w:lineRule="auto"/>
        <w:jc w:val="both"/>
        <w:rPr>
          <w:rFonts w:eastAsia="Droid Sans Fallback"/>
          <w:b/>
          <w:sz w:val="24"/>
          <w:szCs w:val="24"/>
          <w:lang w:eastAsia="zh-CN" w:bidi="hi-IN"/>
        </w:rPr>
      </w:pPr>
    </w:p>
    <w:p w:rsidR="00DE3057" w:rsidRDefault="00DE3057" w:rsidP="00ED4E40">
      <w:pPr>
        <w:suppressAutoHyphens/>
        <w:autoSpaceDE/>
        <w:autoSpaceDN/>
        <w:spacing w:line="360" w:lineRule="auto"/>
        <w:jc w:val="both"/>
        <w:rPr>
          <w:rFonts w:eastAsia="Droid Sans Fallback"/>
          <w:b/>
          <w:sz w:val="24"/>
          <w:szCs w:val="24"/>
          <w:lang w:eastAsia="zh-CN" w:bidi="hi-IN"/>
        </w:rPr>
      </w:pPr>
    </w:p>
    <w:p w:rsidR="00DE3057" w:rsidRDefault="00DE3057" w:rsidP="00ED4E40">
      <w:pPr>
        <w:suppressAutoHyphens/>
        <w:autoSpaceDE/>
        <w:autoSpaceDN/>
        <w:spacing w:line="360" w:lineRule="auto"/>
        <w:jc w:val="both"/>
        <w:rPr>
          <w:rFonts w:eastAsia="Droid Sans Fallback"/>
          <w:b/>
          <w:sz w:val="24"/>
          <w:szCs w:val="24"/>
          <w:lang w:eastAsia="zh-CN" w:bidi="hi-IN"/>
        </w:rPr>
      </w:pPr>
    </w:p>
    <w:p w:rsidR="003B53D7" w:rsidRDefault="003B53D7" w:rsidP="00ED4E40">
      <w:pPr>
        <w:suppressAutoHyphens/>
        <w:autoSpaceDE/>
        <w:autoSpaceDN/>
        <w:spacing w:line="360" w:lineRule="auto"/>
        <w:jc w:val="both"/>
        <w:rPr>
          <w:rFonts w:eastAsia="Droid Sans Fallback"/>
          <w:b/>
          <w:sz w:val="24"/>
          <w:szCs w:val="24"/>
          <w:lang w:eastAsia="zh-CN" w:bidi="hi-IN"/>
        </w:rPr>
      </w:pPr>
    </w:p>
    <w:p w:rsidR="003B53D7" w:rsidRDefault="003B53D7" w:rsidP="00ED4E40">
      <w:pPr>
        <w:suppressAutoHyphens/>
        <w:autoSpaceDE/>
        <w:autoSpaceDN/>
        <w:spacing w:line="360" w:lineRule="auto"/>
        <w:jc w:val="both"/>
        <w:rPr>
          <w:rFonts w:eastAsia="Droid Sans Fallback"/>
          <w:b/>
          <w:sz w:val="24"/>
          <w:szCs w:val="24"/>
          <w:lang w:eastAsia="zh-CN" w:bidi="hi-IN"/>
        </w:rPr>
      </w:pPr>
    </w:p>
    <w:p w:rsidR="00DE3057" w:rsidRPr="00F85A72" w:rsidRDefault="00D51E29" w:rsidP="00ED4E40">
      <w:pPr>
        <w:suppressAutoHyphens/>
        <w:autoSpaceDE/>
        <w:autoSpaceDN/>
        <w:spacing w:line="360" w:lineRule="auto"/>
        <w:jc w:val="both"/>
        <w:rPr>
          <w:rFonts w:eastAsia="Droid Sans Fallback"/>
          <w:b/>
          <w:sz w:val="20"/>
          <w:szCs w:val="20"/>
          <w:lang w:eastAsia="zh-CN" w:bidi="hi-IN"/>
        </w:rPr>
      </w:pPr>
      <w:r w:rsidRPr="00F85A72">
        <w:rPr>
          <w:rFonts w:eastAsia="Droid Sans Fallback"/>
          <w:b/>
          <w:sz w:val="20"/>
          <w:szCs w:val="20"/>
          <w:lang w:eastAsia="zh-CN" w:bidi="hi-IN"/>
        </w:rPr>
        <w:t>Figura 3. Esquema básico de una Aplicación Web.</w:t>
      </w:r>
    </w:p>
    <w:p w:rsidR="003B53D7" w:rsidRDefault="003B53D7" w:rsidP="00ED4E40">
      <w:pPr>
        <w:suppressAutoHyphens/>
        <w:autoSpaceDE/>
        <w:autoSpaceDN/>
        <w:spacing w:line="360" w:lineRule="auto"/>
        <w:jc w:val="both"/>
        <w:rPr>
          <w:rFonts w:eastAsia="Droid Sans Fallback"/>
          <w:b/>
          <w:sz w:val="24"/>
          <w:szCs w:val="24"/>
          <w:lang w:eastAsia="zh-CN" w:bidi="hi-IN"/>
        </w:rPr>
      </w:pPr>
    </w:p>
    <w:p w:rsidR="00DE3057" w:rsidRDefault="00DF505C" w:rsidP="00F85A72">
      <w:pPr>
        <w:suppressAutoHyphens/>
        <w:autoSpaceDE/>
        <w:autoSpaceDN/>
        <w:spacing w:line="360" w:lineRule="auto"/>
        <w:ind w:firstLine="720"/>
        <w:jc w:val="both"/>
        <w:rPr>
          <w:rFonts w:eastAsia="Droid Sans Fallback"/>
          <w:sz w:val="24"/>
          <w:szCs w:val="24"/>
          <w:lang w:eastAsia="zh-CN" w:bidi="hi-IN"/>
        </w:rPr>
      </w:pPr>
      <w:r w:rsidRPr="00F85A72">
        <w:rPr>
          <w:rFonts w:eastAsia="Droid Sans Fallback"/>
          <w:sz w:val="24"/>
          <w:szCs w:val="24"/>
          <w:lang w:eastAsia="zh-CN" w:bidi="hi-IN"/>
        </w:rPr>
        <w:t xml:space="preserve">Según (Vázquez </w:t>
      </w:r>
      <w:r w:rsidR="00F85A72" w:rsidRPr="00F85A72">
        <w:rPr>
          <w:rFonts w:eastAsia="Droid Sans Fallback"/>
          <w:sz w:val="24"/>
          <w:szCs w:val="24"/>
          <w:lang w:eastAsia="zh-CN" w:bidi="hi-IN"/>
        </w:rPr>
        <w:t>Méndez</w:t>
      </w:r>
      <w:r w:rsidRPr="00F85A72">
        <w:rPr>
          <w:rFonts w:eastAsia="Droid Sans Fallback"/>
          <w:sz w:val="24"/>
          <w:szCs w:val="24"/>
          <w:lang w:eastAsia="zh-CN" w:bidi="hi-IN"/>
        </w:rPr>
        <w:t xml:space="preserve">, 2020) las herramientas web son considerados un eje positivo en diversos aspectos como el fomentar el aprendizaje y lograr generar mayor eficiencia en la gestión de procesos de una empresa, </w:t>
      </w:r>
      <w:r w:rsidR="00F85A72">
        <w:rPr>
          <w:rFonts w:eastAsia="Droid Sans Fallback"/>
          <w:sz w:val="24"/>
          <w:szCs w:val="24"/>
          <w:lang w:eastAsia="zh-CN" w:bidi="hi-IN"/>
        </w:rPr>
        <w:t xml:space="preserve">ya </w:t>
      </w:r>
      <w:r w:rsidRPr="00F85A72">
        <w:rPr>
          <w:rFonts w:eastAsia="Droid Sans Fallback"/>
          <w:sz w:val="24"/>
          <w:szCs w:val="24"/>
          <w:lang w:eastAsia="zh-CN" w:bidi="hi-IN"/>
        </w:rPr>
        <w:t>que permite la dosificación de recursos por el uso de sus herramientas digitales, las mismas que se presentan como una evolución en las actividades que se realizan en diversas áreas como el trabajo, la educación, el entretenim</w:t>
      </w:r>
      <w:r w:rsidR="00E9503C">
        <w:rPr>
          <w:rFonts w:eastAsia="Droid Sans Fallback"/>
          <w:sz w:val="24"/>
          <w:szCs w:val="24"/>
          <w:lang w:eastAsia="zh-CN" w:bidi="hi-IN"/>
        </w:rPr>
        <w:t>iento, los negocios entre otros.</w:t>
      </w:r>
      <w:r w:rsidRPr="00F85A72">
        <w:rPr>
          <w:rFonts w:eastAsia="Droid Sans Fallback"/>
          <w:sz w:val="24"/>
          <w:szCs w:val="24"/>
          <w:lang w:eastAsia="zh-CN" w:bidi="hi-IN"/>
        </w:rPr>
        <w:t xml:space="preserve"> Por tal razón, actualmente la brecha digital existente está disminuyendo y el avance tecnológico que demuestra el internet ha significado cambios en la conducta de la sociedad, lo que conlleva de forma unilateral a la necesidad del uso de herramientas web que doten al usuario la facilidad de gestión a través de los servicios que ofrecer internet.</w:t>
      </w:r>
    </w:p>
    <w:p w:rsidR="00DF505C" w:rsidRPr="00F85A72" w:rsidRDefault="00DF505C" w:rsidP="00ED4E40">
      <w:pPr>
        <w:suppressAutoHyphens/>
        <w:autoSpaceDE/>
        <w:autoSpaceDN/>
        <w:spacing w:line="360" w:lineRule="auto"/>
        <w:jc w:val="both"/>
        <w:rPr>
          <w:rFonts w:eastAsia="Droid Sans Fallback"/>
          <w:sz w:val="24"/>
          <w:szCs w:val="24"/>
          <w:lang w:eastAsia="zh-CN" w:bidi="hi-IN"/>
        </w:rPr>
      </w:pPr>
    </w:p>
    <w:p w:rsidR="00DF505C" w:rsidRDefault="00DF505C" w:rsidP="00DF505C">
      <w:pPr>
        <w:suppressAutoHyphens/>
        <w:autoSpaceDE/>
        <w:autoSpaceDN/>
        <w:spacing w:line="360" w:lineRule="auto"/>
        <w:jc w:val="both"/>
        <w:rPr>
          <w:rFonts w:eastAsia="Droid Sans Fallback"/>
          <w:b/>
          <w:sz w:val="24"/>
          <w:szCs w:val="24"/>
          <w:lang w:eastAsia="zh-CN" w:bidi="hi-IN"/>
        </w:rPr>
      </w:pPr>
      <w:r w:rsidRPr="00DF505C">
        <w:rPr>
          <w:rFonts w:eastAsia="Droid Sans Fallback"/>
          <w:b/>
          <w:sz w:val="24"/>
          <w:szCs w:val="24"/>
          <w:lang w:eastAsia="zh-CN" w:bidi="hi-IN"/>
        </w:rPr>
        <w:t>Beneficios de las Aplicaciones Web</w:t>
      </w:r>
    </w:p>
    <w:p w:rsidR="008212DC" w:rsidRPr="00DF505C" w:rsidRDefault="008212DC" w:rsidP="00DF505C">
      <w:pPr>
        <w:suppressAutoHyphens/>
        <w:autoSpaceDE/>
        <w:autoSpaceDN/>
        <w:spacing w:line="360" w:lineRule="auto"/>
        <w:jc w:val="both"/>
        <w:rPr>
          <w:rFonts w:eastAsia="Droid Sans Fallback"/>
          <w:b/>
          <w:sz w:val="24"/>
          <w:szCs w:val="24"/>
          <w:lang w:eastAsia="zh-CN" w:bidi="hi-IN"/>
        </w:rPr>
      </w:pPr>
    </w:p>
    <w:p w:rsidR="00DF505C" w:rsidRPr="008212DC" w:rsidRDefault="00DF505C" w:rsidP="008212DC">
      <w:pPr>
        <w:suppressAutoHyphens/>
        <w:autoSpaceDE/>
        <w:autoSpaceDN/>
        <w:spacing w:line="360" w:lineRule="auto"/>
        <w:ind w:firstLine="720"/>
        <w:jc w:val="both"/>
        <w:rPr>
          <w:rFonts w:eastAsia="Droid Sans Fallback"/>
          <w:sz w:val="24"/>
          <w:szCs w:val="24"/>
          <w:lang w:eastAsia="zh-CN" w:bidi="hi-IN"/>
        </w:rPr>
      </w:pPr>
      <w:r w:rsidRPr="008212DC">
        <w:rPr>
          <w:rFonts w:eastAsia="Droid Sans Fallback"/>
          <w:sz w:val="24"/>
          <w:szCs w:val="24"/>
          <w:lang w:eastAsia="zh-CN" w:bidi="hi-IN"/>
        </w:rPr>
        <w:t xml:space="preserve">Las diversas aplicaciones web colaboran de gran forma en la integración del mundo digital con el acontecer diario, consecuentemente el uso de estas tecnologías incrementa los beneficios en diversos sectores productivos llegando a convertirse en una alternativa de automatismo dado sus incorporados servicios e innovaciones que </w:t>
      </w:r>
      <w:r w:rsidRPr="008212DC">
        <w:rPr>
          <w:rFonts w:eastAsia="Droid Sans Fallback"/>
          <w:sz w:val="24"/>
          <w:szCs w:val="24"/>
          <w:lang w:eastAsia="zh-CN" w:bidi="hi-IN"/>
        </w:rPr>
        <w:lastRenderedPageBreak/>
        <w:t xml:space="preserve">provee (Saavedra </w:t>
      </w:r>
      <w:r w:rsidR="008212DC">
        <w:rPr>
          <w:rFonts w:eastAsia="Droid Sans Fallback"/>
          <w:sz w:val="24"/>
          <w:szCs w:val="24"/>
          <w:lang w:eastAsia="zh-CN" w:bidi="hi-IN"/>
        </w:rPr>
        <w:t xml:space="preserve">et </w:t>
      </w:r>
      <w:r w:rsidR="00573B45">
        <w:rPr>
          <w:rFonts w:eastAsia="Droid Sans Fallback"/>
          <w:sz w:val="24"/>
          <w:szCs w:val="24"/>
          <w:lang w:eastAsia="zh-CN" w:bidi="hi-IN"/>
        </w:rPr>
        <w:t>al;</w:t>
      </w:r>
      <w:r w:rsidR="008212DC">
        <w:rPr>
          <w:rFonts w:eastAsia="Droid Sans Fallback"/>
          <w:sz w:val="24"/>
          <w:szCs w:val="24"/>
          <w:lang w:eastAsia="zh-CN" w:bidi="hi-IN"/>
        </w:rPr>
        <w:t xml:space="preserve"> </w:t>
      </w:r>
      <w:r w:rsidRPr="008212DC">
        <w:rPr>
          <w:rFonts w:eastAsia="Droid Sans Fallback"/>
          <w:sz w:val="24"/>
          <w:szCs w:val="24"/>
          <w:lang w:eastAsia="zh-CN" w:bidi="hi-IN"/>
        </w:rPr>
        <w:t>2023).</w:t>
      </w:r>
    </w:p>
    <w:p w:rsidR="00DE3057" w:rsidRDefault="00DE3057" w:rsidP="00ED4E40">
      <w:pPr>
        <w:suppressAutoHyphens/>
        <w:autoSpaceDE/>
        <w:autoSpaceDN/>
        <w:spacing w:line="360" w:lineRule="auto"/>
        <w:jc w:val="both"/>
        <w:rPr>
          <w:rFonts w:eastAsia="Droid Sans Fallback"/>
          <w:b/>
          <w:sz w:val="24"/>
          <w:szCs w:val="24"/>
          <w:lang w:eastAsia="zh-CN" w:bidi="hi-IN"/>
        </w:rPr>
      </w:pPr>
    </w:p>
    <w:p w:rsidR="00E9503C" w:rsidRDefault="00C5059F" w:rsidP="0090454E">
      <w:pPr>
        <w:suppressAutoHyphens/>
        <w:autoSpaceDE/>
        <w:autoSpaceDN/>
        <w:spacing w:line="360" w:lineRule="auto"/>
        <w:ind w:firstLine="720"/>
        <w:jc w:val="both"/>
        <w:rPr>
          <w:rFonts w:eastAsia="Droid Sans Fallback"/>
          <w:sz w:val="24"/>
          <w:szCs w:val="24"/>
          <w:lang w:eastAsia="zh-CN" w:bidi="hi-IN"/>
        </w:rPr>
      </w:pPr>
      <w:r w:rsidRPr="00CA3431">
        <w:rPr>
          <w:rFonts w:eastAsia="Droid Sans Fallback"/>
          <w:sz w:val="24"/>
          <w:szCs w:val="24"/>
          <w:lang w:eastAsia="zh-CN" w:bidi="hi-IN"/>
        </w:rPr>
        <w:t>Así mismo (</w:t>
      </w:r>
      <w:r w:rsidR="00CA3431" w:rsidRPr="00CA3431">
        <w:rPr>
          <w:rFonts w:eastAsia="Droid Sans Fallback"/>
          <w:sz w:val="24"/>
          <w:szCs w:val="24"/>
          <w:lang w:eastAsia="zh-CN" w:bidi="hi-IN"/>
        </w:rPr>
        <w:t>González</w:t>
      </w:r>
      <w:r w:rsidR="00573B45">
        <w:rPr>
          <w:rFonts w:eastAsia="Droid Sans Fallback"/>
          <w:sz w:val="24"/>
          <w:szCs w:val="24"/>
          <w:lang w:eastAsia="zh-CN" w:bidi="hi-IN"/>
        </w:rPr>
        <w:t xml:space="preserve"> Baque;</w:t>
      </w:r>
      <w:r w:rsidRPr="00CA3431">
        <w:rPr>
          <w:rFonts w:eastAsia="Droid Sans Fallback"/>
          <w:sz w:val="24"/>
          <w:szCs w:val="24"/>
          <w:lang w:eastAsia="zh-CN" w:bidi="hi-IN"/>
        </w:rPr>
        <w:t xml:space="preserve"> 2022), menciona que la implementación de un sistema web al igual que un sistema informático tienen como objetivos proponer mejoras en los procesos de la empresa, utilizando recursos digitales que mejoran la eficiencia y productividad, esto conlleva algunos aspectos a considerar tales como:</w:t>
      </w:r>
    </w:p>
    <w:p w:rsidR="0090454E" w:rsidRPr="00CA3431" w:rsidRDefault="0090454E" w:rsidP="0090454E">
      <w:pPr>
        <w:suppressAutoHyphens/>
        <w:autoSpaceDE/>
        <w:autoSpaceDN/>
        <w:spacing w:line="360" w:lineRule="auto"/>
        <w:ind w:firstLine="720"/>
        <w:jc w:val="both"/>
        <w:rPr>
          <w:rFonts w:eastAsia="Droid Sans Fallback"/>
          <w:sz w:val="24"/>
          <w:szCs w:val="24"/>
          <w:lang w:eastAsia="zh-CN" w:bidi="hi-IN"/>
        </w:rPr>
      </w:pPr>
    </w:p>
    <w:p w:rsidR="00C5059F" w:rsidRDefault="00C5059F" w:rsidP="0090454E">
      <w:pPr>
        <w:pStyle w:val="Prrafodelista"/>
        <w:numPr>
          <w:ilvl w:val="0"/>
          <w:numId w:val="10"/>
        </w:numPr>
        <w:suppressAutoHyphens/>
        <w:autoSpaceDE/>
        <w:autoSpaceDN/>
        <w:spacing w:line="360" w:lineRule="auto"/>
        <w:rPr>
          <w:rFonts w:eastAsia="Droid Sans Fallback"/>
          <w:sz w:val="24"/>
          <w:szCs w:val="24"/>
          <w:lang w:eastAsia="zh-CN" w:bidi="hi-IN"/>
        </w:rPr>
      </w:pPr>
      <w:r w:rsidRPr="0090454E">
        <w:rPr>
          <w:rFonts w:eastAsia="Droid Sans Fallback"/>
          <w:sz w:val="24"/>
          <w:szCs w:val="24"/>
          <w:lang w:eastAsia="zh-CN" w:bidi="hi-IN"/>
        </w:rPr>
        <w:t>Componentes del sistema: son todos los datos, personas y procedimientos que tiene la organización y conectan toda la estructura administrativa.</w:t>
      </w:r>
    </w:p>
    <w:p w:rsidR="00C5059F" w:rsidRDefault="00C5059F" w:rsidP="00C5059F">
      <w:pPr>
        <w:pStyle w:val="Prrafodelista"/>
        <w:numPr>
          <w:ilvl w:val="0"/>
          <w:numId w:val="10"/>
        </w:numPr>
        <w:suppressAutoHyphens/>
        <w:autoSpaceDE/>
        <w:autoSpaceDN/>
        <w:spacing w:line="360" w:lineRule="auto"/>
        <w:rPr>
          <w:rFonts w:eastAsia="Droid Sans Fallback"/>
          <w:sz w:val="24"/>
          <w:szCs w:val="24"/>
          <w:lang w:eastAsia="zh-CN" w:bidi="hi-IN"/>
        </w:rPr>
      </w:pPr>
      <w:r w:rsidRPr="0090454E">
        <w:rPr>
          <w:rFonts w:eastAsia="Droid Sans Fallback"/>
          <w:sz w:val="24"/>
          <w:szCs w:val="24"/>
          <w:lang w:eastAsia="zh-CN" w:bidi="hi-IN"/>
        </w:rPr>
        <w:t>Análisis: desarrolla las ideas principales de los sectores que aborda la automatización.</w:t>
      </w:r>
    </w:p>
    <w:p w:rsidR="00C5059F" w:rsidRDefault="00C5059F" w:rsidP="00C5059F">
      <w:pPr>
        <w:pStyle w:val="Prrafodelista"/>
        <w:numPr>
          <w:ilvl w:val="0"/>
          <w:numId w:val="10"/>
        </w:numPr>
        <w:suppressAutoHyphens/>
        <w:autoSpaceDE/>
        <w:autoSpaceDN/>
        <w:spacing w:line="360" w:lineRule="auto"/>
        <w:rPr>
          <w:rFonts w:eastAsia="Droid Sans Fallback"/>
          <w:sz w:val="24"/>
          <w:szCs w:val="24"/>
          <w:lang w:eastAsia="zh-CN" w:bidi="hi-IN"/>
        </w:rPr>
      </w:pPr>
      <w:r w:rsidRPr="0090454E">
        <w:rPr>
          <w:rFonts w:eastAsia="Droid Sans Fallback"/>
          <w:sz w:val="24"/>
          <w:szCs w:val="24"/>
          <w:lang w:eastAsia="zh-CN" w:bidi="hi-IN"/>
        </w:rPr>
        <w:t>Diseño: planear y desarrollar el entorno de la aplicación ajustado a las normativas de la empresa.</w:t>
      </w:r>
    </w:p>
    <w:p w:rsidR="00C5059F" w:rsidRDefault="00C5059F" w:rsidP="00C5059F">
      <w:pPr>
        <w:pStyle w:val="Prrafodelista"/>
        <w:numPr>
          <w:ilvl w:val="0"/>
          <w:numId w:val="10"/>
        </w:numPr>
        <w:suppressAutoHyphens/>
        <w:autoSpaceDE/>
        <w:autoSpaceDN/>
        <w:spacing w:line="360" w:lineRule="auto"/>
        <w:rPr>
          <w:rFonts w:eastAsia="Droid Sans Fallback"/>
          <w:sz w:val="24"/>
          <w:szCs w:val="24"/>
          <w:lang w:eastAsia="zh-CN" w:bidi="hi-IN"/>
        </w:rPr>
      </w:pPr>
      <w:r w:rsidRPr="0090454E">
        <w:rPr>
          <w:rFonts w:eastAsia="Droid Sans Fallback"/>
          <w:sz w:val="24"/>
          <w:szCs w:val="24"/>
          <w:lang w:eastAsia="zh-CN" w:bidi="hi-IN"/>
        </w:rPr>
        <w:t>Estudio de factibilidad: esta determina la viabilidad del proyecto.</w:t>
      </w:r>
    </w:p>
    <w:p w:rsidR="009855D7" w:rsidRDefault="00C5059F" w:rsidP="00C5059F">
      <w:pPr>
        <w:pStyle w:val="Prrafodelista"/>
        <w:numPr>
          <w:ilvl w:val="0"/>
          <w:numId w:val="10"/>
        </w:numPr>
        <w:suppressAutoHyphens/>
        <w:autoSpaceDE/>
        <w:autoSpaceDN/>
        <w:spacing w:line="360" w:lineRule="auto"/>
        <w:rPr>
          <w:rFonts w:eastAsia="Droid Sans Fallback"/>
          <w:sz w:val="24"/>
          <w:szCs w:val="24"/>
          <w:lang w:eastAsia="zh-CN" w:bidi="hi-IN"/>
        </w:rPr>
      </w:pPr>
      <w:r w:rsidRPr="0090454E">
        <w:rPr>
          <w:rFonts w:eastAsia="Droid Sans Fallback"/>
          <w:sz w:val="24"/>
          <w:szCs w:val="24"/>
          <w:lang w:eastAsia="zh-CN" w:bidi="hi-IN"/>
        </w:rPr>
        <w:t>Factibilidad técnica: presenta los requerimientos técnicos y tecnológicos a considerar para la implementación.</w:t>
      </w:r>
    </w:p>
    <w:p w:rsidR="009855D7" w:rsidRDefault="009855D7" w:rsidP="009855D7">
      <w:pPr>
        <w:pStyle w:val="Prrafodelista"/>
        <w:numPr>
          <w:ilvl w:val="0"/>
          <w:numId w:val="10"/>
        </w:numPr>
        <w:suppressAutoHyphens/>
        <w:autoSpaceDE/>
        <w:autoSpaceDN/>
        <w:spacing w:line="360" w:lineRule="auto"/>
        <w:rPr>
          <w:rFonts w:eastAsia="Droid Sans Fallback"/>
          <w:sz w:val="24"/>
          <w:szCs w:val="24"/>
          <w:lang w:eastAsia="zh-CN" w:bidi="hi-IN"/>
        </w:rPr>
      </w:pPr>
      <w:r w:rsidRPr="0090454E">
        <w:rPr>
          <w:rFonts w:eastAsia="Droid Sans Fallback"/>
          <w:sz w:val="24"/>
          <w:szCs w:val="24"/>
          <w:lang w:eastAsia="zh-CN" w:bidi="hi-IN"/>
        </w:rPr>
        <w:t>Habilidad y experiencia del talento humano: requiere conocer el alcance de conocimientos sobre las herramientas informáticas con la que c</w:t>
      </w:r>
      <w:r w:rsidR="0090454E">
        <w:rPr>
          <w:rFonts w:eastAsia="Droid Sans Fallback"/>
          <w:sz w:val="24"/>
          <w:szCs w:val="24"/>
          <w:lang w:eastAsia="zh-CN" w:bidi="hi-IN"/>
        </w:rPr>
        <w:t>uenta el personal de la empresa.</w:t>
      </w:r>
    </w:p>
    <w:p w:rsidR="009855D7" w:rsidRPr="0090454E" w:rsidRDefault="009855D7" w:rsidP="009855D7">
      <w:pPr>
        <w:pStyle w:val="Prrafodelista"/>
        <w:numPr>
          <w:ilvl w:val="0"/>
          <w:numId w:val="10"/>
        </w:numPr>
        <w:suppressAutoHyphens/>
        <w:autoSpaceDE/>
        <w:autoSpaceDN/>
        <w:spacing w:line="360" w:lineRule="auto"/>
        <w:rPr>
          <w:rFonts w:eastAsia="Droid Sans Fallback"/>
          <w:sz w:val="24"/>
          <w:szCs w:val="24"/>
          <w:lang w:eastAsia="zh-CN" w:bidi="hi-IN"/>
        </w:rPr>
      </w:pPr>
      <w:r w:rsidRPr="0090454E">
        <w:rPr>
          <w:rFonts w:eastAsia="Droid Sans Fallback"/>
          <w:sz w:val="24"/>
          <w:szCs w:val="24"/>
          <w:lang w:eastAsia="zh-CN" w:bidi="hi-IN"/>
        </w:rPr>
        <w:t>Factibilidad económica: determina el costo de implementación y operación del sistema.</w:t>
      </w:r>
    </w:p>
    <w:p w:rsidR="00DE3057" w:rsidRDefault="00DE3057" w:rsidP="00ED4E40">
      <w:pPr>
        <w:suppressAutoHyphens/>
        <w:autoSpaceDE/>
        <w:autoSpaceDN/>
        <w:spacing w:line="360" w:lineRule="auto"/>
        <w:jc w:val="both"/>
        <w:rPr>
          <w:rFonts w:eastAsia="Droid Sans Fallback"/>
          <w:b/>
          <w:sz w:val="24"/>
          <w:szCs w:val="24"/>
          <w:lang w:eastAsia="zh-CN" w:bidi="hi-IN"/>
        </w:rPr>
      </w:pPr>
    </w:p>
    <w:p w:rsidR="00F57491" w:rsidRDefault="00B920E7" w:rsidP="00F57491">
      <w:pPr>
        <w:suppressAutoHyphens/>
        <w:autoSpaceDE/>
        <w:autoSpaceDN/>
        <w:spacing w:line="360" w:lineRule="auto"/>
        <w:jc w:val="both"/>
        <w:rPr>
          <w:rFonts w:eastAsia="Droid Sans Fallback"/>
          <w:b/>
          <w:sz w:val="24"/>
          <w:szCs w:val="24"/>
          <w:lang w:eastAsia="zh-CN" w:bidi="hi-IN"/>
        </w:rPr>
      </w:pPr>
      <w:r>
        <w:rPr>
          <w:rFonts w:eastAsia="Droid Sans Fallback"/>
          <w:b/>
          <w:sz w:val="24"/>
          <w:szCs w:val="24"/>
          <w:lang w:eastAsia="zh-CN" w:bidi="hi-IN"/>
        </w:rPr>
        <w:t>Metodologías de Desarrollo Web</w:t>
      </w:r>
    </w:p>
    <w:p w:rsidR="00B920E7" w:rsidRPr="00F57491" w:rsidRDefault="00B920E7" w:rsidP="00F57491">
      <w:pPr>
        <w:suppressAutoHyphens/>
        <w:autoSpaceDE/>
        <w:autoSpaceDN/>
        <w:spacing w:line="360" w:lineRule="auto"/>
        <w:jc w:val="both"/>
        <w:rPr>
          <w:rFonts w:eastAsia="Droid Sans Fallback"/>
          <w:b/>
          <w:sz w:val="24"/>
          <w:szCs w:val="24"/>
          <w:lang w:eastAsia="zh-CN" w:bidi="hi-IN"/>
        </w:rPr>
      </w:pPr>
    </w:p>
    <w:p w:rsidR="00DE3057" w:rsidRPr="00203281" w:rsidRDefault="00F57491" w:rsidP="00203281">
      <w:pPr>
        <w:suppressAutoHyphens/>
        <w:autoSpaceDE/>
        <w:autoSpaceDN/>
        <w:spacing w:line="360" w:lineRule="auto"/>
        <w:ind w:firstLine="720"/>
        <w:jc w:val="both"/>
        <w:rPr>
          <w:rFonts w:eastAsia="Droid Sans Fallback"/>
          <w:sz w:val="24"/>
          <w:szCs w:val="24"/>
          <w:lang w:eastAsia="zh-CN" w:bidi="hi-IN"/>
        </w:rPr>
      </w:pPr>
      <w:r w:rsidRPr="00B920E7">
        <w:rPr>
          <w:rFonts w:eastAsia="Droid Sans Fallback"/>
          <w:sz w:val="24"/>
          <w:szCs w:val="24"/>
          <w:lang w:eastAsia="zh-CN" w:bidi="hi-IN"/>
        </w:rPr>
        <w:t xml:space="preserve">Las metodologías de desarrollo de software son un marco de trabajo eficiente y ofrecen una respuestas a los problemas que surgían en los antiguos métodos de desarrollo lo que provocaba un producto lleno de deficiencias pues ofrecían un software que no cumplía con las necesidades, con la implementación de estas tecnologías se ha logrado mejorar de manera significativa las aplicaciones web ya que su desarrollo está compuesto de etapas y procesos que permiten obtener mejores resultados y calidad (Molina </w:t>
      </w:r>
      <w:r w:rsidR="00573B45">
        <w:rPr>
          <w:rFonts w:eastAsia="Droid Sans Fallback"/>
          <w:sz w:val="24"/>
          <w:szCs w:val="24"/>
          <w:lang w:eastAsia="zh-CN" w:bidi="hi-IN"/>
        </w:rPr>
        <w:t xml:space="preserve"> et al ;</w:t>
      </w:r>
      <w:r w:rsidR="00B920E7">
        <w:rPr>
          <w:rFonts w:eastAsia="Droid Sans Fallback"/>
          <w:sz w:val="24"/>
          <w:szCs w:val="24"/>
          <w:lang w:eastAsia="zh-CN" w:bidi="hi-IN"/>
        </w:rPr>
        <w:t xml:space="preserve"> </w:t>
      </w:r>
      <w:r w:rsidRPr="00B920E7">
        <w:rPr>
          <w:rFonts w:eastAsia="Droid Sans Fallback"/>
          <w:sz w:val="24"/>
          <w:szCs w:val="24"/>
          <w:lang w:eastAsia="zh-CN" w:bidi="hi-IN"/>
        </w:rPr>
        <w:t>2017)</w:t>
      </w:r>
    </w:p>
    <w:p w:rsidR="008311C6" w:rsidRPr="00573B45" w:rsidRDefault="00573B45" w:rsidP="00573B45">
      <w:pPr>
        <w:suppressAutoHyphens/>
        <w:autoSpaceDE/>
        <w:autoSpaceDN/>
        <w:spacing w:line="360" w:lineRule="auto"/>
        <w:ind w:firstLine="720"/>
        <w:jc w:val="both"/>
        <w:rPr>
          <w:rFonts w:eastAsia="Droid Sans Fallback"/>
          <w:sz w:val="24"/>
          <w:szCs w:val="24"/>
          <w:lang w:eastAsia="zh-CN" w:bidi="hi-IN"/>
        </w:rPr>
      </w:pPr>
      <w:r w:rsidRPr="00573B45">
        <w:rPr>
          <w:rFonts w:eastAsia="Droid Sans Fallback"/>
          <w:sz w:val="24"/>
          <w:szCs w:val="24"/>
          <w:lang w:eastAsia="zh-CN" w:bidi="hi-IN"/>
        </w:rPr>
        <w:lastRenderedPageBreak/>
        <w:t xml:space="preserve">Asimismo, </w:t>
      </w:r>
      <w:r>
        <w:rPr>
          <w:rFonts w:eastAsia="Droid Sans Fallback"/>
          <w:sz w:val="24"/>
          <w:szCs w:val="24"/>
          <w:lang w:eastAsia="zh-CN" w:bidi="hi-IN"/>
        </w:rPr>
        <w:t xml:space="preserve"> (Cruz y González;</w:t>
      </w:r>
      <w:r w:rsidR="008311C6" w:rsidRPr="00573B45">
        <w:rPr>
          <w:rFonts w:eastAsia="Droid Sans Fallback"/>
          <w:sz w:val="24"/>
          <w:szCs w:val="24"/>
          <w:lang w:eastAsia="zh-CN" w:bidi="hi-IN"/>
        </w:rPr>
        <w:t xml:space="preserve"> 2018) las metodologías de desarrollo con sus características se pueden diferenciar como:</w:t>
      </w:r>
    </w:p>
    <w:p w:rsidR="008311C6" w:rsidRPr="00E9503C" w:rsidRDefault="008311C6" w:rsidP="00E9503C">
      <w:pPr>
        <w:pStyle w:val="Prrafodelista"/>
        <w:numPr>
          <w:ilvl w:val="0"/>
          <w:numId w:val="6"/>
        </w:numPr>
        <w:suppressAutoHyphens/>
        <w:autoSpaceDE/>
        <w:autoSpaceDN/>
        <w:spacing w:line="360" w:lineRule="auto"/>
        <w:rPr>
          <w:rFonts w:eastAsia="Droid Sans Fallback"/>
          <w:sz w:val="24"/>
          <w:szCs w:val="24"/>
          <w:lang w:eastAsia="zh-CN" w:bidi="hi-IN"/>
        </w:rPr>
      </w:pPr>
      <w:r w:rsidRPr="00E9503C">
        <w:rPr>
          <w:rFonts w:eastAsia="Droid Sans Fallback"/>
          <w:b/>
          <w:sz w:val="24"/>
          <w:szCs w:val="24"/>
          <w:lang w:eastAsia="zh-CN" w:bidi="hi-IN"/>
        </w:rPr>
        <w:t>Agiles</w:t>
      </w:r>
      <w:r w:rsidRPr="00E9503C">
        <w:rPr>
          <w:rFonts w:eastAsia="Droid Sans Fallback"/>
          <w:sz w:val="24"/>
          <w:szCs w:val="24"/>
          <w:lang w:eastAsia="zh-CN" w:bidi="hi-IN"/>
        </w:rPr>
        <w:t>: ingresos y presupuestos moderados, criticidad de proyecto media-alta, buscan soluciones rápidas con integraciones pequeñas del sistema en poco tiempo.</w:t>
      </w:r>
    </w:p>
    <w:p w:rsidR="008311C6" w:rsidRPr="00E9503C" w:rsidRDefault="008311C6" w:rsidP="00E9503C">
      <w:pPr>
        <w:pStyle w:val="Prrafodelista"/>
        <w:numPr>
          <w:ilvl w:val="0"/>
          <w:numId w:val="6"/>
        </w:numPr>
        <w:suppressAutoHyphens/>
        <w:autoSpaceDE/>
        <w:autoSpaceDN/>
        <w:spacing w:line="360" w:lineRule="auto"/>
        <w:rPr>
          <w:rFonts w:eastAsia="Droid Sans Fallback"/>
          <w:sz w:val="24"/>
          <w:szCs w:val="24"/>
          <w:lang w:eastAsia="zh-CN" w:bidi="hi-IN"/>
        </w:rPr>
      </w:pPr>
      <w:r w:rsidRPr="00E9503C">
        <w:rPr>
          <w:rFonts w:eastAsia="Droid Sans Fallback"/>
          <w:b/>
          <w:sz w:val="24"/>
          <w:szCs w:val="24"/>
          <w:lang w:eastAsia="zh-CN" w:bidi="hi-IN"/>
        </w:rPr>
        <w:t>Tradicionales</w:t>
      </w:r>
      <w:r w:rsidRPr="00E9503C">
        <w:rPr>
          <w:rFonts w:eastAsia="Droid Sans Fallback"/>
          <w:sz w:val="24"/>
          <w:szCs w:val="24"/>
          <w:lang w:eastAsia="zh-CN" w:bidi="hi-IN"/>
        </w:rPr>
        <w:t>: Nivel de criticidad alto, equipos múltiples. Define con mayor rigidez los requisitos.</w:t>
      </w:r>
    </w:p>
    <w:p w:rsidR="00DE3057" w:rsidRPr="00E9503C" w:rsidRDefault="008311C6" w:rsidP="00E9503C">
      <w:pPr>
        <w:pStyle w:val="Prrafodelista"/>
        <w:numPr>
          <w:ilvl w:val="0"/>
          <w:numId w:val="6"/>
        </w:numPr>
        <w:suppressAutoHyphens/>
        <w:autoSpaceDE/>
        <w:autoSpaceDN/>
        <w:spacing w:line="360" w:lineRule="auto"/>
        <w:rPr>
          <w:rFonts w:eastAsia="Droid Sans Fallback"/>
          <w:sz w:val="24"/>
          <w:szCs w:val="24"/>
          <w:lang w:eastAsia="zh-CN" w:bidi="hi-IN"/>
        </w:rPr>
      </w:pPr>
      <w:r w:rsidRPr="00E9503C">
        <w:rPr>
          <w:rFonts w:eastAsia="Droid Sans Fallback"/>
          <w:b/>
          <w:sz w:val="24"/>
          <w:szCs w:val="24"/>
          <w:lang w:eastAsia="zh-CN" w:bidi="hi-IN"/>
        </w:rPr>
        <w:t>Hibridas:</w:t>
      </w:r>
      <w:r w:rsidRPr="00E9503C">
        <w:rPr>
          <w:rFonts w:eastAsia="Droid Sans Fallback"/>
          <w:sz w:val="24"/>
          <w:szCs w:val="24"/>
          <w:lang w:eastAsia="zh-CN" w:bidi="hi-IN"/>
        </w:rPr>
        <w:t xml:space="preserve"> explota las características de ambas metodologías sin importar el tamaño organizacional y con presupuestos medios, es flexible a cambios.</w:t>
      </w:r>
    </w:p>
    <w:p w:rsidR="000D229D" w:rsidRDefault="000D229D" w:rsidP="00ED4E40">
      <w:pPr>
        <w:suppressAutoHyphens/>
        <w:autoSpaceDE/>
        <w:autoSpaceDN/>
        <w:spacing w:line="360" w:lineRule="auto"/>
        <w:jc w:val="both"/>
        <w:rPr>
          <w:rFonts w:eastAsia="Droid Sans Fallback"/>
          <w:b/>
          <w:sz w:val="24"/>
          <w:szCs w:val="24"/>
          <w:lang w:eastAsia="zh-CN" w:bidi="hi-IN"/>
        </w:rPr>
      </w:pPr>
    </w:p>
    <w:p w:rsidR="000D229D" w:rsidRDefault="00573B45" w:rsidP="000D229D">
      <w:pPr>
        <w:suppressAutoHyphens/>
        <w:autoSpaceDE/>
        <w:autoSpaceDN/>
        <w:spacing w:line="360" w:lineRule="auto"/>
        <w:jc w:val="both"/>
        <w:rPr>
          <w:rFonts w:eastAsia="Droid Sans Fallback"/>
          <w:b/>
          <w:sz w:val="24"/>
          <w:szCs w:val="24"/>
          <w:lang w:eastAsia="zh-CN" w:bidi="hi-IN"/>
        </w:rPr>
      </w:pPr>
      <w:r>
        <w:rPr>
          <w:rFonts w:eastAsia="Droid Sans Fallback"/>
          <w:b/>
          <w:sz w:val="24"/>
          <w:szCs w:val="24"/>
          <w:lang w:eastAsia="zh-CN" w:bidi="hi-IN"/>
        </w:rPr>
        <w:t>Herramientas d</w:t>
      </w:r>
      <w:r w:rsidRPr="000D229D">
        <w:rPr>
          <w:rFonts w:eastAsia="Droid Sans Fallback"/>
          <w:b/>
          <w:sz w:val="24"/>
          <w:szCs w:val="24"/>
          <w:lang w:eastAsia="zh-CN" w:bidi="hi-IN"/>
        </w:rPr>
        <w:t>e Desarrollo Web</w:t>
      </w:r>
    </w:p>
    <w:p w:rsidR="00573B45" w:rsidRPr="000D229D" w:rsidRDefault="00573B45" w:rsidP="000D229D">
      <w:pPr>
        <w:suppressAutoHyphens/>
        <w:autoSpaceDE/>
        <w:autoSpaceDN/>
        <w:spacing w:line="360" w:lineRule="auto"/>
        <w:jc w:val="both"/>
        <w:rPr>
          <w:rFonts w:eastAsia="Droid Sans Fallback"/>
          <w:b/>
          <w:sz w:val="24"/>
          <w:szCs w:val="24"/>
          <w:lang w:eastAsia="zh-CN" w:bidi="hi-IN"/>
        </w:rPr>
      </w:pPr>
    </w:p>
    <w:p w:rsidR="000D229D" w:rsidRDefault="000D229D" w:rsidP="000D229D">
      <w:pPr>
        <w:suppressAutoHyphens/>
        <w:autoSpaceDE/>
        <w:autoSpaceDN/>
        <w:spacing w:line="360" w:lineRule="auto"/>
        <w:jc w:val="both"/>
        <w:rPr>
          <w:rFonts w:eastAsia="Droid Sans Fallback"/>
          <w:b/>
          <w:sz w:val="24"/>
          <w:szCs w:val="24"/>
          <w:lang w:eastAsia="zh-CN" w:bidi="hi-IN"/>
        </w:rPr>
      </w:pPr>
      <w:r w:rsidRPr="000D229D">
        <w:rPr>
          <w:rFonts w:eastAsia="Droid Sans Fallback"/>
          <w:b/>
          <w:sz w:val="24"/>
          <w:szCs w:val="24"/>
          <w:lang w:eastAsia="zh-CN" w:bidi="hi-IN"/>
        </w:rPr>
        <w:t>Visual Studio Code</w:t>
      </w:r>
    </w:p>
    <w:p w:rsidR="00573B45" w:rsidRPr="00573B45" w:rsidRDefault="00573B45" w:rsidP="000D229D">
      <w:pPr>
        <w:suppressAutoHyphens/>
        <w:autoSpaceDE/>
        <w:autoSpaceDN/>
        <w:spacing w:line="360" w:lineRule="auto"/>
        <w:jc w:val="both"/>
        <w:rPr>
          <w:rFonts w:eastAsia="Droid Sans Fallback"/>
          <w:sz w:val="24"/>
          <w:szCs w:val="24"/>
          <w:lang w:eastAsia="zh-CN" w:bidi="hi-IN"/>
        </w:rPr>
      </w:pPr>
    </w:p>
    <w:p w:rsidR="00140341" w:rsidRPr="00573B45" w:rsidRDefault="00573B45" w:rsidP="00573B45">
      <w:pPr>
        <w:suppressAutoHyphens/>
        <w:autoSpaceDE/>
        <w:autoSpaceDN/>
        <w:spacing w:line="360" w:lineRule="auto"/>
        <w:ind w:firstLine="720"/>
        <w:jc w:val="both"/>
        <w:rPr>
          <w:rFonts w:eastAsia="Droid Sans Fallback"/>
          <w:sz w:val="24"/>
          <w:szCs w:val="24"/>
          <w:lang w:eastAsia="zh-CN" w:bidi="hi-IN"/>
        </w:rPr>
      </w:pPr>
      <w:r w:rsidRPr="00573B45">
        <w:rPr>
          <w:rFonts w:eastAsia="Droid Sans Fallback"/>
          <w:sz w:val="24"/>
          <w:szCs w:val="24"/>
          <w:lang w:eastAsia="zh-CN" w:bidi="hi-IN"/>
        </w:rPr>
        <w:t>Es</w:t>
      </w:r>
      <w:r w:rsidR="00140341" w:rsidRPr="00573B45">
        <w:rPr>
          <w:rFonts w:eastAsia="Droid Sans Fallback"/>
          <w:sz w:val="24"/>
          <w:szCs w:val="24"/>
          <w:lang w:eastAsia="zh-CN" w:bidi="hi-IN"/>
        </w:rPr>
        <w:t xml:space="preserve"> un editor de código fuente desarrollado por Microsoft y con características multiplataforma disponible para Windows, Linux y MacOS; integra un soporte para depuración de código que prácticamente brinda la posibilidad de escribir y ejecutar código en cualquier lenguaje de programación. Esta herramienta cuenta de algunas características tales como:</w:t>
      </w:r>
    </w:p>
    <w:p w:rsidR="00573B45" w:rsidRPr="00203281" w:rsidRDefault="00140341" w:rsidP="00140341">
      <w:pPr>
        <w:pStyle w:val="Prrafodelista"/>
        <w:numPr>
          <w:ilvl w:val="0"/>
          <w:numId w:val="7"/>
        </w:numPr>
        <w:suppressAutoHyphens/>
        <w:autoSpaceDE/>
        <w:autoSpaceDN/>
        <w:spacing w:line="360" w:lineRule="auto"/>
        <w:rPr>
          <w:rFonts w:eastAsia="Droid Sans Fallback"/>
          <w:sz w:val="24"/>
          <w:szCs w:val="24"/>
          <w:lang w:eastAsia="zh-CN" w:bidi="hi-IN"/>
        </w:rPr>
      </w:pPr>
      <w:r w:rsidRPr="00E9503C">
        <w:rPr>
          <w:rFonts w:eastAsia="Droid Sans Fallback"/>
          <w:b/>
          <w:sz w:val="24"/>
          <w:szCs w:val="24"/>
          <w:lang w:eastAsia="zh-CN" w:bidi="hi-IN"/>
        </w:rPr>
        <w:t xml:space="preserve">Multiplataforma: </w:t>
      </w:r>
      <w:r w:rsidRPr="00E9503C">
        <w:rPr>
          <w:rFonts w:eastAsia="Droid Sans Fallback"/>
          <w:sz w:val="24"/>
          <w:szCs w:val="24"/>
          <w:lang w:eastAsia="zh-CN" w:bidi="hi-IN"/>
        </w:rPr>
        <w:t>disponible para los sistemas operativos más utilizados Como Windows, Linux y MacOS.</w:t>
      </w:r>
    </w:p>
    <w:p w:rsidR="00140341" w:rsidRPr="00E9503C" w:rsidRDefault="00140341" w:rsidP="00E9503C">
      <w:pPr>
        <w:pStyle w:val="Prrafodelista"/>
        <w:numPr>
          <w:ilvl w:val="0"/>
          <w:numId w:val="7"/>
        </w:numPr>
        <w:suppressAutoHyphens/>
        <w:autoSpaceDE/>
        <w:autoSpaceDN/>
        <w:spacing w:line="360" w:lineRule="auto"/>
        <w:rPr>
          <w:rFonts w:eastAsia="Droid Sans Fallback"/>
          <w:sz w:val="24"/>
          <w:szCs w:val="24"/>
          <w:lang w:eastAsia="zh-CN" w:bidi="hi-IN"/>
        </w:rPr>
      </w:pPr>
      <w:r w:rsidRPr="00E9503C">
        <w:rPr>
          <w:rFonts w:eastAsia="Droid Sans Fallback"/>
          <w:b/>
          <w:sz w:val="24"/>
          <w:szCs w:val="24"/>
          <w:lang w:eastAsia="zh-CN" w:bidi="hi-IN"/>
        </w:rPr>
        <w:t xml:space="preserve">IntelliSense: </w:t>
      </w:r>
      <w:r w:rsidRPr="00E9503C">
        <w:rPr>
          <w:rFonts w:eastAsia="Droid Sans Fallback"/>
          <w:sz w:val="24"/>
          <w:szCs w:val="24"/>
          <w:lang w:eastAsia="zh-CN" w:bidi="hi-IN"/>
        </w:rPr>
        <w:t>característica relacionada con la edición de código, el autocompletado y el resaltado de la sintaxis.</w:t>
      </w:r>
    </w:p>
    <w:p w:rsidR="00140341" w:rsidRPr="00E9503C" w:rsidRDefault="00140341" w:rsidP="00E9503C">
      <w:pPr>
        <w:pStyle w:val="Prrafodelista"/>
        <w:numPr>
          <w:ilvl w:val="0"/>
          <w:numId w:val="7"/>
        </w:numPr>
        <w:suppressAutoHyphens/>
        <w:autoSpaceDE/>
        <w:autoSpaceDN/>
        <w:spacing w:line="360" w:lineRule="auto"/>
        <w:rPr>
          <w:rFonts w:eastAsia="Droid Sans Fallback"/>
          <w:sz w:val="24"/>
          <w:szCs w:val="24"/>
          <w:lang w:eastAsia="zh-CN" w:bidi="hi-IN"/>
        </w:rPr>
      </w:pPr>
      <w:r w:rsidRPr="00E9503C">
        <w:rPr>
          <w:rFonts w:eastAsia="Droid Sans Fallback"/>
          <w:b/>
          <w:sz w:val="24"/>
          <w:szCs w:val="24"/>
          <w:lang w:eastAsia="zh-CN" w:bidi="hi-IN"/>
        </w:rPr>
        <w:t xml:space="preserve">Depuración: </w:t>
      </w:r>
      <w:r w:rsidRPr="00E9503C">
        <w:rPr>
          <w:rFonts w:eastAsia="Droid Sans Fallback"/>
          <w:sz w:val="24"/>
          <w:szCs w:val="24"/>
          <w:lang w:eastAsia="zh-CN" w:bidi="hi-IN"/>
        </w:rPr>
        <w:t>ayuda con la detección de errores en el código.</w:t>
      </w:r>
    </w:p>
    <w:p w:rsidR="00E9503C" w:rsidRDefault="00140341" w:rsidP="00E9503C">
      <w:pPr>
        <w:pStyle w:val="Prrafodelista"/>
        <w:numPr>
          <w:ilvl w:val="0"/>
          <w:numId w:val="7"/>
        </w:numPr>
        <w:suppressAutoHyphens/>
        <w:autoSpaceDE/>
        <w:autoSpaceDN/>
        <w:spacing w:line="360" w:lineRule="auto"/>
      </w:pPr>
      <w:r w:rsidRPr="00E9503C">
        <w:rPr>
          <w:rFonts w:eastAsia="Droid Sans Fallback"/>
          <w:b/>
          <w:sz w:val="24"/>
          <w:szCs w:val="24"/>
          <w:lang w:eastAsia="zh-CN" w:bidi="hi-IN"/>
        </w:rPr>
        <w:t xml:space="preserve">Uso de control de versiones: </w:t>
      </w:r>
      <w:r w:rsidRPr="00E9503C">
        <w:rPr>
          <w:rFonts w:eastAsia="Droid Sans Fallback"/>
          <w:sz w:val="24"/>
          <w:szCs w:val="24"/>
          <w:lang w:eastAsia="zh-CN" w:bidi="hi-IN"/>
        </w:rPr>
        <w:t>VSC tiene compatibilidad Git (Integración de Control de Código Fuente).</w:t>
      </w:r>
      <w:r w:rsidR="00DC4647" w:rsidRPr="00573B45">
        <w:t xml:space="preserve"> </w:t>
      </w:r>
    </w:p>
    <w:p w:rsidR="00603D77" w:rsidRPr="00203281" w:rsidRDefault="00E9503C" w:rsidP="00603D77">
      <w:pPr>
        <w:pStyle w:val="Prrafodelista"/>
        <w:numPr>
          <w:ilvl w:val="0"/>
          <w:numId w:val="7"/>
        </w:numPr>
        <w:suppressAutoHyphens/>
        <w:autoSpaceDE/>
        <w:autoSpaceDN/>
        <w:spacing w:line="360" w:lineRule="auto"/>
      </w:pPr>
      <w:r w:rsidRPr="00E9503C">
        <w:rPr>
          <w:rFonts w:eastAsia="Droid Sans Fallback"/>
          <w:b/>
          <w:sz w:val="24"/>
          <w:szCs w:val="24"/>
          <w:lang w:eastAsia="zh-CN" w:bidi="hi-IN"/>
        </w:rPr>
        <w:t>Extensiones</w:t>
      </w:r>
      <w:r>
        <w:rPr>
          <w:rFonts w:eastAsia="Droid Sans Fallback"/>
          <w:b/>
          <w:sz w:val="24"/>
          <w:szCs w:val="24"/>
          <w:lang w:eastAsia="zh-CN" w:bidi="hi-IN"/>
        </w:rPr>
        <w:t xml:space="preserve">: </w:t>
      </w:r>
      <w:r w:rsidRPr="00E9503C">
        <w:rPr>
          <w:rFonts w:eastAsia="Droid Sans Fallback"/>
          <w:sz w:val="24"/>
          <w:szCs w:val="24"/>
          <w:lang w:eastAsia="zh-CN" w:bidi="hi-IN"/>
        </w:rPr>
        <w:t>el</w:t>
      </w:r>
      <w:r w:rsidR="00603D77" w:rsidRPr="00E9503C">
        <w:rPr>
          <w:rFonts w:eastAsia="Droid Sans Fallback"/>
          <w:sz w:val="24"/>
          <w:szCs w:val="24"/>
          <w:lang w:eastAsia="zh-CN" w:bidi="hi-IN"/>
        </w:rPr>
        <w:t xml:space="preserve"> uso de extensiones permite personalizar y agregar funcionalidad adicional de forma modular y aislada conectando con otros servicios.</w:t>
      </w:r>
      <w:r>
        <w:rPr>
          <w:rFonts w:eastAsia="Droid Sans Fallback"/>
          <w:sz w:val="24"/>
          <w:szCs w:val="24"/>
          <w:lang w:eastAsia="zh-CN" w:bidi="hi-IN"/>
        </w:rPr>
        <w:t xml:space="preserve"> </w:t>
      </w:r>
      <w:r w:rsidRPr="00E9503C">
        <w:rPr>
          <w:rFonts w:eastAsia="Droid Sans Fallback"/>
          <w:sz w:val="24"/>
          <w:szCs w:val="24"/>
          <w:lang w:eastAsia="zh-CN" w:bidi="hi-IN"/>
        </w:rPr>
        <w:t>(Flores; 2022)</w:t>
      </w:r>
    </w:p>
    <w:p w:rsidR="00203281" w:rsidRPr="00E9503C" w:rsidRDefault="00203281" w:rsidP="00203281">
      <w:pPr>
        <w:pStyle w:val="Prrafodelista"/>
        <w:suppressAutoHyphens/>
        <w:autoSpaceDE/>
        <w:autoSpaceDN/>
        <w:spacing w:line="360" w:lineRule="auto"/>
        <w:ind w:left="720" w:firstLine="0"/>
      </w:pPr>
    </w:p>
    <w:p w:rsidR="00E9503C" w:rsidRPr="00603D77" w:rsidRDefault="00E9503C" w:rsidP="00603D77">
      <w:pPr>
        <w:suppressAutoHyphens/>
        <w:autoSpaceDE/>
        <w:autoSpaceDN/>
        <w:spacing w:line="360" w:lineRule="auto"/>
        <w:jc w:val="both"/>
        <w:rPr>
          <w:rFonts w:eastAsia="Droid Sans Fallback"/>
          <w:b/>
          <w:sz w:val="24"/>
          <w:szCs w:val="24"/>
          <w:lang w:eastAsia="zh-CN" w:bidi="hi-IN"/>
        </w:rPr>
      </w:pPr>
    </w:p>
    <w:p w:rsidR="00603D77" w:rsidRPr="00603D77" w:rsidRDefault="00603D77" w:rsidP="00603D77">
      <w:pPr>
        <w:suppressAutoHyphens/>
        <w:autoSpaceDE/>
        <w:autoSpaceDN/>
        <w:spacing w:line="360" w:lineRule="auto"/>
        <w:jc w:val="both"/>
        <w:rPr>
          <w:rFonts w:eastAsia="Droid Sans Fallback"/>
          <w:b/>
          <w:sz w:val="24"/>
          <w:szCs w:val="24"/>
          <w:lang w:eastAsia="zh-CN" w:bidi="hi-IN"/>
        </w:rPr>
      </w:pPr>
      <w:r w:rsidRPr="00603D77">
        <w:rPr>
          <w:rFonts w:eastAsia="Droid Sans Fallback"/>
          <w:b/>
          <w:sz w:val="24"/>
          <w:szCs w:val="24"/>
          <w:lang w:eastAsia="zh-CN" w:bidi="hi-IN"/>
        </w:rPr>
        <w:lastRenderedPageBreak/>
        <w:t>Php</w:t>
      </w:r>
    </w:p>
    <w:p w:rsidR="000D229D" w:rsidRPr="003E69D3" w:rsidRDefault="00603D77" w:rsidP="003E69D3">
      <w:pPr>
        <w:suppressAutoHyphens/>
        <w:autoSpaceDE/>
        <w:autoSpaceDN/>
        <w:spacing w:line="360" w:lineRule="auto"/>
        <w:ind w:firstLine="720"/>
        <w:jc w:val="both"/>
        <w:rPr>
          <w:rFonts w:eastAsia="Droid Sans Fallback"/>
          <w:sz w:val="24"/>
          <w:szCs w:val="24"/>
          <w:lang w:eastAsia="zh-CN" w:bidi="hi-IN"/>
        </w:rPr>
      </w:pPr>
      <w:r w:rsidRPr="003E69D3">
        <w:rPr>
          <w:rFonts w:eastAsia="Droid Sans Fallback"/>
          <w:sz w:val="24"/>
          <w:szCs w:val="24"/>
          <w:lang w:eastAsia="zh-CN" w:bidi="hi-IN"/>
        </w:rPr>
        <w:t>PHP es un lenguaje utilizado para hacer que el servidor genere salidas dinámicas, estas son potencialmente diferentes siempre que el navegador solicita a la página; además de contar con una combinación de instrucciones basadas en HTML, Java Script y sentencias CSS.</w:t>
      </w:r>
      <w:r w:rsidR="003E69D3" w:rsidRPr="003E69D3">
        <w:t xml:space="preserve"> </w:t>
      </w:r>
      <w:r w:rsidR="003E69D3" w:rsidRPr="003E69D3">
        <w:rPr>
          <w:rFonts w:eastAsia="Droid Sans Fallback"/>
          <w:sz w:val="24"/>
          <w:szCs w:val="24"/>
          <w:lang w:eastAsia="zh-CN" w:bidi="hi-IN"/>
        </w:rPr>
        <w:t xml:space="preserve">(Solís, </w:t>
      </w:r>
      <w:r w:rsidR="003E69D3">
        <w:rPr>
          <w:rFonts w:eastAsia="Droid Sans Fallback"/>
          <w:sz w:val="24"/>
          <w:szCs w:val="24"/>
          <w:lang w:eastAsia="zh-CN" w:bidi="hi-IN"/>
        </w:rPr>
        <w:t>Baca, y</w:t>
      </w:r>
      <w:r w:rsidR="003E69D3" w:rsidRPr="003E69D3">
        <w:rPr>
          <w:rFonts w:eastAsia="Droid Sans Fallback"/>
          <w:sz w:val="24"/>
          <w:szCs w:val="24"/>
          <w:lang w:eastAsia="zh-CN" w:bidi="hi-IN"/>
        </w:rPr>
        <w:t xml:space="preserve"> </w:t>
      </w:r>
      <w:r w:rsidR="003E69D3">
        <w:rPr>
          <w:rFonts w:eastAsia="Droid Sans Fallback"/>
          <w:sz w:val="24"/>
          <w:szCs w:val="24"/>
          <w:lang w:eastAsia="zh-CN" w:bidi="hi-IN"/>
        </w:rPr>
        <w:t>Valdivia;</w:t>
      </w:r>
      <w:r w:rsidR="003E69D3" w:rsidRPr="003E69D3">
        <w:rPr>
          <w:rFonts w:eastAsia="Droid Sans Fallback"/>
          <w:sz w:val="24"/>
          <w:szCs w:val="24"/>
          <w:lang w:eastAsia="zh-CN" w:bidi="hi-IN"/>
        </w:rPr>
        <w:t xml:space="preserve"> 2021),</w:t>
      </w:r>
    </w:p>
    <w:p w:rsidR="001F50C9" w:rsidRDefault="001F50C9" w:rsidP="00603D77">
      <w:pPr>
        <w:suppressAutoHyphens/>
        <w:autoSpaceDE/>
        <w:autoSpaceDN/>
        <w:spacing w:line="360" w:lineRule="auto"/>
        <w:jc w:val="both"/>
        <w:rPr>
          <w:rFonts w:eastAsia="Droid Sans Fallback"/>
          <w:b/>
          <w:sz w:val="24"/>
          <w:szCs w:val="24"/>
          <w:lang w:eastAsia="zh-CN" w:bidi="hi-IN"/>
        </w:rPr>
      </w:pPr>
    </w:p>
    <w:p w:rsidR="001F50C9" w:rsidRDefault="001F50C9" w:rsidP="001F50C9">
      <w:pPr>
        <w:suppressAutoHyphens/>
        <w:autoSpaceDE/>
        <w:autoSpaceDN/>
        <w:spacing w:line="360" w:lineRule="auto"/>
        <w:jc w:val="both"/>
        <w:rPr>
          <w:rFonts w:eastAsia="Droid Sans Fallback"/>
          <w:b/>
          <w:sz w:val="24"/>
          <w:szCs w:val="24"/>
          <w:lang w:eastAsia="zh-CN" w:bidi="hi-IN"/>
        </w:rPr>
      </w:pPr>
      <w:r w:rsidRPr="001F50C9">
        <w:rPr>
          <w:rFonts w:eastAsia="Droid Sans Fallback"/>
          <w:b/>
          <w:sz w:val="24"/>
          <w:szCs w:val="24"/>
          <w:lang w:eastAsia="zh-CN" w:bidi="hi-IN"/>
        </w:rPr>
        <w:t>Bootstrap – Framework</w:t>
      </w:r>
    </w:p>
    <w:p w:rsidR="0019140A" w:rsidRPr="001F50C9" w:rsidRDefault="0019140A" w:rsidP="001F50C9">
      <w:pPr>
        <w:suppressAutoHyphens/>
        <w:autoSpaceDE/>
        <w:autoSpaceDN/>
        <w:spacing w:line="360" w:lineRule="auto"/>
        <w:jc w:val="both"/>
        <w:rPr>
          <w:rFonts w:eastAsia="Droid Sans Fallback"/>
          <w:b/>
          <w:sz w:val="24"/>
          <w:szCs w:val="24"/>
          <w:lang w:eastAsia="zh-CN" w:bidi="hi-IN"/>
        </w:rPr>
      </w:pPr>
    </w:p>
    <w:p w:rsidR="001F50C9" w:rsidRDefault="001F50C9" w:rsidP="0019140A">
      <w:pPr>
        <w:suppressAutoHyphens/>
        <w:autoSpaceDE/>
        <w:autoSpaceDN/>
        <w:spacing w:line="360" w:lineRule="auto"/>
        <w:ind w:firstLine="720"/>
        <w:jc w:val="both"/>
        <w:rPr>
          <w:rFonts w:eastAsia="Droid Sans Fallback"/>
          <w:sz w:val="24"/>
          <w:szCs w:val="24"/>
          <w:lang w:eastAsia="zh-CN" w:bidi="hi-IN"/>
        </w:rPr>
      </w:pPr>
      <w:r w:rsidRPr="0019140A">
        <w:rPr>
          <w:rFonts w:eastAsia="Droid Sans Fallback"/>
          <w:sz w:val="24"/>
          <w:szCs w:val="24"/>
          <w:lang w:eastAsia="zh-CN" w:bidi="hi-IN"/>
        </w:rPr>
        <w:t>Bootstrap es un framework creado por el equipo de desarrollo de red social Twitter</w:t>
      </w:r>
      <w:r w:rsidR="0019140A">
        <w:rPr>
          <w:rFonts w:eastAsia="Droid Sans Fallback"/>
          <w:sz w:val="24"/>
          <w:szCs w:val="24"/>
          <w:lang w:eastAsia="zh-CN" w:bidi="hi-IN"/>
        </w:rPr>
        <w:t xml:space="preserve"> ahora X</w:t>
      </w:r>
      <w:r w:rsidRPr="0019140A">
        <w:rPr>
          <w:rFonts w:eastAsia="Droid Sans Fallback"/>
          <w:sz w:val="24"/>
          <w:szCs w:val="24"/>
          <w:lang w:eastAsia="zh-CN" w:bidi="hi-IN"/>
        </w:rPr>
        <w:t xml:space="preserve"> para crear interfaces web adaptables a cualquier dispositivo; esto quiere decir que la interfaz se adapta a cualquier tamaño y resolución de la pantalla sin la incidencia del usuario. La creación de esta herramienta facilito la tarea de llevar una plataforma web de manera armónica a las diferentes interfaces que existen en el mercado.</w:t>
      </w:r>
      <w:r w:rsidR="0019140A" w:rsidRPr="0019140A">
        <w:t xml:space="preserve"> </w:t>
      </w:r>
      <w:r w:rsidR="0019140A" w:rsidRPr="0019140A">
        <w:rPr>
          <w:rFonts w:eastAsia="Droid Sans Fallback"/>
          <w:sz w:val="24"/>
          <w:szCs w:val="24"/>
          <w:lang w:eastAsia="zh-CN" w:bidi="hi-IN"/>
        </w:rPr>
        <w:t xml:space="preserve">(Luna, Peña </w:t>
      </w:r>
      <w:r w:rsidR="0019140A">
        <w:rPr>
          <w:rFonts w:eastAsia="Droid Sans Fallback"/>
          <w:sz w:val="24"/>
          <w:szCs w:val="24"/>
          <w:lang w:eastAsia="zh-CN" w:bidi="hi-IN"/>
        </w:rPr>
        <w:t xml:space="preserve"> y Lacono;</w:t>
      </w:r>
      <w:r w:rsidR="0019140A" w:rsidRPr="0019140A">
        <w:rPr>
          <w:rFonts w:eastAsia="Droid Sans Fallback"/>
          <w:sz w:val="24"/>
          <w:szCs w:val="24"/>
          <w:lang w:eastAsia="zh-CN" w:bidi="hi-IN"/>
        </w:rPr>
        <w:t xml:space="preserve"> 2018)</w:t>
      </w:r>
    </w:p>
    <w:p w:rsidR="0019140A" w:rsidRDefault="0019140A" w:rsidP="0019140A">
      <w:pPr>
        <w:suppressAutoHyphens/>
        <w:autoSpaceDE/>
        <w:autoSpaceDN/>
        <w:spacing w:line="360" w:lineRule="auto"/>
        <w:ind w:firstLine="720"/>
        <w:jc w:val="both"/>
        <w:rPr>
          <w:rFonts w:eastAsia="Droid Sans Fallback"/>
          <w:sz w:val="24"/>
          <w:szCs w:val="24"/>
          <w:lang w:eastAsia="zh-CN" w:bidi="hi-IN"/>
        </w:rPr>
      </w:pPr>
    </w:p>
    <w:p w:rsidR="001F50C9" w:rsidRPr="00C6703A" w:rsidRDefault="00475C20" w:rsidP="00C6703A">
      <w:pPr>
        <w:suppressAutoHyphens/>
        <w:autoSpaceDE/>
        <w:autoSpaceDN/>
        <w:spacing w:line="360" w:lineRule="auto"/>
        <w:ind w:firstLine="720"/>
        <w:jc w:val="both"/>
        <w:rPr>
          <w:rFonts w:eastAsia="Droid Sans Fallback"/>
          <w:sz w:val="24"/>
          <w:szCs w:val="24"/>
          <w:lang w:eastAsia="zh-CN" w:bidi="hi-IN"/>
        </w:rPr>
      </w:pPr>
      <w:r w:rsidRPr="00C6703A">
        <w:rPr>
          <w:rFonts w:eastAsia="Droid Sans Fallback"/>
          <w:sz w:val="24"/>
          <w:szCs w:val="24"/>
          <w:lang w:eastAsia="zh-CN" w:bidi="hi-IN"/>
        </w:rPr>
        <w:t>El framework aplica la combinación de CSS y JavaScript para estilizar los elementos de una página HTML permitiendo realizar mayor cantidad de acciones que cambiar</w:t>
      </w:r>
      <w:r w:rsidR="00C6703A">
        <w:rPr>
          <w:rFonts w:eastAsia="Droid Sans Fallback"/>
          <w:sz w:val="24"/>
          <w:szCs w:val="24"/>
          <w:lang w:eastAsia="zh-CN" w:bidi="hi-IN"/>
        </w:rPr>
        <w:t xml:space="preserve"> el color de botones y enlaces, </w:t>
      </w:r>
      <w:r w:rsidRPr="00C6703A">
        <w:rPr>
          <w:rFonts w:eastAsia="Droid Sans Fallback"/>
          <w:sz w:val="24"/>
          <w:szCs w:val="24"/>
          <w:lang w:eastAsia="zh-CN" w:bidi="hi-IN"/>
        </w:rPr>
        <w:t>el principal objetivo es permitir la construcción de plataformas web responsive (estilización del elemento y uso del class container) para dispositivos móviles (Guajardo , 2020).</w:t>
      </w:r>
    </w:p>
    <w:p w:rsidR="001F50C9" w:rsidRDefault="001F50C9" w:rsidP="00603D77">
      <w:pPr>
        <w:suppressAutoHyphens/>
        <w:autoSpaceDE/>
        <w:autoSpaceDN/>
        <w:spacing w:line="360" w:lineRule="auto"/>
        <w:jc w:val="both"/>
        <w:rPr>
          <w:rFonts w:eastAsia="Droid Sans Fallback"/>
          <w:b/>
          <w:sz w:val="24"/>
          <w:szCs w:val="24"/>
          <w:lang w:eastAsia="zh-CN" w:bidi="hi-IN"/>
        </w:rPr>
      </w:pPr>
    </w:p>
    <w:p w:rsidR="00B20E31" w:rsidRDefault="00B20E31" w:rsidP="00B20E31">
      <w:pPr>
        <w:suppressAutoHyphens/>
        <w:autoSpaceDE/>
        <w:autoSpaceDN/>
        <w:spacing w:line="360" w:lineRule="auto"/>
        <w:jc w:val="both"/>
        <w:rPr>
          <w:rFonts w:eastAsia="Droid Sans Fallback"/>
          <w:b/>
          <w:sz w:val="24"/>
          <w:szCs w:val="24"/>
          <w:lang w:eastAsia="zh-CN" w:bidi="hi-IN"/>
        </w:rPr>
      </w:pPr>
      <w:r w:rsidRPr="00B20E31">
        <w:rPr>
          <w:rFonts w:eastAsia="Droid Sans Fallback"/>
          <w:b/>
          <w:sz w:val="24"/>
          <w:szCs w:val="24"/>
          <w:lang w:eastAsia="zh-CN" w:bidi="hi-IN"/>
        </w:rPr>
        <w:t>Phpmyadmin - Gestor de Datos</w:t>
      </w:r>
    </w:p>
    <w:p w:rsidR="00EA375F" w:rsidRPr="00B20E31" w:rsidRDefault="00EA375F" w:rsidP="00B20E31">
      <w:pPr>
        <w:suppressAutoHyphens/>
        <w:autoSpaceDE/>
        <w:autoSpaceDN/>
        <w:spacing w:line="360" w:lineRule="auto"/>
        <w:jc w:val="both"/>
        <w:rPr>
          <w:rFonts w:eastAsia="Droid Sans Fallback"/>
          <w:b/>
          <w:sz w:val="24"/>
          <w:szCs w:val="24"/>
          <w:lang w:eastAsia="zh-CN" w:bidi="hi-IN"/>
        </w:rPr>
      </w:pPr>
    </w:p>
    <w:p w:rsidR="001F50C9" w:rsidRDefault="00EA375F" w:rsidP="00EA375F">
      <w:pPr>
        <w:suppressAutoHyphens/>
        <w:autoSpaceDE/>
        <w:autoSpaceDN/>
        <w:spacing w:line="360" w:lineRule="auto"/>
        <w:ind w:firstLine="720"/>
        <w:jc w:val="both"/>
        <w:rPr>
          <w:rFonts w:eastAsia="Droid Sans Fallback"/>
          <w:sz w:val="24"/>
          <w:szCs w:val="24"/>
          <w:lang w:eastAsia="zh-CN" w:bidi="hi-IN"/>
        </w:rPr>
      </w:pPr>
      <w:r w:rsidRPr="00EA375F">
        <w:rPr>
          <w:rFonts w:eastAsia="Droid Sans Fallback"/>
          <w:sz w:val="24"/>
          <w:szCs w:val="24"/>
          <w:lang w:eastAsia="zh-CN" w:bidi="hi-IN"/>
        </w:rPr>
        <w:t>Es</w:t>
      </w:r>
      <w:r w:rsidR="00B20E31" w:rsidRPr="00EA375F">
        <w:rPr>
          <w:rFonts w:eastAsia="Droid Sans Fallback"/>
          <w:sz w:val="24"/>
          <w:szCs w:val="24"/>
          <w:lang w:eastAsia="zh-CN" w:bidi="hi-IN"/>
        </w:rPr>
        <w:t xml:space="preserve"> una herramienta de software libre escrito en PHP con la intención de manejar la administración de MySql a través de internet. Soporta una amplia gama de operaciones en MySql y MariaDB (gestión de base de datos, tablas, columnas, relaciones, índices, usuario, permisos, entre otros) el mismo que se puede realizar a través de un interfaz de usuario mientras todavía tiene la capacidad de ejecutar directamente cualquier sentencia SQL.</w:t>
      </w:r>
      <w:r w:rsidRPr="00EA375F">
        <w:t xml:space="preserve"> </w:t>
      </w:r>
      <w:r>
        <w:rPr>
          <w:rFonts w:eastAsia="Droid Sans Fallback"/>
          <w:sz w:val="24"/>
          <w:szCs w:val="24"/>
          <w:lang w:eastAsia="zh-CN" w:bidi="hi-IN"/>
        </w:rPr>
        <w:t xml:space="preserve">(De la </w:t>
      </w:r>
      <w:r w:rsidR="006E7EC5">
        <w:rPr>
          <w:rFonts w:eastAsia="Droid Sans Fallback"/>
          <w:sz w:val="24"/>
          <w:szCs w:val="24"/>
          <w:lang w:eastAsia="zh-CN" w:bidi="hi-IN"/>
        </w:rPr>
        <w:t>Rosa;</w:t>
      </w:r>
      <w:r w:rsidRPr="00EA375F">
        <w:rPr>
          <w:rFonts w:eastAsia="Droid Sans Fallback"/>
          <w:sz w:val="24"/>
          <w:szCs w:val="24"/>
          <w:lang w:eastAsia="zh-CN" w:bidi="hi-IN"/>
        </w:rPr>
        <w:t xml:space="preserve"> 2020)</w:t>
      </w:r>
    </w:p>
    <w:p w:rsidR="00203281" w:rsidRPr="00EA375F" w:rsidRDefault="00203281" w:rsidP="00EA375F">
      <w:pPr>
        <w:suppressAutoHyphens/>
        <w:autoSpaceDE/>
        <w:autoSpaceDN/>
        <w:spacing w:line="360" w:lineRule="auto"/>
        <w:ind w:firstLine="720"/>
        <w:jc w:val="both"/>
        <w:rPr>
          <w:rFonts w:eastAsia="Droid Sans Fallback"/>
          <w:sz w:val="24"/>
          <w:szCs w:val="24"/>
          <w:lang w:eastAsia="zh-CN" w:bidi="hi-IN"/>
        </w:rPr>
      </w:pPr>
    </w:p>
    <w:p w:rsidR="006C01D3" w:rsidRDefault="006C01D3" w:rsidP="00EA162D">
      <w:pPr>
        <w:suppressAutoHyphens/>
        <w:autoSpaceDE/>
        <w:autoSpaceDN/>
        <w:spacing w:line="360" w:lineRule="auto"/>
        <w:jc w:val="both"/>
        <w:rPr>
          <w:rFonts w:eastAsia="Droid Sans Fallback"/>
          <w:b/>
          <w:sz w:val="24"/>
          <w:szCs w:val="24"/>
          <w:lang w:eastAsia="zh-CN" w:bidi="hi-IN"/>
        </w:rPr>
      </w:pPr>
    </w:p>
    <w:p w:rsidR="006C01D3" w:rsidRDefault="006C01D3" w:rsidP="006C01D3">
      <w:pPr>
        <w:suppressAutoHyphens/>
        <w:autoSpaceDE/>
        <w:autoSpaceDN/>
        <w:spacing w:line="360" w:lineRule="auto"/>
        <w:jc w:val="both"/>
        <w:rPr>
          <w:rFonts w:eastAsia="Droid Sans Fallback"/>
          <w:b/>
          <w:sz w:val="24"/>
          <w:szCs w:val="24"/>
          <w:lang w:eastAsia="zh-CN" w:bidi="hi-IN"/>
        </w:rPr>
      </w:pPr>
      <w:r w:rsidRPr="006C01D3">
        <w:rPr>
          <w:rFonts w:eastAsia="Droid Sans Fallback"/>
          <w:b/>
          <w:sz w:val="24"/>
          <w:szCs w:val="24"/>
          <w:lang w:eastAsia="zh-CN" w:bidi="hi-IN"/>
        </w:rPr>
        <w:lastRenderedPageBreak/>
        <w:t>Html 5</w:t>
      </w:r>
    </w:p>
    <w:p w:rsidR="006E7EC5" w:rsidRPr="006C01D3" w:rsidRDefault="006E7EC5" w:rsidP="006C01D3">
      <w:pPr>
        <w:suppressAutoHyphens/>
        <w:autoSpaceDE/>
        <w:autoSpaceDN/>
        <w:spacing w:line="360" w:lineRule="auto"/>
        <w:jc w:val="both"/>
        <w:rPr>
          <w:rFonts w:eastAsia="Droid Sans Fallback"/>
          <w:b/>
          <w:sz w:val="24"/>
          <w:szCs w:val="24"/>
          <w:lang w:eastAsia="zh-CN" w:bidi="hi-IN"/>
        </w:rPr>
      </w:pPr>
    </w:p>
    <w:p w:rsidR="001F50C9" w:rsidRPr="006E7EC5" w:rsidRDefault="006C01D3" w:rsidP="006E7EC5">
      <w:pPr>
        <w:suppressAutoHyphens/>
        <w:autoSpaceDE/>
        <w:autoSpaceDN/>
        <w:spacing w:line="360" w:lineRule="auto"/>
        <w:ind w:firstLine="720"/>
        <w:jc w:val="both"/>
        <w:rPr>
          <w:rFonts w:eastAsia="Droid Sans Fallback"/>
          <w:sz w:val="24"/>
          <w:szCs w:val="24"/>
          <w:lang w:eastAsia="zh-CN" w:bidi="hi-IN"/>
        </w:rPr>
      </w:pPr>
      <w:r w:rsidRPr="006E7EC5">
        <w:rPr>
          <w:rFonts w:eastAsia="Droid Sans Fallback"/>
          <w:sz w:val="24"/>
          <w:szCs w:val="24"/>
          <w:lang w:eastAsia="zh-CN" w:bidi="hi-IN"/>
        </w:rPr>
        <w:t>HTML es un lenguaje de marcado el mismo que es considerado el estándar para la creación de sitios web con interfaces visuales; estas etiquetas permiten crear formularios simples con el objetivo de recoger información y enviarlos a un servidor, para su estructuración se puede utilizar un editor básico como el bloc de notas.</w:t>
      </w:r>
      <w:r w:rsidR="006E7EC5" w:rsidRPr="006E7EC5">
        <w:t xml:space="preserve"> </w:t>
      </w:r>
      <w:r w:rsidR="006E7EC5">
        <w:rPr>
          <w:rFonts w:eastAsia="Droid Sans Fallback"/>
          <w:sz w:val="24"/>
          <w:szCs w:val="24"/>
          <w:lang w:eastAsia="zh-CN" w:bidi="hi-IN"/>
        </w:rPr>
        <w:t>(Aguirre;</w:t>
      </w:r>
      <w:r w:rsidR="006E7EC5" w:rsidRPr="006E7EC5">
        <w:rPr>
          <w:rFonts w:eastAsia="Droid Sans Fallback"/>
          <w:sz w:val="24"/>
          <w:szCs w:val="24"/>
          <w:lang w:eastAsia="zh-CN" w:bidi="hi-IN"/>
        </w:rPr>
        <w:t xml:space="preserve"> 2021)</w:t>
      </w:r>
    </w:p>
    <w:p w:rsidR="001F50C9" w:rsidRDefault="001F50C9" w:rsidP="00603D77">
      <w:pPr>
        <w:suppressAutoHyphens/>
        <w:autoSpaceDE/>
        <w:autoSpaceDN/>
        <w:spacing w:line="360" w:lineRule="auto"/>
        <w:jc w:val="both"/>
        <w:rPr>
          <w:rFonts w:eastAsia="Droid Sans Fallback"/>
          <w:b/>
          <w:sz w:val="24"/>
          <w:szCs w:val="24"/>
          <w:lang w:eastAsia="zh-CN" w:bidi="hi-IN"/>
        </w:rPr>
      </w:pPr>
    </w:p>
    <w:p w:rsidR="007C4AF8" w:rsidRDefault="000D6472" w:rsidP="007C4AF8">
      <w:pPr>
        <w:suppressAutoHyphens/>
        <w:autoSpaceDE/>
        <w:autoSpaceDN/>
        <w:spacing w:line="360" w:lineRule="auto"/>
        <w:jc w:val="both"/>
        <w:rPr>
          <w:rFonts w:eastAsia="Droid Sans Fallback"/>
          <w:b/>
          <w:sz w:val="24"/>
          <w:szCs w:val="24"/>
          <w:lang w:eastAsia="zh-CN" w:bidi="hi-IN"/>
        </w:rPr>
      </w:pPr>
      <w:r w:rsidRPr="007C4AF8">
        <w:rPr>
          <w:rFonts w:eastAsia="Droid Sans Fallback"/>
          <w:b/>
          <w:sz w:val="24"/>
          <w:szCs w:val="24"/>
          <w:lang w:eastAsia="zh-CN" w:bidi="hi-IN"/>
        </w:rPr>
        <w:t>MySQL</w:t>
      </w:r>
      <w:r w:rsidR="007C4AF8" w:rsidRPr="007C4AF8">
        <w:rPr>
          <w:rFonts w:eastAsia="Droid Sans Fallback"/>
          <w:b/>
          <w:sz w:val="24"/>
          <w:szCs w:val="24"/>
          <w:lang w:eastAsia="zh-CN" w:bidi="hi-IN"/>
        </w:rPr>
        <w:t xml:space="preserve"> - Base de Datos</w:t>
      </w:r>
    </w:p>
    <w:p w:rsidR="000D6472" w:rsidRPr="007C4AF8" w:rsidRDefault="000D6472" w:rsidP="007C4AF8">
      <w:pPr>
        <w:suppressAutoHyphens/>
        <w:autoSpaceDE/>
        <w:autoSpaceDN/>
        <w:spacing w:line="360" w:lineRule="auto"/>
        <w:jc w:val="both"/>
        <w:rPr>
          <w:rFonts w:eastAsia="Droid Sans Fallback"/>
          <w:b/>
          <w:sz w:val="24"/>
          <w:szCs w:val="24"/>
          <w:lang w:eastAsia="zh-CN" w:bidi="hi-IN"/>
        </w:rPr>
      </w:pPr>
    </w:p>
    <w:p w:rsidR="001F50C9" w:rsidRPr="000D6472" w:rsidRDefault="000D6472" w:rsidP="000D6472">
      <w:pPr>
        <w:suppressAutoHyphens/>
        <w:autoSpaceDE/>
        <w:autoSpaceDN/>
        <w:spacing w:line="360" w:lineRule="auto"/>
        <w:ind w:firstLine="720"/>
        <w:jc w:val="both"/>
        <w:rPr>
          <w:rFonts w:eastAsia="Droid Sans Fallback"/>
          <w:sz w:val="24"/>
          <w:szCs w:val="24"/>
          <w:lang w:eastAsia="zh-CN" w:bidi="hi-IN"/>
        </w:rPr>
      </w:pPr>
      <w:r w:rsidRPr="000D6472">
        <w:rPr>
          <w:rFonts w:eastAsia="Droid Sans Fallback"/>
          <w:sz w:val="24"/>
          <w:szCs w:val="24"/>
          <w:lang w:eastAsia="zh-CN" w:bidi="hi-IN"/>
        </w:rPr>
        <w:t>El</w:t>
      </w:r>
      <w:r w:rsidR="007C4AF8" w:rsidRPr="000D6472">
        <w:rPr>
          <w:rFonts w:eastAsia="Droid Sans Fallback"/>
          <w:sz w:val="24"/>
          <w:szCs w:val="24"/>
          <w:lang w:eastAsia="zh-CN" w:bidi="hi-IN"/>
        </w:rPr>
        <w:t xml:space="preserve"> software MySql es un motor de base de datos relacional de código abierto creado en 1994, está programado en C/C++ funciona mediante cliente servidor y utiliza lenguaje de consulta SQL es cual nos permite insertar y extraer información de una base de datos.</w:t>
      </w:r>
      <w:r w:rsidRPr="000D6472">
        <w:t xml:space="preserve"> </w:t>
      </w:r>
      <w:r w:rsidRPr="000D6472">
        <w:rPr>
          <w:rFonts w:eastAsia="Droid Sans Fallback"/>
          <w:sz w:val="24"/>
          <w:szCs w:val="24"/>
          <w:lang w:eastAsia="zh-CN" w:bidi="hi-IN"/>
        </w:rPr>
        <w:t>Según (Urtiaga; 2020)</w:t>
      </w:r>
    </w:p>
    <w:p w:rsidR="007C4AF8" w:rsidRDefault="007C4AF8" w:rsidP="007C4AF8">
      <w:pPr>
        <w:suppressAutoHyphens/>
        <w:autoSpaceDE/>
        <w:autoSpaceDN/>
        <w:spacing w:line="360" w:lineRule="auto"/>
        <w:jc w:val="both"/>
        <w:rPr>
          <w:rFonts w:eastAsia="Droid Sans Fallback"/>
          <w:b/>
          <w:sz w:val="24"/>
          <w:szCs w:val="24"/>
          <w:lang w:eastAsia="zh-CN" w:bidi="hi-IN"/>
        </w:rPr>
      </w:pPr>
    </w:p>
    <w:p w:rsidR="000D4C90" w:rsidRPr="000D4C90" w:rsidRDefault="000D4C90" w:rsidP="000D4C90">
      <w:pPr>
        <w:suppressAutoHyphens/>
        <w:autoSpaceDE/>
        <w:autoSpaceDN/>
        <w:spacing w:line="360" w:lineRule="auto"/>
        <w:jc w:val="both"/>
        <w:rPr>
          <w:rFonts w:eastAsia="Droid Sans Fallback"/>
          <w:b/>
          <w:sz w:val="24"/>
          <w:szCs w:val="24"/>
          <w:lang w:eastAsia="zh-CN" w:bidi="hi-IN"/>
        </w:rPr>
      </w:pPr>
      <w:r w:rsidRPr="000D4C90">
        <w:rPr>
          <w:rFonts w:eastAsia="Droid Sans Fallback"/>
          <w:b/>
          <w:sz w:val="24"/>
          <w:szCs w:val="24"/>
          <w:lang w:eastAsia="zh-CN" w:bidi="hi-IN"/>
        </w:rPr>
        <w:t>Xampp</w:t>
      </w:r>
    </w:p>
    <w:p w:rsidR="000D4C90" w:rsidRPr="00202AF8" w:rsidRDefault="00202AF8" w:rsidP="00202AF8">
      <w:pPr>
        <w:suppressAutoHyphens/>
        <w:autoSpaceDE/>
        <w:autoSpaceDN/>
        <w:spacing w:after="160" w:line="360" w:lineRule="auto"/>
        <w:ind w:firstLine="720"/>
        <w:jc w:val="both"/>
        <w:rPr>
          <w:rFonts w:eastAsia="Droid Sans Fallback"/>
          <w:sz w:val="24"/>
          <w:szCs w:val="24"/>
          <w:lang w:eastAsia="zh-CN" w:bidi="hi-IN"/>
        </w:rPr>
      </w:pPr>
      <w:r w:rsidRPr="00202AF8">
        <w:rPr>
          <w:rFonts w:eastAsia="Droid Sans Fallback"/>
          <w:sz w:val="24"/>
          <w:szCs w:val="24"/>
          <w:lang w:eastAsia="zh-CN" w:bidi="hi-IN"/>
        </w:rPr>
        <w:t>Es</w:t>
      </w:r>
      <w:r w:rsidR="000D4C90" w:rsidRPr="00202AF8">
        <w:rPr>
          <w:rFonts w:eastAsia="Droid Sans Fallback"/>
          <w:sz w:val="24"/>
          <w:szCs w:val="24"/>
          <w:lang w:eastAsia="zh-CN" w:bidi="hi-IN"/>
        </w:rPr>
        <w:t xml:space="preserve"> una distribución de apache que incluye varios tipos de software libre y distribuido con licencia GNU; el nombre corresponde a un acrónimo de los programas que lo constituyen:</w:t>
      </w:r>
      <w:r w:rsidRPr="00202AF8">
        <w:t xml:space="preserve"> </w:t>
      </w:r>
      <w:r w:rsidRPr="00202AF8">
        <w:rPr>
          <w:rFonts w:eastAsia="Droid Sans Fallback"/>
          <w:sz w:val="24"/>
          <w:szCs w:val="24"/>
          <w:lang w:eastAsia="zh-CN" w:bidi="hi-IN"/>
        </w:rPr>
        <w:t>(Carrión, Noriega, &amp; Del Castillo, 2019)</w:t>
      </w:r>
    </w:p>
    <w:p w:rsidR="000D4C90" w:rsidRDefault="000D4C90" w:rsidP="00202AF8">
      <w:pPr>
        <w:pStyle w:val="Prrafodelista"/>
        <w:numPr>
          <w:ilvl w:val="0"/>
          <w:numId w:val="8"/>
        </w:numPr>
        <w:suppressAutoHyphens/>
        <w:autoSpaceDE/>
        <w:autoSpaceDN/>
        <w:spacing w:line="360" w:lineRule="auto"/>
        <w:rPr>
          <w:rFonts w:eastAsia="Droid Sans Fallback"/>
          <w:sz w:val="24"/>
          <w:szCs w:val="24"/>
          <w:lang w:eastAsia="zh-CN" w:bidi="hi-IN"/>
        </w:rPr>
      </w:pPr>
      <w:r w:rsidRPr="00202AF8">
        <w:rPr>
          <w:rFonts w:eastAsia="Droid Sans Fallback"/>
          <w:sz w:val="24"/>
          <w:szCs w:val="24"/>
          <w:lang w:eastAsia="zh-CN" w:bidi="hi-IN"/>
        </w:rPr>
        <w:t xml:space="preserve">La letra X representa los sistemas operativos Windows, Linux y </w:t>
      </w:r>
      <w:r w:rsidR="00202AF8" w:rsidRPr="00202AF8">
        <w:rPr>
          <w:rFonts w:eastAsia="Droid Sans Fallback"/>
          <w:sz w:val="24"/>
          <w:szCs w:val="24"/>
          <w:lang w:eastAsia="zh-CN" w:bidi="hi-IN"/>
        </w:rPr>
        <w:t>MacOS</w:t>
      </w:r>
      <w:r w:rsidRPr="00202AF8">
        <w:rPr>
          <w:rFonts w:eastAsia="Droid Sans Fallback"/>
          <w:sz w:val="24"/>
          <w:szCs w:val="24"/>
          <w:lang w:eastAsia="zh-CN" w:bidi="hi-IN"/>
        </w:rPr>
        <w:t>.</w:t>
      </w:r>
    </w:p>
    <w:p w:rsidR="00202AF8" w:rsidRPr="00203281" w:rsidRDefault="000D4C90" w:rsidP="00202AF8">
      <w:pPr>
        <w:pStyle w:val="Prrafodelista"/>
        <w:numPr>
          <w:ilvl w:val="0"/>
          <w:numId w:val="8"/>
        </w:numPr>
        <w:suppressAutoHyphens/>
        <w:autoSpaceDE/>
        <w:autoSpaceDN/>
        <w:spacing w:line="360" w:lineRule="auto"/>
        <w:rPr>
          <w:rFonts w:eastAsia="Droid Sans Fallback"/>
          <w:sz w:val="24"/>
          <w:szCs w:val="24"/>
          <w:lang w:eastAsia="zh-CN" w:bidi="hi-IN"/>
        </w:rPr>
      </w:pPr>
      <w:r w:rsidRPr="00202AF8">
        <w:rPr>
          <w:rFonts w:eastAsia="Droid Sans Fallback"/>
          <w:sz w:val="24"/>
          <w:szCs w:val="24"/>
          <w:lang w:eastAsia="zh-CN" w:bidi="hi-IN"/>
        </w:rPr>
        <w:t>Apache: corresponde al servidor web de código abierto, usada para la entrega de contenido web</w:t>
      </w:r>
      <w:r w:rsidR="00232D06">
        <w:rPr>
          <w:rFonts w:eastAsia="Droid Sans Fallback"/>
          <w:sz w:val="24"/>
          <w:szCs w:val="24"/>
          <w:lang w:eastAsia="zh-CN" w:bidi="hi-IN"/>
        </w:rPr>
        <w:t>.</w:t>
      </w:r>
    </w:p>
    <w:p w:rsidR="000D4C90" w:rsidRDefault="000D4C90" w:rsidP="00202AF8">
      <w:pPr>
        <w:pStyle w:val="Prrafodelista"/>
        <w:numPr>
          <w:ilvl w:val="0"/>
          <w:numId w:val="8"/>
        </w:numPr>
        <w:suppressAutoHyphens/>
        <w:autoSpaceDE/>
        <w:autoSpaceDN/>
        <w:spacing w:line="360" w:lineRule="auto"/>
        <w:rPr>
          <w:rFonts w:eastAsia="Droid Sans Fallback"/>
          <w:sz w:val="24"/>
          <w:szCs w:val="24"/>
          <w:lang w:eastAsia="zh-CN" w:bidi="hi-IN"/>
        </w:rPr>
      </w:pPr>
      <w:r w:rsidRPr="00202AF8">
        <w:rPr>
          <w:rFonts w:eastAsia="Droid Sans Fallback"/>
          <w:sz w:val="24"/>
          <w:szCs w:val="24"/>
          <w:lang w:eastAsia="zh-CN" w:bidi="hi-IN"/>
        </w:rPr>
        <w:t>MySQL: es el sistema gestor de base de datos en combinación con el servidor web Apache, PHP y MYSQL los cuales almacenan datos para servicios web.</w:t>
      </w:r>
    </w:p>
    <w:p w:rsidR="000D4C90" w:rsidRDefault="000D4C90" w:rsidP="000D4C90">
      <w:pPr>
        <w:pStyle w:val="Prrafodelista"/>
        <w:numPr>
          <w:ilvl w:val="0"/>
          <w:numId w:val="8"/>
        </w:numPr>
        <w:suppressAutoHyphens/>
        <w:autoSpaceDE/>
        <w:autoSpaceDN/>
        <w:spacing w:line="360" w:lineRule="auto"/>
        <w:rPr>
          <w:rFonts w:eastAsia="Droid Sans Fallback"/>
          <w:sz w:val="24"/>
          <w:szCs w:val="24"/>
          <w:lang w:eastAsia="zh-CN" w:bidi="hi-IN"/>
        </w:rPr>
      </w:pPr>
      <w:r w:rsidRPr="00202AF8">
        <w:rPr>
          <w:rFonts w:eastAsia="Droid Sans Fallback"/>
          <w:sz w:val="24"/>
          <w:szCs w:val="24"/>
          <w:lang w:eastAsia="zh-CN" w:bidi="hi-IN"/>
        </w:rPr>
        <w:t>PHP: corresponde al lenguaje de programación del lado del servidor, el cual crea páginas web o aplicaciones dinámicas.</w:t>
      </w:r>
    </w:p>
    <w:p w:rsidR="000D229D" w:rsidRDefault="000D4C90" w:rsidP="000D4C90">
      <w:pPr>
        <w:pStyle w:val="Prrafodelista"/>
        <w:numPr>
          <w:ilvl w:val="0"/>
          <w:numId w:val="8"/>
        </w:numPr>
        <w:suppressAutoHyphens/>
        <w:autoSpaceDE/>
        <w:autoSpaceDN/>
        <w:spacing w:line="360" w:lineRule="auto"/>
        <w:rPr>
          <w:rFonts w:eastAsia="Droid Sans Fallback"/>
          <w:sz w:val="24"/>
          <w:szCs w:val="24"/>
          <w:lang w:eastAsia="zh-CN" w:bidi="hi-IN"/>
        </w:rPr>
      </w:pPr>
      <w:r w:rsidRPr="00202AF8">
        <w:rPr>
          <w:rFonts w:eastAsia="Droid Sans Fallback"/>
          <w:sz w:val="24"/>
          <w:szCs w:val="24"/>
          <w:lang w:eastAsia="zh-CN" w:bidi="hi-IN"/>
        </w:rPr>
        <w:t>Perl: lenguaje de programación usado en la administración del sistema en el desarrollo web dinámico.</w:t>
      </w:r>
    </w:p>
    <w:p w:rsidR="00203281" w:rsidRDefault="00203281" w:rsidP="00203281">
      <w:pPr>
        <w:suppressAutoHyphens/>
        <w:autoSpaceDE/>
        <w:autoSpaceDN/>
        <w:spacing w:line="360" w:lineRule="auto"/>
        <w:rPr>
          <w:rFonts w:eastAsia="Droid Sans Fallback"/>
          <w:sz w:val="24"/>
          <w:szCs w:val="24"/>
          <w:lang w:eastAsia="zh-CN" w:bidi="hi-IN"/>
        </w:rPr>
      </w:pPr>
    </w:p>
    <w:p w:rsidR="00203281" w:rsidRPr="00203281" w:rsidRDefault="00203281" w:rsidP="00203281">
      <w:pPr>
        <w:suppressAutoHyphens/>
        <w:autoSpaceDE/>
        <w:autoSpaceDN/>
        <w:spacing w:line="360" w:lineRule="auto"/>
        <w:rPr>
          <w:rFonts w:eastAsia="Droid Sans Fallback"/>
          <w:sz w:val="24"/>
          <w:szCs w:val="24"/>
          <w:lang w:eastAsia="zh-CN" w:bidi="hi-IN"/>
        </w:rPr>
      </w:pPr>
    </w:p>
    <w:p w:rsidR="000D4C90" w:rsidRDefault="000D4C90" w:rsidP="000D4C90">
      <w:pPr>
        <w:suppressAutoHyphens/>
        <w:autoSpaceDE/>
        <w:autoSpaceDN/>
        <w:spacing w:line="360" w:lineRule="auto"/>
        <w:jc w:val="both"/>
        <w:rPr>
          <w:rFonts w:eastAsia="Droid Sans Fallback"/>
          <w:b/>
          <w:sz w:val="24"/>
          <w:szCs w:val="24"/>
          <w:lang w:eastAsia="zh-CN" w:bidi="hi-IN"/>
        </w:rPr>
      </w:pPr>
    </w:p>
    <w:p w:rsidR="00ED4E40" w:rsidRDefault="0088602A" w:rsidP="00ED4E40">
      <w:pPr>
        <w:suppressAutoHyphens/>
        <w:autoSpaceDE/>
        <w:autoSpaceDN/>
        <w:spacing w:line="360" w:lineRule="auto"/>
        <w:jc w:val="both"/>
        <w:rPr>
          <w:rFonts w:eastAsia="Droid Sans Fallback"/>
          <w:b/>
          <w:sz w:val="24"/>
          <w:szCs w:val="24"/>
          <w:lang w:eastAsia="zh-CN" w:bidi="hi-IN"/>
        </w:rPr>
      </w:pPr>
      <w:r>
        <w:rPr>
          <w:rFonts w:eastAsia="Droid Sans Fallback"/>
          <w:b/>
          <w:sz w:val="24"/>
          <w:szCs w:val="24"/>
          <w:lang w:eastAsia="zh-CN" w:bidi="hi-IN"/>
        </w:rPr>
        <w:lastRenderedPageBreak/>
        <w:t>Sistemas</w:t>
      </w:r>
    </w:p>
    <w:p w:rsidR="0088602A" w:rsidRPr="00ED4E40" w:rsidRDefault="0088602A" w:rsidP="00ED4E40">
      <w:pPr>
        <w:suppressAutoHyphens/>
        <w:autoSpaceDE/>
        <w:autoSpaceDN/>
        <w:spacing w:line="360" w:lineRule="auto"/>
        <w:jc w:val="both"/>
        <w:rPr>
          <w:rFonts w:eastAsia="Droid Sans Fallback"/>
          <w:b/>
          <w:sz w:val="24"/>
          <w:szCs w:val="24"/>
          <w:lang w:eastAsia="zh-CN" w:bidi="hi-IN"/>
        </w:rPr>
      </w:pPr>
    </w:p>
    <w:p w:rsidR="00ED4E40" w:rsidRDefault="00ED4E40" w:rsidP="00ED4E40">
      <w:pPr>
        <w:suppressAutoHyphens/>
        <w:autoSpaceDE/>
        <w:autoSpaceDN/>
        <w:spacing w:line="360" w:lineRule="auto"/>
        <w:ind w:firstLine="720"/>
        <w:jc w:val="both"/>
        <w:rPr>
          <w:rFonts w:eastAsia="Droid Sans Fallback"/>
          <w:sz w:val="24"/>
          <w:szCs w:val="24"/>
          <w:lang w:eastAsia="zh-CN" w:bidi="hi-IN"/>
        </w:rPr>
      </w:pPr>
      <w:r w:rsidRPr="00ED4E40">
        <w:rPr>
          <w:rFonts w:eastAsia="Droid Sans Fallback"/>
          <w:sz w:val="24"/>
          <w:szCs w:val="24"/>
          <w:lang w:eastAsia="zh-CN" w:bidi="hi-IN"/>
        </w:rPr>
        <w:t>Sistemas según Catacora (1997</w:t>
      </w:r>
      <w:r>
        <w:rPr>
          <w:rFonts w:eastAsia="Droid Sans Fallback"/>
          <w:sz w:val="24"/>
          <w:szCs w:val="24"/>
          <w:lang w:eastAsia="zh-CN" w:bidi="hi-IN"/>
        </w:rPr>
        <w:t>:25</w:t>
      </w:r>
      <w:r w:rsidRPr="00ED4E40">
        <w:rPr>
          <w:rFonts w:eastAsia="Droid Sans Fallback"/>
          <w:sz w:val="24"/>
          <w:szCs w:val="24"/>
          <w:lang w:eastAsia="zh-CN" w:bidi="hi-IN"/>
        </w:rPr>
        <w:t>), considera que los sistemas son un</w:t>
      </w:r>
      <w:r>
        <w:rPr>
          <w:rFonts w:eastAsia="Droid Sans Fallback"/>
          <w:sz w:val="24"/>
          <w:szCs w:val="24"/>
          <w:lang w:eastAsia="zh-CN" w:bidi="hi-IN"/>
        </w:rPr>
        <w:t xml:space="preserve"> </w:t>
      </w:r>
      <w:r w:rsidRPr="00ED4E40">
        <w:rPr>
          <w:rFonts w:eastAsia="Droid Sans Fallback"/>
          <w:sz w:val="24"/>
          <w:szCs w:val="24"/>
          <w:lang w:eastAsia="zh-CN" w:bidi="hi-IN"/>
        </w:rPr>
        <w:t>“conjunto de elementos, entidades o comp</w:t>
      </w:r>
      <w:r>
        <w:rPr>
          <w:rFonts w:eastAsia="Droid Sans Fallback"/>
          <w:sz w:val="24"/>
          <w:szCs w:val="24"/>
          <w:lang w:eastAsia="zh-CN" w:bidi="hi-IN"/>
        </w:rPr>
        <w:t xml:space="preserve">onentes que se caracterizan por </w:t>
      </w:r>
      <w:r w:rsidRPr="00ED4E40">
        <w:rPr>
          <w:rFonts w:eastAsia="Droid Sans Fallback"/>
          <w:sz w:val="24"/>
          <w:szCs w:val="24"/>
          <w:lang w:eastAsia="zh-CN" w:bidi="hi-IN"/>
        </w:rPr>
        <w:t>ciertos atributos identificables que tienen relación entre sí</w:t>
      </w:r>
      <w:r>
        <w:rPr>
          <w:rFonts w:eastAsia="Droid Sans Fallback"/>
          <w:sz w:val="24"/>
          <w:szCs w:val="24"/>
          <w:lang w:eastAsia="zh-CN" w:bidi="hi-IN"/>
        </w:rPr>
        <w:t xml:space="preserve">, y que funcionan </w:t>
      </w:r>
      <w:r w:rsidRPr="00ED4E40">
        <w:rPr>
          <w:rFonts w:eastAsia="Droid Sans Fallback"/>
          <w:sz w:val="24"/>
          <w:szCs w:val="24"/>
          <w:lang w:eastAsia="zh-CN" w:bidi="hi-IN"/>
        </w:rPr>
        <w:t>para lograr un objetivo.” De la misma manera Gómez (2000</w:t>
      </w:r>
      <w:r>
        <w:rPr>
          <w:rFonts w:eastAsia="Droid Sans Fallback"/>
          <w:sz w:val="24"/>
          <w:szCs w:val="24"/>
          <w:lang w:eastAsia="zh-CN" w:bidi="hi-IN"/>
        </w:rPr>
        <w:t>:60</w:t>
      </w:r>
      <w:r w:rsidRPr="00ED4E40">
        <w:rPr>
          <w:rFonts w:eastAsia="Droid Sans Fallback"/>
          <w:sz w:val="24"/>
          <w:szCs w:val="24"/>
          <w:lang w:eastAsia="zh-CN" w:bidi="hi-IN"/>
        </w:rPr>
        <w:t>), define siste</w:t>
      </w:r>
      <w:r>
        <w:rPr>
          <w:rFonts w:eastAsia="Droid Sans Fallback"/>
          <w:sz w:val="24"/>
          <w:szCs w:val="24"/>
          <w:lang w:eastAsia="zh-CN" w:bidi="hi-IN"/>
        </w:rPr>
        <w:t xml:space="preserve">mas como “el conjunto </w:t>
      </w:r>
      <w:r w:rsidRPr="00ED4E40">
        <w:rPr>
          <w:rFonts w:eastAsia="Droid Sans Fallback"/>
          <w:sz w:val="24"/>
          <w:szCs w:val="24"/>
          <w:lang w:eastAsia="zh-CN" w:bidi="hi-IN"/>
        </w:rPr>
        <w:t xml:space="preserve">armónico y coherente de proceso, elementos y </w:t>
      </w:r>
      <w:r>
        <w:rPr>
          <w:rFonts w:eastAsia="Droid Sans Fallback"/>
          <w:sz w:val="24"/>
          <w:szCs w:val="24"/>
          <w:lang w:eastAsia="zh-CN" w:bidi="hi-IN"/>
        </w:rPr>
        <w:t>recursos dirigidos hacia un fin determinado”.</w:t>
      </w:r>
    </w:p>
    <w:p w:rsidR="00770799" w:rsidRDefault="00770799" w:rsidP="00770799">
      <w:pPr>
        <w:suppressAutoHyphens/>
        <w:autoSpaceDE/>
        <w:autoSpaceDN/>
        <w:spacing w:line="360" w:lineRule="auto"/>
        <w:jc w:val="both"/>
        <w:rPr>
          <w:rFonts w:eastAsia="Droid Sans Fallback"/>
          <w:sz w:val="24"/>
          <w:szCs w:val="24"/>
          <w:lang w:eastAsia="zh-CN" w:bidi="hi-IN"/>
        </w:rPr>
      </w:pPr>
    </w:p>
    <w:p w:rsidR="00BB3FFF" w:rsidRDefault="00BB3FFF" w:rsidP="00486558">
      <w:pPr>
        <w:suppressAutoHyphens/>
        <w:autoSpaceDE/>
        <w:autoSpaceDN/>
        <w:spacing w:line="360" w:lineRule="auto"/>
        <w:ind w:firstLine="720"/>
        <w:jc w:val="both"/>
        <w:rPr>
          <w:rFonts w:eastAsia="Droid Sans Fallback"/>
          <w:sz w:val="24"/>
          <w:szCs w:val="24"/>
          <w:lang w:eastAsia="zh-CN" w:bidi="hi-IN"/>
        </w:rPr>
      </w:pPr>
      <w:r>
        <w:rPr>
          <w:rFonts w:eastAsia="Droid Sans Fallback"/>
          <w:sz w:val="24"/>
          <w:szCs w:val="24"/>
          <w:lang w:eastAsia="zh-CN" w:bidi="hi-IN"/>
        </w:rPr>
        <w:t xml:space="preserve">Por su  parte Hongren </w:t>
      </w:r>
      <w:r w:rsidRPr="00BB3FFF">
        <w:rPr>
          <w:rFonts w:eastAsia="Droid Sans Fallback"/>
          <w:sz w:val="24"/>
          <w:szCs w:val="24"/>
          <w:lang w:eastAsia="zh-CN" w:bidi="hi-IN"/>
        </w:rPr>
        <w:t xml:space="preserve"> Harrison (2000</w:t>
      </w:r>
      <w:r>
        <w:rPr>
          <w:rFonts w:eastAsia="Droid Sans Fallback"/>
          <w:sz w:val="24"/>
          <w:szCs w:val="24"/>
          <w:lang w:eastAsia="zh-CN" w:bidi="hi-IN"/>
        </w:rPr>
        <w:t xml:space="preserve">: 286), lo </w:t>
      </w:r>
      <w:r w:rsidRPr="00BB3FFF">
        <w:rPr>
          <w:rFonts w:eastAsia="Droid Sans Fallback"/>
          <w:sz w:val="24"/>
          <w:szCs w:val="24"/>
          <w:lang w:eastAsia="zh-CN" w:bidi="hi-IN"/>
        </w:rPr>
        <w:t>define como “la combinación del pers</w:t>
      </w:r>
      <w:r>
        <w:rPr>
          <w:rFonts w:eastAsia="Droid Sans Fallback"/>
          <w:sz w:val="24"/>
          <w:szCs w:val="24"/>
          <w:lang w:eastAsia="zh-CN" w:bidi="hi-IN"/>
        </w:rPr>
        <w:t xml:space="preserve">onal, de los registros y de los </w:t>
      </w:r>
      <w:r w:rsidRPr="00BB3FFF">
        <w:rPr>
          <w:rFonts w:eastAsia="Droid Sans Fallback"/>
          <w:sz w:val="24"/>
          <w:szCs w:val="24"/>
          <w:lang w:eastAsia="zh-CN" w:bidi="hi-IN"/>
        </w:rPr>
        <w:t>procedimientos que un negocio utiliza par</w:t>
      </w:r>
      <w:r>
        <w:rPr>
          <w:rFonts w:eastAsia="Droid Sans Fallback"/>
          <w:sz w:val="24"/>
          <w:szCs w:val="24"/>
          <w:lang w:eastAsia="zh-CN" w:bidi="hi-IN"/>
        </w:rPr>
        <w:t xml:space="preserve">a satisfacer sus necesidades de </w:t>
      </w:r>
      <w:r w:rsidRPr="00BB3FFF">
        <w:rPr>
          <w:rFonts w:eastAsia="Droid Sans Fallback"/>
          <w:sz w:val="24"/>
          <w:szCs w:val="24"/>
          <w:lang w:eastAsia="zh-CN" w:bidi="hi-IN"/>
        </w:rPr>
        <w:t>información financiera</w:t>
      </w:r>
      <w:r w:rsidR="00486558" w:rsidRPr="00BB3FFF">
        <w:rPr>
          <w:rFonts w:eastAsia="Droid Sans Fallback"/>
          <w:sz w:val="24"/>
          <w:szCs w:val="24"/>
          <w:lang w:eastAsia="zh-CN" w:bidi="hi-IN"/>
        </w:rPr>
        <w:t xml:space="preserve">”. </w:t>
      </w:r>
    </w:p>
    <w:p w:rsidR="00BB3FFF" w:rsidRPr="00BB3FFF" w:rsidRDefault="00BB3FFF" w:rsidP="00486558">
      <w:pPr>
        <w:suppressAutoHyphens/>
        <w:autoSpaceDE/>
        <w:autoSpaceDN/>
        <w:spacing w:line="360" w:lineRule="auto"/>
        <w:ind w:firstLine="720"/>
        <w:jc w:val="both"/>
        <w:rPr>
          <w:rFonts w:eastAsia="Droid Sans Fallback"/>
          <w:sz w:val="24"/>
          <w:szCs w:val="24"/>
          <w:lang w:eastAsia="zh-CN" w:bidi="hi-IN"/>
        </w:rPr>
      </w:pPr>
    </w:p>
    <w:p w:rsidR="00770799" w:rsidRDefault="00BB3FFF" w:rsidP="00486558">
      <w:pPr>
        <w:suppressAutoHyphens/>
        <w:autoSpaceDE/>
        <w:autoSpaceDN/>
        <w:spacing w:line="360" w:lineRule="auto"/>
        <w:ind w:firstLine="720"/>
        <w:jc w:val="both"/>
        <w:rPr>
          <w:rFonts w:eastAsia="Droid Sans Fallback"/>
          <w:sz w:val="24"/>
          <w:szCs w:val="24"/>
          <w:lang w:eastAsia="zh-CN" w:bidi="hi-IN"/>
        </w:rPr>
      </w:pPr>
      <w:r w:rsidRPr="00BB3FFF">
        <w:rPr>
          <w:rFonts w:eastAsia="Droid Sans Fallback"/>
          <w:sz w:val="24"/>
          <w:szCs w:val="24"/>
          <w:lang w:eastAsia="zh-CN" w:bidi="hi-IN"/>
        </w:rPr>
        <w:t xml:space="preserve">Tomando en cuentas las tres citas </w:t>
      </w:r>
      <w:r>
        <w:rPr>
          <w:rFonts w:eastAsia="Droid Sans Fallback"/>
          <w:sz w:val="24"/>
          <w:szCs w:val="24"/>
          <w:lang w:eastAsia="zh-CN" w:bidi="hi-IN"/>
        </w:rPr>
        <w:t xml:space="preserve">hechas, se entiende que un </w:t>
      </w:r>
      <w:r w:rsidRPr="00BB3FFF">
        <w:rPr>
          <w:rFonts w:eastAsia="Droid Sans Fallback"/>
          <w:sz w:val="24"/>
          <w:szCs w:val="24"/>
          <w:lang w:eastAsia="zh-CN" w:bidi="hi-IN"/>
        </w:rPr>
        <w:t>sistema es conjunto de elementos, o compon</w:t>
      </w:r>
      <w:r>
        <w:rPr>
          <w:rFonts w:eastAsia="Droid Sans Fallback"/>
          <w:sz w:val="24"/>
          <w:szCs w:val="24"/>
          <w:lang w:eastAsia="zh-CN" w:bidi="hi-IN"/>
        </w:rPr>
        <w:t xml:space="preserve">entes individuales que trabajan </w:t>
      </w:r>
      <w:r w:rsidRPr="00BB3FFF">
        <w:rPr>
          <w:rFonts w:eastAsia="Droid Sans Fallback"/>
          <w:sz w:val="24"/>
          <w:szCs w:val="24"/>
          <w:lang w:eastAsia="zh-CN" w:bidi="hi-IN"/>
        </w:rPr>
        <w:t>bajo un mismo orden, llevando un proc</w:t>
      </w:r>
      <w:r>
        <w:rPr>
          <w:rFonts w:eastAsia="Droid Sans Fallback"/>
          <w:sz w:val="24"/>
          <w:szCs w:val="24"/>
          <w:lang w:eastAsia="zh-CN" w:bidi="hi-IN"/>
        </w:rPr>
        <w:t xml:space="preserve">eso en conjunto y se esa manera </w:t>
      </w:r>
      <w:r w:rsidRPr="00BB3FFF">
        <w:rPr>
          <w:rFonts w:eastAsia="Droid Sans Fallback"/>
          <w:sz w:val="24"/>
          <w:szCs w:val="24"/>
          <w:lang w:eastAsia="zh-CN" w:bidi="hi-IN"/>
        </w:rPr>
        <w:t>llegar a un fin común, los procesos se caract</w:t>
      </w:r>
      <w:r>
        <w:rPr>
          <w:rFonts w:eastAsia="Droid Sans Fallback"/>
          <w:sz w:val="24"/>
          <w:szCs w:val="24"/>
          <w:lang w:eastAsia="zh-CN" w:bidi="hi-IN"/>
        </w:rPr>
        <w:t xml:space="preserve">erizan por tener una entrada de </w:t>
      </w:r>
      <w:r w:rsidRPr="00BB3FFF">
        <w:rPr>
          <w:rFonts w:eastAsia="Droid Sans Fallback"/>
          <w:sz w:val="24"/>
          <w:szCs w:val="24"/>
          <w:lang w:eastAsia="zh-CN" w:bidi="hi-IN"/>
        </w:rPr>
        <w:t>información un proceso y posteriormente una salida.</w:t>
      </w:r>
    </w:p>
    <w:p w:rsidR="0088602A" w:rsidRDefault="0088602A" w:rsidP="00DF31A6">
      <w:pPr>
        <w:suppressAutoHyphens/>
        <w:autoSpaceDE/>
        <w:autoSpaceDN/>
        <w:spacing w:line="360" w:lineRule="auto"/>
        <w:ind w:left="851"/>
        <w:jc w:val="both"/>
        <w:rPr>
          <w:rFonts w:eastAsia="Droid Sans Fallback"/>
          <w:b/>
          <w:sz w:val="24"/>
          <w:szCs w:val="24"/>
          <w:lang w:eastAsia="zh-CN" w:bidi="hi-IN"/>
        </w:rPr>
      </w:pPr>
    </w:p>
    <w:p w:rsidR="002D5298" w:rsidRDefault="002D5298" w:rsidP="00232D06">
      <w:pPr>
        <w:suppressAutoHyphens/>
        <w:autoSpaceDE/>
        <w:autoSpaceDN/>
        <w:spacing w:line="360" w:lineRule="auto"/>
        <w:jc w:val="both"/>
        <w:rPr>
          <w:rFonts w:eastAsia="Droid Sans Fallback"/>
          <w:b/>
          <w:sz w:val="24"/>
          <w:szCs w:val="24"/>
          <w:lang w:eastAsia="zh-CN" w:bidi="hi-IN"/>
        </w:rPr>
      </w:pPr>
      <w:r w:rsidRPr="00232D06">
        <w:rPr>
          <w:rFonts w:eastAsia="Droid Sans Fallback"/>
          <w:b/>
          <w:sz w:val="24"/>
          <w:szCs w:val="24"/>
          <w:lang w:eastAsia="zh-CN" w:bidi="hi-IN"/>
        </w:rPr>
        <w:t>Clasificación de los sistemas</w:t>
      </w:r>
    </w:p>
    <w:p w:rsidR="00232D06" w:rsidRPr="00232D06" w:rsidRDefault="00232D06" w:rsidP="00232D06">
      <w:pPr>
        <w:suppressAutoHyphens/>
        <w:autoSpaceDE/>
        <w:autoSpaceDN/>
        <w:spacing w:line="360" w:lineRule="auto"/>
        <w:jc w:val="both"/>
        <w:rPr>
          <w:rFonts w:eastAsia="Droid Sans Fallback"/>
          <w:b/>
          <w:sz w:val="24"/>
          <w:szCs w:val="24"/>
          <w:lang w:eastAsia="zh-CN" w:bidi="hi-IN"/>
        </w:rPr>
      </w:pPr>
    </w:p>
    <w:p w:rsidR="00232D06" w:rsidRDefault="002D5298" w:rsidP="00203281">
      <w:pPr>
        <w:suppressAutoHyphens/>
        <w:autoSpaceDE/>
        <w:autoSpaceDN/>
        <w:spacing w:after="160" w:line="360" w:lineRule="auto"/>
        <w:ind w:firstLine="720"/>
        <w:jc w:val="both"/>
        <w:rPr>
          <w:rFonts w:eastAsia="Droid Sans Fallback"/>
          <w:sz w:val="24"/>
          <w:szCs w:val="24"/>
          <w:lang w:eastAsia="zh-CN" w:bidi="hi-IN"/>
        </w:rPr>
      </w:pPr>
      <w:r w:rsidRPr="002D5298">
        <w:rPr>
          <w:rFonts w:eastAsia="Droid Sans Fallback"/>
          <w:sz w:val="24"/>
          <w:szCs w:val="24"/>
          <w:lang w:eastAsia="zh-CN" w:bidi="hi-IN"/>
        </w:rPr>
        <w:t>Según Catacora (1997), divide los sistemas en las grandes</w:t>
      </w:r>
      <w:r w:rsidR="00232D06">
        <w:rPr>
          <w:rFonts w:eastAsia="Droid Sans Fallback"/>
          <w:sz w:val="24"/>
          <w:szCs w:val="24"/>
          <w:lang w:eastAsia="zh-CN" w:bidi="hi-IN"/>
        </w:rPr>
        <w:t xml:space="preserve"> </w:t>
      </w:r>
      <w:r w:rsidRPr="002D5298">
        <w:rPr>
          <w:rFonts w:eastAsia="Droid Sans Fallback"/>
          <w:sz w:val="24"/>
          <w:szCs w:val="24"/>
          <w:lang w:eastAsia="zh-CN" w:bidi="hi-IN"/>
        </w:rPr>
        <w:t>ramas: sistemas de producción, y sistemas de ventas. Las cuales se define</w:t>
      </w:r>
      <w:r w:rsidR="00232D06">
        <w:rPr>
          <w:rFonts w:eastAsia="Droid Sans Fallback"/>
          <w:sz w:val="24"/>
          <w:szCs w:val="24"/>
          <w:lang w:eastAsia="zh-CN" w:bidi="hi-IN"/>
        </w:rPr>
        <w:t xml:space="preserve"> como:</w:t>
      </w:r>
    </w:p>
    <w:p w:rsidR="002D5298" w:rsidRDefault="00AB75F5" w:rsidP="00AB75F5">
      <w:pPr>
        <w:suppressAutoHyphens/>
        <w:autoSpaceDE/>
        <w:autoSpaceDN/>
        <w:spacing w:line="360" w:lineRule="auto"/>
        <w:jc w:val="both"/>
        <w:rPr>
          <w:rFonts w:eastAsia="Droid Sans Fallback"/>
          <w:b/>
          <w:sz w:val="24"/>
          <w:szCs w:val="24"/>
          <w:lang w:eastAsia="zh-CN" w:bidi="hi-IN"/>
        </w:rPr>
      </w:pPr>
      <w:r>
        <w:rPr>
          <w:rFonts w:eastAsia="Droid Sans Fallback"/>
          <w:b/>
          <w:sz w:val="24"/>
          <w:szCs w:val="24"/>
          <w:lang w:eastAsia="zh-CN" w:bidi="hi-IN"/>
        </w:rPr>
        <w:t>Sistemas de producción</w:t>
      </w:r>
    </w:p>
    <w:p w:rsidR="00AB75F5" w:rsidRPr="00AB75F5" w:rsidRDefault="00AB75F5" w:rsidP="00AB75F5">
      <w:pPr>
        <w:suppressAutoHyphens/>
        <w:autoSpaceDE/>
        <w:autoSpaceDN/>
        <w:spacing w:line="360" w:lineRule="auto"/>
        <w:jc w:val="both"/>
        <w:rPr>
          <w:rFonts w:eastAsia="Droid Sans Fallback"/>
          <w:b/>
          <w:sz w:val="24"/>
          <w:szCs w:val="24"/>
          <w:lang w:eastAsia="zh-CN" w:bidi="hi-IN"/>
        </w:rPr>
      </w:pPr>
    </w:p>
    <w:p w:rsidR="00AB75F5" w:rsidRDefault="00AB75F5" w:rsidP="00AB75F5">
      <w:pPr>
        <w:suppressAutoHyphens/>
        <w:autoSpaceDE/>
        <w:autoSpaceDN/>
        <w:spacing w:line="360" w:lineRule="auto"/>
        <w:ind w:firstLine="720"/>
        <w:jc w:val="both"/>
        <w:rPr>
          <w:rFonts w:eastAsia="Droid Sans Fallback"/>
          <w:sz w:val="24"/>
          <w:szCs w:val="24"/>
          <w:lang w:eastAsia="zh-CN" w:bidi="hi-IN"/>
        </w:rPr>
      </w:pPr>
      <w:r>
        <w:rPr>
          <w:rFonts w:eastAsia="Droid Sans Fallback"/>
          <w:sz w:val="24"/>
          <w:szCs w:val="24"/>
          <w:lang w:eastAsia="zh-CN" w:bidi="hi-IN"/>
        </w:rPr>
        <w:t xml:space="preserve"> “Los</w:t>
      </w:r>
      <w:r w:rsidR="002D5298" w:rsidRPr="002D5298">
        <w:rPr>
          <w:rFonts w:eastAsia="Droid Sans Fallback"/>
          <w:sz w:val="24"/>
          <w:szCs w:val="24"/>
          <w:lang w:eastAsia="zh-CN" w:bidi="hi-IN"/>
        </w:rPr>
        <w:t xml:space="preserve"> sistemas de producción tiene como finalidad</w:t>
      </w:r>
      <w:r>
        <w:rPr>
          <w:rFonts w:eastAsia="Droid Sans Fallback"/>
          <w:sz w:val="24"/>
          <w:szCs w:val="24"/>
          <w:lang w:eastAsia="zh-CN" w:bidi="hi-IN"/>
        </w:rPr>
        <w:t xml:space="preserve"> </w:t>
      </w:r>
      <w:r w:rsidR="002D5298" w:rsidRPr="002D5298">
        <w:rPr>
          <w:rFonts w:eastAsia="Droid Sans Fallback"/>
          <w:sz w:val="24"/>
          <w:szCs w:val="24"/>
          <w:lang w:eastAsia="zh-CN" w:bidi="hi-IN"/>
        </w:rPr>
        <w:t>manejar y controlar todas las operaciones que se generen dentro del</w:t>
      </w:r>
      <w:r>
        <w:rPr>
          <w:rFonts w:eastAsia="Droid Sans Fallback"/>
          <w:sz w:val="24"/>
          <w:szCs w:val="24"/>
          <w:lang w:eastAsia="zh-CN" w:bidi="hi-IN"/>
        </w:rPr>
        <w:t xml:space="preserve"> proceso</w:t>
      </w:r>
      <w:r w:rsidR="002D5298" w:rsidRPr="002D5298">
        <w:rPr>
          <w:rFonts w:eastAsia="Droid Sans Fallback"/>
          <w:sz w:val="24"/>
          <w:szCs w:val="24"/>
          <w:lang w:eastAsia="zh-CN" w:bidi="hi-IN"/>
        </w:rPr>
        <w:t xml:space="preserve"> productivo de una empresa manufacturera o el procesos de</w:t>
      </w:r>
      <w:r>
        <w:rPr>
          <w:rFonts w:eastAsia="Droid Sans Fallback"/>
          <w:sz w:val="24"/>
          <w:szCs w:val="24"/>
          <w:lang w:eastAsia="zh-CN" w:bidi="hi-IN"/>
        </w:rPr>
        <w:t xml:space="preserve"> </w:t>
      </w:r>
      <w:r w:rsidR="002D5298" w:rsidRPr="002D5298">
        <w:rPr>
          <w:rFonts w:eastAsia="Droid Sans Fallback"/>
          <w:sz w:val="24"/>
          <w:szCs w:val="24"/>
          <w:lang w:eastAsia="zh-CN" w:bidi="hi-IN"/>
        </w:rPr>
        <w:t xml:space="preserve">prestación de servicios en una empresa de otra índole”. </w:t>
      </w:r>
      <w:r w:rsidRPr="00AB75F5">
        <w:rPr>
          <w:rFonts w:eastAsia="Droid Sans Fallback"/>
          <w:sz w:val="24"/>
          <w:szCs w:val="24"/>
          <w:lang w:eastAsia="zh-CN" w:bidi="hi-IN"/>
        </w:rPr>
        <w:t>Catacora (1997</w:t>
      </w:r>
      <w:r>
        <w:rPr>
          <w:rFonts w:eastAsia="Droid Sans Fallback"/>
          <w:sz w:val="24"/>
          <w:szCs w:val="24"/>
          <w:lang w:eastAsia="zh-CN" w:bidi="hi-IN"/>
        </w:rPr>
        <w:t>: 28</w:t>
      </w:r>
      <w:r w:rsidRPr="00AB75F5">
        <w:rPr>
          <w:rFonts w:eastAsia="Droid Sans Fallback"/>
          <w:sz w:val="24"/>
          <w:szCs w:val="24"/>
          <w:lang w:eastAsia="zh-CN" w:bidi="hi-IN"/>
        </w:rPr>
        <w:t>)</w:t>
      </w:r>
      <w:r>
        <w:rPr>
          <w:rFonts w:eastAsia="Droid Sans Fallback"/>
          <w:sz w:val="24"/>
          <w:szCs w:val="24"/>
          <w:lang w:eastAsia="zh-CN" w:bidi="hi-IN"/>
        </w:rPr>
        <w:t>.</w:t>
      </w:r>
      <w:r w:rsidRPr="00AB75F5">
        <w:rPr>
          <w:rFonts w:eastAsia="Droid Sans Fallback"/>
          <w:sz w:val="24"/>
          <w:szCs w:val="24"/>
          <w:lang w:eastAsia="zh-CN" w:bidi="hi-IN"/>
        </w:rPr>
        <w:t xml:space="preserve"> </w:t>
      </w:r>
      <w:r>
        <w:rPr>
          <w:rFonts w:eastAsia="Droid Sans Fallback"/>
          <w:sz w:val="24"/>
          <w:szCs w:val="24"/>
          <w:lang w:eastAsia="zh-CN" w:bidi="hi-IN"/>
        </w:rPr>
        <w:t>E</w:t>
      </w:r>
      <w:r w:rsidR="002D5298" w:rsidRPr="002D5298">
        <w:rPr>
          <w:rFonts w:eastAsia="Droid Sans Fallback"/>
          <w:sz w:val="24"/>
          <w:szCs w:val="24"/>
          <w:lang w:eastAsia="zh-CN" w:bidi="hi-IN"/>
        </w:rPr>
        <w:t>ste sistema</w:t>
      </w:r>
      <w:r>
        <w:rPr>
          <w:rFonts w:eastAsia="Droid Sans Fallback"/>
          <w:sz w:val="24"/>
          <w:szCs w:val="24"/>
          <w:lang w:eastAsia="zh-CN" w:bidi="hi-IN"/>
        </w:rPr>
        <w:t xml:space="preserve"> </w:t>
      </w:r>
      <w:r w:rsidR="002D5298" w:rsidRPr="002D5298">
        <w:rPr>
          <w:rFonts w:eastAsia="Droid Sans Fallback"/>
          <w:sz w:val="24"/>
          <w:szCs w:val="24"/>
          <w:lang w:eastAsia="zh-CN" w:bidi="hi-IN"/>
        </w:rPr>
        <w:t>tiene como finalidad el control y la manipulación de los procedimientos que</w:t>
      </w:r>
      <w:r>
        <w:rPr>
          <w:rFonts w:eastAsia="Droid Sans Fallback"/>
          <w:sz w:val="24"/>
          <w:szCs w:val="24"/>
          <w:lang w:eastAsia="zh-CN" w:bidi="hi-IN"/>
        </w:rPr>
        <w:t xml:space="preserve"> </w:t>
      </w:r>
      <w:r w:rsidR="002D5298" w:rsidRPr="002D5298">
        <w:rPr>
          <w:rFonts w:eastAsia="Droid Sans Fallback"/>
          <w:sz w:val="24"/>
          <w:szCs w:val="24"/>
          <w:lang w:eastAsia="zh-CN" w:bidi="hi-IN"/>
        </w:rPr>
        <w:t>se realizan en un proce</w:t>
      </w:r>
      <w:r>
        <w:rPr>
          <w:rFonts w:eastAsia="Droid Sans Fallback"/>
          <w:sz w:val="24"/>
          <w:szCs w:val="24"/>
          <w:lang w:eastAsia="zh-CN" w:bidi="hi-IN"/>
        </w:rPr>
        <w:t xml:space="preserve">so de producción en una empresa. </w:t>
      </w:r>
    </w:p>
    <w:p w:rsidR="00AB75F5" w:rsidRDefault="00AB75F5" w:rsidP="00AB75F5">
      <w:pPr>
        <w:suppressAutoHyphens/>
        <w:autoSpaceDE/>
        <w:autoSpaceDN/>
        <w:spacing w:line="360" w:lineRule="auto"/>
        <w:jc w:val="both"/>
        <w:rPr>
          <w:rFonts w:eastAsia="Droid Sans Fallback"/>
          <w:sz w:val="24"/>
          <w:szCs w:val="24"/>
          <w:lang w:eastAsia="zh-CN" w:bidi="hi-IN"/>
        </w:rPr>
      </w:pPr>
    </w:p>
    <w:p w:rsidR="002D5298" w:rsidRDefault="002D5298" w:rsidP="00AB75F5">
      <w:pPr>
        <w:suppressAutoHyphens/>
        <w:autoSpaceDE/>
        <w:autoSpaceDN/>
        <w:spacing w:line="360" w:lineRule="auto"/>
        <w:jc w:val="both"/>
        <w:rPr>
          <w:rFonts w:eastAsia="Droid Sans Fallback"/>
          <w:b/>
          <w:sz w:val="24"/>
          <w:szCs w:val="24"/>
          <w:lang w:eastAsia="zh-CN" w:bidi="hi-IN"/>
        </w:rPr>
      </w:pPr>
      <w:r w:rsidRPr="00AB75F5">
        <w:rPr>
          <w:rFonts w:eastAsia="Droid Sans Fallback"/>
          <w:b/>
          <w:sz w:val="24"/>
          <w:szCs w:val="24"/>
          <w:lang w:eastAsia="zh-CN" w:bidi="hi-IN"/>
        </w:rPr>
        <w:t>Sistemas de ventas.</w:t>
      </w:r>
    </w:p>
    <w:p w:rsidR="00AB75F5" w:rsidRPr="00AB75F5" w:rsidRDefault="00AB75F5" w:rsidP="00AB75F5">
      <w:pPr>
        <w:suppressAutoHyphens/>
        <w:autoSpaceDE/>
        <w:autoSpaceDN/>
        <w:spacing w:line="360" w:lineRule="auto"/>
        <w:jc w:val="both"/>
        <w:rPr>
          <w:rFonts w:eastAsia="Droid Sans Fallback"/>
          <w:b/>
          <w:sz w:val="24"/>
          <w:szCs w:val="24"/>
          <w:lang w:eastAsia="zh-CN" w:bidi="hi-IN"/>
        </w:rPr>
      </w:pPr>
    </w:p>
    <w:p w:rsidR="002D5298" w:rsidRDefault="002D5298" w:rsidP="00AB75F5">
      <w:pPr>
        <w:suppressAutoHyphens/>
        <w:autoSpaceDE/>
        <w:autoSpaceDN/>
        <w:spacing w:line="360" w:lineRule="auto"/>
        <w:ind w:firstLine="720"/>
        <w:jc w:val="both"/>
        <w:rPr>
          <w:rFonts w:eastAsia="Droid Sans Fallback"/>
          <w:sz w:val="24"/>
          <w:szCs w:val="24"/>
          <w:lang w:eastAsia="zh-CN" w:bidi="hi-IN"/>
        </w:rPr>
      </w:pPr>
      <w:r w:rsidRPr="002D5298">
        <w:rPr>
          <w:rFonts w:eastAsia="Droid Sans Fallback"/>
          <w:sz w:val="24"/>
          <w:szCs w:val="24"/>
          <w:lang w:eastAsia="zh-CN" w:bidi="hi-IN"/>
        </w:rPr>
        <w:t>Un sistema de ventas cubre las siguientes funciones o</w:t>
      </w:r>
      <w:r w:rsidR="00AB75F5">
        <w:rPr>
          <w:rFonts w:eastAsia="Droid Sans Fallback"/>
          <w:sz w:val="24"/>
          <w:szCs w:val="24"/>
          <w:lang w:eastAsia="zh-CN" w:bidi="hi-IN"/>
        </w:rPr>
        <w:t xml:space="preserve"> </w:t>
      </w:r>
      <w:r w:rsidRPr="002D5298">
        <w:rPr>
          <w:rFonts w:eastAsia="Droid Sans Fallback"/>
          <w:sz w:val="24"/>
          <w:szCs w:val="24"/>
          <w:lang w:eastAsia="zh-CN" w:bidi="hi-IN"/>
        </w:rPr>
        <w:t>subsistemas: facturación y cobranzas, control de los canales</w:t>
      </w:r>
      <w:r w:rsidR="00AB75F5">
        <w:rPr>
          <w:rFonts w:eastAsia="Droid Sans Fallback"/>
          <w:sz w:val="24"/>
          <w:szCs w:val="24"/>
          <w:lang w:eastAsia="zh-CN" w:bidi="hi-IN"/>
        </w:rPr>
        <w:t xml:space="preserve"> </w:t>
      </w:r>
      <w:r w:rsidRPr="002D5298">
        <w:rPr>
          <w:rFonts w:eastAsia="Droid Sans Fallback"/>
          <w:sz w:val="24"/>
          <w:szCs w:val="24"/>
          <w:lang w:eastAsia="zh-CN" w:bidi="hi-IN"/>
        </w:rPr>
        <w:t>de distribución, mercadeo.</w:t>
      </w:r>
      <w:r w:rsidR="00AB75F5" w:rsidRPr="00AB75F5">
        <w:t xml:space="preserve"> </w:t>
      </w:r>
      <w:r w:rsidR="00AB75F5" w:rsidRPr="00AB75F5">
        <w:rPr>
          <w:rFonts w:eastAsia="Droid Sans Fallback"/>
          <w:sz w:val="24"/>
          <w:szCs w:val="24"/>
          <w:lang w:eastAsia="zh-CN" w:bidi="hi-IN"/>
        </w:rPr>
        <w:t>Catacora, (1997)</w:t>
      </w:r>
    </w:p>
    <w:p w:rsidR="00316F30" w:rsidRDefault="00316F30" w:rsidP="00316F30">
      <w:pPr>
        <w:suppressAutoHyphens/>
        <w:autoSpaceDE/>
        <w:autoSpaceDN/>
        <w:spacing w:line="360" w:lineRule="auto"/>
        <w:jc w:val="both"/>
        <w:rPr>
          <w:rFonts w:eastAsia="Droid Sans Fallback"/>
          <w:sz w:val="24"/>
          <w:szCs w:val="24"/>
          <w:lang w:eastAsia="zh-CN" w:bidi="hi-IN"/>
        </w:rPr>
      </w:pPr>
    </w:p>
    <w:p w:rsidR="009D16D6" w:rsidRDefault="002D5298" w:rsidP="009D16D6">
      <w:pPr>
        <w:suppressAutoHyphens/>
        <w:autoSpaceDE/>
        <w:autoSpaceDN/>
        <w:spacing w:line="360" w:lineRule="auto"/>
        <w:jc w:val="both"/>
        <w:rPr>
          <w:rFonts w:eastAsia="Droid Sans Fallback"/>
          <w:sz w:val="24"/>
          <w:szCs w:val="24"/>
          <w:lang w:eastAsia="zh-CN" w:bidi="hi-IN"/>
        </w:rPr>
      </w:pPr>
      <w:r w:rsidRPr="009D16D6">
        <w:rPr>
          <w:rFonts w:eastAsia="Droid Sans Fallback"/>
          <w:b/>
          <w:sz w:val="24"/>
          <w:szCs w:val="24"/>
          <w:lang w:eastAsia="zh-CN" w:bidi="hi-IN"/>
        </w:rPr>
        <w:t>Facturación y cobran</w:t>
      </w:r>
      <w:r w:rsidR="009D16D6" w:rsidRPr="009D16D6">
        <w:rPr>
          <w:rFonts w:eastAsia="Droid Sans Fallback"/>
          <w:b/>
          <w:sz w:val="24"/>
          <w:szCs w:val="24"/>
          <w:lang w:eastAsia="zh-CN" w:bidi="hi-IN"/>
        </w:rPr>
        <w:t>za</w:t>
      </w:r>
      <w:r w:rsidR="009D16D6">
        <w:rPr>
          <w:rFonts w:eastAsia="Droid Sans Fallback"/>
          <w:b/>
          <w:sz w:val="24"/>
          <w:szCs w:val="24"/>
          <w:lang w:eastAsia="zh-CN" w:bidi="hi-IN"/>
        </w:rPr>
        <w:t>,</w:t>
      </w:r>
      <w:r w:rsidRPr="002D5298">
        <w:rPr>
          <w:rFonts w:eastAsia="Droid Sans Fallback"/>
          <w:sz w:val="24"/>
          <w:szCs w:val="24"/>
          <w:lang w:eastAsia="zh-CN" w:bidi="hi-IN"/>
        </w:rPr>
        <w:t xml:space="preserve"> </w:t>
      </w:r>
      <w:r w:rsidR="009D16D6">
        <w:rPr>
          <w:rFonts w:eastAsia="Droid Sans Fallback"/>
          <w:sz w:val="24"/>
          <w:szCs w:val="24"/>
          <w:lang w:eastAsia="zh-CN" w:bidi="hi-IN"/>
        </w:rPr>
        <w:t xml:space="preserve">un subsistema de facturar con y </w:t>
      </w:r>
      <w:r w:rsidRPr="002D5298">
        <w:rPr>
          <w:rFonts w:eastAsia="Droid Sans Fallback"/>
          <w:sz w:val="24"/>
          <w:szCs w:val="24"/>
          <w:lang w:eastAsia="zh-CN" w:bidi="hi-IN"/>
        </w:rPr>
        <w:t xml:space="preserve">cobranzas debe de </w:t>
      </w:r>
      <w:r w:rsidR="009D16D6">
        <w:rPr>
          <w:rFonts w:eastAsia="Droid Sans Fallback"/>
          <w:sz w:val="24"/>
          <w:szCs w:val="24"/>
          <w:lang w:eastAsia="zh-CN" w:bidi="hi-IN"/>
        </w:rPr>
        <w:t xml:space="preserve">tener separadas las principales </w:t>
      </w:r>
      <w:r w:rsidRPr="002D5298">
        <w:rPr>
          <w:rFonts w:eastAsia="Droid Sans Fallback"/>
          <w:sz w:val="24"/>
          <w:szCs w:val="24"/>
          <w:lang w:eastAsia="zh-CN" w:bidi="hi-IN"/>
        </w:rPr>
        <w:t>funciones, es decir, la factu</w:t>
      </w:r>
      <w:r w:rsidR="009D16D6">
        <w:rPr>
          <w:rFonts w:eastAsia="Droid Sans Fallback"/>
          <w:sz w:val="24"/>
          <w:szCs w:val="24"/>
          <w:lang w:eastAsia="zh-CN" w:bidi="hi-IN"/>
        </w:rPr>
        <w:t xml:space="preserve">ración segregada de los cobros. </w:t>
      </w:r>
      <w:r w:rsidRPr="002D5298">
        <w:rPr>
          <w:rFonts w:eastAsia="Droid Sans Fallback"/>
          <w:sz w:val="24"/>
          <w:szCs w:val="24"/>
          <w:lang w:eastAsia="zh-CN" w:bidi="hi-IN"/>
        </w:rPr>
        <w:t>Un sistema de facturaci</w:t>
      </w:r>
      <w:r w:rsidR="009D16D6">
        <w:rPr>
          <w:rFonts w:eastAsia="Droid Sans Fallback"/>
          <w:sz w:val="24"/>
          <w:szCs w:val="24"/>
          <w:lang w:eastAsia="zh-CN" w:bidi="hi-IN"/>
        </w:rPr>
        <w:t xml:space="preserve">ón se emplea con el objetivo de </w:t>
      </w:r>
      <w:r w:rsidRPr="002D5298">
        <w:rPr>
          <w:rFonts w:eastAsia="Droid Sans Fallback"/>
          <w:sz w:val="24"/>
          <w:szCs w:val="24"/>
          <w:lang w:eastAsia="zh-CN" w:bidi="hi-IN"/>
        </w:rPr>
        <w:t xml:space="preserve">registrar y controlar </w:t>
      </w:r>
      <w:r w:rsidR="009D16D6">
        <w:rPr>
          <w:rFonts w:eastAsia="Droid Sans Fallback"/>
          <w:sz w:val="24"/>
          <w:szCs w:val="24"/>
          <w:lang w:eastAsia="zh-CN" w:bidi="hi-IN"/>
        </w:rPr>
        <w:t xml:space="preserve">las operaciones de ventas de la </w:t>
      </w:r>
      <w:r w:rsidRPr="002D5298">
        <w:rPr>
          <w:rFonts w:eastAsia="Droid Sans Fallback"/>
          <w:sz w:val="24"/>
          <w:szCs w:val="24"/>
          <w:lang w:eastAsia="zh-CN" w:bidi="hi-IN"/>
        </w:rPr>
        <w:t>organización, un sistema de</w:t>
      </w:r>
      <w:r w:rsidR="009D16D6">
        <w:rPr>
          <w:rFonts w:eastAsia="Droid Sans Fallback"/>
          <w:sz w:val="24"/>
          <w:szCs w:val="24"/>
          <w:lang w:eastAsia="zh-CN" w:bidi="hi-IN"/>
        </w:rPr>
        <w:t xml:space="preserve"> cobranzas permite controlar el </w:t>
      </w:r>
      <w:r w:rsidRPr="002D5298">
        <w:rPr>
          <w:rFonts w:eastAsia="Droid Sans Fallback"/>
          <w:sz w:val="24"/>
          <w:szCs w:val="24"/>
          <w:lang w:eastAsia="zh-CN" w:bidi="hi-IN"/>
        </w:rPr>
        <w:t>proceso de cobranzas a travé</w:t>
      </w:r>
      <w:r w:rsidR="009D16D6">
        <w:rPr>
          <w:rFonts w:eastAsia="Droid Sans Fallback"/>
          <w:sz w:val="24"/>
          <w:szCs w:val="24"/>
          <w:lang w:eastAsia="zh-CN" w:bidi="hi-IN"/>
        </w:rPr>
        <w:t xml:space="preserve">s del registro y mantenimientos </w:t>
      </w:r>
      <w:r w:rsidRPr="002D5298">
        <w:rPr>
          <w:rFonts w:eastAsia="Droid Sans Fallback"/>
          <w:sz w:val="24"/>
          <w:szCs w:val="24"/>
          <w:lang w:eastAsia="zh-CN" w:bidi="hi-IN"/>
        </w:rPr>
        <w:t xml:space="preserve">de las cuentas por cobrar. (p.30). </w:t>
      </w:r>
    </w:p>
    <w:p w:rsidR="002D5298" w:rsidRDefault="002D5298" w:rsidP="008061AE">
      <w:pPr>
        <w:suppressAutoHyphens/>
        <w:autoSpaceDE/>
        <w:autoSpaceDN/>
        <w:spacing w:line="360" w:lineRule="auto"/>
        <w:ind w:firstLine="720"/>
        <w:jc w:val="both"/>
        <w:rPr>
          <w:rFonts w:eastAsia="Droid Sans Fallback"/>
          <w:sz w:val="24"/>
          <w:szCs w:val="24"/>
          <w:lang w:eastAsia="zh-CN" w:bidi="hi-IN"/>
        </w:rPr>
      </w:pPr>
      <w:r w:rsidRPr="002D5298">
        <w:rPr>
          <w:rFonts w:eastAsia="Droid Sans Fallback"/>
          <w:sz w:val="24"/>
          <w:szCs w:val="24"/>
          <w:lang w:eastAsia="zh-CN" w:bidi="hi-IN"/>
        </w:rPr>
        <w:t>Los sistemas de ventas</w:t>
      </w:r>
      <w:r w:rsidR="009D16D6">
        <w:rPr>
          <w:rFonts w:eastAsia="Droid Sans Fallback"/>
          <w:sz w:val="24"/>
          <w:szCs w:val="24"/>
          <w:lang w:eastAsia="zh-CN" w:bidi="hi-IN"/>
        </w:rPr>
        <w:t xml:space="preserve"> </w:t>
      </w:r>
      <w:r w:rsidR="009D16D6" w:rsidRPr="002D5298">
        <w:rPr>
          <w:rFonts w:eastAsia="Droid Sans Fallback"/>
          <w:sz w:val="24"/>
          <w:szCs w:val="24"/>
          <w:lang w:eastAsia="zh-CN" w:bidi="hi-IN"/>
        </w:rPr>
        <w:t>tienen</w:t>
      </w:r>
      <w:r w:rsidRPr="002D5298">
        <w:rPr>
          <w:rFonts w:eastAsia="Droid Sans Fallback"/>
          <w:sz w:val="24"/>
          <w:szCs w:val="24"/>
          <w:lang w:eastAsia="zh-CN" w:bidi="hi-IN"/>
        </w:rPr>
        <w:t xml:space="preserve"> como principal función co</w:t>
      </w:r>
      <w:r w:rsidR="009D16D6">
        <w:rPr>
          <w:rFonts w:eastAsia="Droid Sans Fallback"/>
          <w:sz w:val="24"/>
          <w:szCs w:val="24"/>
          <w:lang w:eastAsia="zh-CN" w:bidi="hi-IN"/>
        </w:rPr>
        <w:t xml:space="preserve">mo la facturación y cobranzas, </w:t>
      </w:r>
      <w:r w:rsidRPr="002D5298">
        <w:rPr>
          <w:rFonts w:eastAsia="Droid Sans Fallback"/>
          <w:sz w:val="24"/>
          <w:szCs w:val="24"/>
          <w:lang w:eastAsia="zh-CN" w:bidi="hi-IN"/>
        </w:rPr>
        <w:t>así como los controles d</w:t>
      </w:r>
      <w:r w:rsidR="009D16D6">
        <w:rPr>
          <w:rFonts w:eastAsia="Droid Sans Fallback"/>
          <w:sz w:val="24"/>
          <w:szCs w:val="24"/>
          <w:lang w:eastAsia="zh-CN" w:bidi="hi-IN"/>
        </w:rPr>
        <w:t xml:space="preserve">e los canales de distribución y </w:t>
      </w:r>
      <w:r w:rsidRPr="002D5298">
        <w:rPr>
          <w:rFonts w:eastAsia="Droid Sans Fallback"/>
          <w:sz w:val="24"/>
          <w:szCs w:val="24"/>
          <w:lang w:eastAsia="zh-CN" w:bidi="hi-IN"/>
        </w:rPr>
        <w:t>mercadeo, los sistemas de fac</w:t>
      </w:r>
      <w:r w:rsidR="009D16D6">
        <w:rPr>
          <w:rFonts w:eastAsia="Droid Sans Fallback"/>
          <w:sz w:val="24"/>
          <w:szCs w:val="24"/>
          <w:lang w:eastAsia="zh-CN" w:bidi="hi-IN"/>
        </w:rPr>
        <w:t xml:space="preserve">turación se realizan con el fin </w:t>
      </w:r>
      <w:r w:rsidRPr="002D5298">
        <w:rPr>
          <w:rFonts w:eastAsia="Droid Sans Fallback"/>
          <w:sz w:val="24"/>
          <w:szCs w:val="24"/>
          <w:lang w:eastAsia="zh-CN" w:bidi="hi-IN"/>
        </w:rPr>
        <w:t>de registrar cada transa</w:t>
      </w:r>
      <w:r w:rsidR="009D16D6">
        <w:rPr>
          <w:rFonts w:eastAsia="Droid Sans Fallback"/>
          <w:sz w:val="24"/>
          <w:szCs w:val="24"/>
          <w:lang w:eastAsia="zh-CN" w:bidi="hi-IN"/>
        </w:rPr>
        <w:t xml:space="preserve">cción económica realizada en la </w:t>
      </w:r>
      <w:r w:rsidRPr="002D5298">
        <w:rPr>
          <w:rFonts w:eastAsia="Droid Sans Fallback"/>
          <w:sz w:val="24"/>
          <w:szCs w:val="24"/>
          <w:lang w:eastAsia="zh-CN" w:bidi="hi-IN"/>
        </w:rPr>
        <w:t>empresa</w:t>
      </w:r>
      <w:r w:rsidR="009D16D6">
        <w:rPr>
          <w:rFonts w:eastAsia="Droid Sans Fallback"/>
          <w:sz w:val="24"/>
          <w:szCs w:val="24"/>
          <w:lang w:eastAsia="zh-CN" w:bidi="hi-IN"/>
        </w:rPr>
        <w:t>.</w:t>
      </w:r>
    </w:p>
    <w:p w:rsidR="009D16D6" w:rsidRDefault="009D16D6" w:rsidP="009D16D6">
      <w:pPr>
        <w:suppressAutoHyphens/>
        <w:autoSpaceDE/>
        <w:autoSpaceDN/>
        <w:spacing w:line="360" w:lineRule="auto"/>
        <w:jc w:val="both"/>
        <w:rPr>
          <w:rFonts w:eastAsia="Droid Sans Fallback"/>
          <w:sz w:val="24"/>
          <w:szCs w:val="24"/>
          <w:lang w:eastAsia="zh-CN" w:bidi="hi-IN"/>
        </w:rPr>
      </w:pPr>
    </w:p>
    <w:p w:rsidR="002D5298" w:rsidRDefault="009D16D6" w:rsidP="009D16D6">
      <w:pPr>
        <w:suppressAutoHyphens/>
        <w:autoSpaceDE/>
        <w:autoSpaceDN/>
        <w:spacing w:line="360" w:lineRule="auto"/>
        <w:jc w:val="both"/>
        <w:rPr>
          <w:rFonts w:eastAsia="Droid Sans Fallback"/>
          <w:sz w:val="24"/>
          <w:szCs w:val="24"/>
          <w:lang w:eastAsia="zh-CN" w:bidi="hi-IN"/>
        </w:rPr>
      </w:pPr>
      <w:r>
        <w:rPr>
          <w:rFonts w:eastAsia="Droid Sans Fallback"/>
          <w:b/>
          <w:sz w:val="24"/>
          <w:szCs w:val="24"/>
          <w:lang w:eastAsia="zh-CN" w:bidi="hi-IN"/>
        </w:rPr>
        <w:t xml:space="preserve">Control,  </w:t>
      </w:r>
      <w:r w:rsidR="002D5298" w:rsidRPr="002D5298">
        <w:rPr>
          <w:rFonts w:eastAsia="Droid Sans Fallback"/>
          <w:sz w:val="24"/>
          <w:szCs w:val="24"/>
          <w:lang w:eastAsia="zh-CN" w:bidi="hi-IN"/>
        </w:rPr>
        <w:t>es el proceso en el cual se realiza una observación cuidadosa que</w:t>
      </w:r>
      <w:r>
        <w:rPr>
          <w:rFonts w:eastAsia="Droid Sans Fallback"/>
          <w:b/>
          <w:sz w:val="24"/>
          <w:szCs w:val="24"/>
          <w:lang w:eastAsia="zh-CN" w:bidi="hi-IN"/>
        </w:rPr>
        <w:t xml:space="preserve"> </w:t>
      </w:r>
      <w:r w:rsidR="002D5298" w:rsidRPr="002D5298">
        <w:rPr>
          <w:rFonts w:eastAsia="Droid Sans Fallback"/>
          <w:sz w:val="24"/>
          <w:szCs w:val="24"/>
          <w:lang w:eastAsia="zh-CN" w:bidi="hi-IN"/>
        </w:rPr>
        <w:t>sirve para hacer una comprobación de los elementos de una actividad, según</w:t>
      </w:r>
      <w:r>
        <w:rPr>
          <w:rFonts w:eastAsia="Droid Sans Fallback"/>
          <w:b/>
          <w:sz w:val="24"/>
          <w:szCs w:val="24"/>
          <w:lang w:eastAsia="zh-CN" w:bidi="hi-IN"/>
        </w:rPr>
        <w:t xml:space="preserve"> </w:t>
      </w:r>
      <w:r w:rsidR="002D5298" w:rsidRPr="002D5298">
        <w:rPr>
          <w:rFonts w:eastAsia="Droid Sans Fallback"/>
          <w:sz w:val="24"/>
          <w:szCs w:val="24"/>
          <w:lang w:eastAsia="zh-CN" w:bidi="hi-IN"/>
        </w:rPr>
        <w:t>Robins (1996</w:t>
      </w:r>
      <w:r>
        <w:rPr>
          <w:rFonts w:eastAsia="Droid Sans Fallback"/>
          <w:sz w:val="24"/>
          <w:szCs w:val="24"/>
          <w:lang w:eastAsia="zh-CN" w:bidi="hi-IN"/>
        </w:rPr>
        <w:t>:7</w:t>
      </w:r>
      <w:r w:rsidR="002D5298" w:rsidRPr="002D5298">
        <w:rPr>
          <w:rFonts w:eastAsia="Droid Sans Fallback"/>
          <w:sz w:val="24"/>
          <w:szCs w:val="24"/>
          <w:lang w:eastAsia="zh-CN" w:bidi="hi-IN"/>
        </w:rPr>
        <w:t>) lo define como “el seguimiento de las actividades, para</w:t>
      </w:r>
      <w:r>
        <w:rPr>
          <w:rFonts w:eastAsia="Droid Sans Fallback"/>
          <w:b/>
          <w:sz w:val="24"/>
          <w:szCs w:val="24"/>
          <w:lang w:eastAsia="zh-CN" w:bidi="hi-IN"/>
        </w:rPr>
        <w:t xml:space="preserve"> </w:t>
      </w:r>
      <w:r w:rsidR="002D5298" w:rsidRPr="002D5298">
        <w:rPr>
          <w:rFonts w:eastAsia="Droid Sans Fallback"/>
          <w:sz w:val="24"/>
          <w:szCs w:val="24"/>
          <w:lang w:eastAsia="zh-CN" w:bidi="hi-IN"/>
        </w:rPr>
        <w:t>asegurarse que se cumplan de acuerdo a lo planeado y corregir cualquier</w:t>
      </w:r>
      <w:r>
        <w:rPr>
          <w:rFonts w:eastAsia="Droid Sans Fallback"/>
          <w:b/>
          <w:sz w:val="24"/>
          <w:szCs w:val="24"/>
          <w:lang w:eastAsia="zh-CN" w:bidi="hi-IN"/>
        </w:rPr>
        <w:t xml:space="preserve"> </w:t>
      </w:r>
      <w:r w:rsidR="002D5298" w:rsidRPr="002D5298">
        <w:rPr>
          <w:rFonts w:eastAsia="Droid Sans Fallback"/>
          <w:sz w:val="24"/>
          <w:szCs w:val="24"/>
          <w:lang w:eastAsia="zh-CN" w:bidi="hi-IN"/>
        </w:rPr>
        <w:t xml:space="preserve">desviación significativa. </w:t>
      </w:r>
    </w:p>
    <w:p w:rsidR="009D16D6" w:rsidRPr="009D16D6" w:rsidRDefault="009D16D6" w:rsidP="009D16D6">
      <w:pPr>
        <w:suppressAutoHyphens/>
        <w:autoSpaceDE/>
        <w:autoSpaceDN/>
        <w:spacing w:line="360" w:lineRule="auto"/>
        <w:jc w:val="both"/>
        <w:rPr>
          <w:rFonts w:eastAsia="Droid Sans Fallback"/>
          <w:b/>
          <w:sz w:val="24"/>
          <w:szCs w:val="24"/>
          <w:lang w:eastAsia="zh-CN" w:bidi="hi-IN"/>
        </w:rPr>
      </w:pPr>
    </w:p>
    <w:p w:rsidR="002D5298" w:rsidRDefault="00B315D2" w:rsidP="00581F25">
      <w:pPr>
        <w:suppressAutoHyphens/>
        <w:autoSpaceDE/>
        <w:autoSpaceDN/>
        <w:spacing w:after="160" w:line="360" w:lineRule="auto"/>
        <w:ind w:firstLine="720"/>
        <w:jc w:val="both"/>
        <w:rPr>
          <w:rFonts w:eastAsia="Droid Sans Fallback"/>
          <w:sz w:val="24"/>
          <w:szCs w:val="24"/>
          <w:lang w:eastAsia="zh-CN" w:bidi="hi-IN"/>
        </w:rPr>
      </w:pPr>
      <w:r>
        <w:rPr>
          <w:rFonts w:eastAsia="Droid Sans Fallback"/>
          <w:b/>
          <w:sz w:val="24"/>
          <w:szCs w:val="24"/>
          <w:lang w:eastAsia="zh-CN" w:bidi="hi-IN"/>
        </w:rPr>
        <w:t>Inventario,</w:t>
      </w:r>
      <w:r>
        <w:rPr>
          <w:rFonts w:eastAsia="Droid Sans Fallback"/>
          <w:sz w:val="24"/>
          <w:szCs w:val="24"/>
          <w:lang w:eastAsia="zh-CN" w:bidi="hi-IN"/>
        </w:rPr>
        <w:t xml:space="preserve"> </w:t>
      </w:r>
      <w:r w:rsidR="002D5298" w:rsidRPr="002D5298">
        <w:rPr>
          <w:rFonts w:eastAsia="Droid Sans Fallback"/>
          <w:sz w:val="24"/>
          <w:szCs w:val="24"/>
          <w:lang w:eastAsia="zh-CN" w:bidi="hi-IN"/>
        </w:rPr>
        <w:t>el sistema de inventario debe permitir controlar</w:t>
      </w:r>
      <w:r>
        <w:rPr>
          <w:rFonts w:eastAsia="Droid Sans Fallback"/>
          <w:b/>
          <w:sz w:val="24"/>
          <w:szCs w:val="24"/>
          <w:lang w:eastAsia="zh-CN" w:bidi="hi-IN"/>
        </w:rPr>
        <w:t xml:space="preserve"> </w:t>
      </w:r>
      <w:r>
        <w:rPr>
          <w:rFonts w:eastAsia="Droid Sans Fallback"/>
          <w:sz w:val="24"/>
          <w:szCs w:val="24"/>
          <w:lang w:eastAsia="zh-CN" w:bidi="hi-IN"/>
        </w:rPr>
        <w:t xml:space="preserve">todos los </w:t>
      </w:r>
      <w:r w:rsidR="002D5298" w:rsidRPr="002D5298">
        <w:rPr>
          <w:rFonts w:eastAsia="Droid Sans Fallback"/>
          <w:sz w:val="24"/>
          <w:szCs w:val="24"/>
          <w:lang w:eastAsia="zh-CN" w:bidi="hi-IN"/>
        </w:rPr>
        <w:t>materiales, productos, repuestos y suministros que mantiene y</w:t>
      </w:r>
      <w:r>
        <w:rPr>
          <w:rFonts w:eastAsia="Droid Sans Fallback"/>
          <w:b/>
          <w:sz w:val="24"/>
          <w:szCs w:val="24"/>
          <w:lang w:eastAsia="zh-CN" w:bidi="hi-IN"/>
        </w:rPr>
        <w:t xml:space="preserve"> </w:t>
      </w:r>
      <w:r w:rsidR="002D5298" w:rsidRPr="002D5298">
        <w:rPr>
          <w:rFonts w:eastAsia="Droid Sans Fallback"/>
          <w:sz w:val="24"/>
          <w:szCs w:val="24"/>
          <w:lang w:eastAsia="zh-CN" w:bidi="hi-IN"/>
        </w:rPr>
        <w:t xml:space="preserve">maneja la empresa. Un sistema de inventarios dos tipos </w:t>
      </w:r>
      <w:r>
        <w:rPr>
          <w:rFonts w:eastAsia="Droid Sans Fallback"/>
          <w:sz w:val="24"/>
          <w:szCs w:val="24"/>
          <w:lang w:eastAsia="zh-CN" w:bidi="hi-IN"/>
        </w:rPr>
        <w:t>d</w:t>
      </w:r>
      <w:r w:rsidR="002D5298" w:rsidRPr="002D5298">
        <w:rPr>
          <w:rFonts w:eastAsia="Droid Sans Fallback"/>
          <w:sz w:val="24"/>
          <w:szCs w:val="24"/>
          <w:lang w:eastAsia="zh-CN" w:bidi="hi-IN"/>
        </w:rPr>
        <w:t>e movimientos</w:t>
      </w:r>
      <w:r>
        <w:rPr>
          <w:rFonts w:eastAsia="Droid Sans Fallback"/>
          <w:b/>
          <w:sz w:val="24"/>
          <w:szCs w:val="24"/>
          <w:lang w:eastAsia="zh-CN" w:bidi="hi-IN"/>
        </w:rPr>
        <w:t xml:space="preserve"> </w:t>
      </w:r>
      <w:r>
        <w:rPr>
          <w:rFonts w:eastAsia="Droid Sans Fallback"/>
          <w:sz w:val="24"/>
          <w:szCs w:val="24"/>
          <w:lang w:eastAsia="zh-CN" w:bidi="hi-IN"/>
        </w:rPr>
        <w:t xml:space="preserve">entrada y salida. </w:t>
      </w:r>
      <w:r w:rsidR="003549CC">
        <w:rPr>
          <w:rFonts w:eastAsia="Droid Sans Fallback"/>
          <w:sz w:val="24"/>
          <w:szCs w:val="24"/>
          <w:lang w:eastAsia="zh-CN" w:bidi="hi-IN"/>
        </w:rPr>
        <w:t>Pa</w:t>
      </w:r>
      <w:r w:rsidR="003549CC" w:rsidRPr="002D5298">
        <w:rPr>
          <w:rFonts w:eastAsia="Droid Sans Fallback"/>
          <w:sz w:val="24"/>
          <w:szCs w:val="24"/>
          <w:lang w:eastAsia="zh-CN" w:bidi="hi-IN"/>
        </w:rPr>
        <w:t>r</w:t>
      </w:r>
      <w:r w:rsidR="003549CC">
        <w:rPr>
          <w:rFonts w:eastAsia="Droid Sans Fallback"/>
          <w:sz w:val="24"/>
          <w:szCs w:val="24"/>
          <w:lang w:eastAsia="zh-CN" w:bidi="hi-IN"/>
        </w:rPr>
        <w:t>a</w:t>
      </w:r>
      <w:r w:rsidR="002D5298" w:rsidRPr="002D5298">
        <w:rPr>
          <w:rFonts w:eastAsia="Droid Sans Fallback"/>
          <w:sz w:val="24"/>
          <w:szCs w:val="24"/>
          <w:lang w:eastAsia="zh-CN" w:bidi="hi-IN"/>
        </w:rPr>
        <w:t xml:space="preserve"> Narasimhan, (1992), </w:t>
      </w:r>
      <w:r w:rsidR="003549CC">
        <w:rPr>
          <w:rFonts w:eastAsia="Droid Sans Fallback"/>
          <w:sz w:val="24"/>
          <w:szCs w:val="24"/>
          <w:lang w:eastAsia="zh-CN" w:bidi="hi-IN"/>
        </w:rPr>
        <w:t>e</w:t>
      </w:r>
      <w:r w:rsidR="002D5298" w:rsidRPr="002D5298">
        <w:rPr>
          <w:rFonts w:eastAsia="Droid Sans Fallback"/>
          <w:sz w:val="24"/>
          <w:szCs w:val="24"/>
          <w:lang w:eastAsia="zh-CN" w:bidi="hi-IN"/>
        </w:rPr>
        <w:t>l inventario es considerado simplemente com</w:t>
      </w:r>
      <w:r w:rsidR="003549CC">
        <w:rPr>
          <w:rFonts w:eastAsia="Droid Sans Fallback"/>
          <w:sz w:val="24"/>
          <w:szCs w:val="24"/>
          <w:lang w:eastAsia="zh-CN" w:bidi="hi-IN"/>
        </w:rPr>
        <w:t xml:space="preserve">o las </w:t>
      </w:r>
      <w:r w:rsidR="002D5298" w:rsidRPr="002D5298">
        <w:rPr>
          <w:rFonts w:eastAsia="Droid Sans Fallback"/>
          <w:sz w:val="24"/>
          <w:szCs w:val="24"/>
          <w:lang w:eastAsia="zh-CN" w:bidi="hi-IN"/>
        </w:rPr>
        <w:t>existencias de productos fí</w:t>
      </w:r>
      <w:r w:rsidR="003549CC">
        <w:rPr>
          <w:rFonts w:eastAsia="Droid Sans Fallback"/>
          <w:sz w:val="24"/>
          <w:szCs w:val="24"/>
          <w:lang w:eastAsia="zh-CN" w:bidi="hi-IN"/>
        </w:rPr>
        <w:t xml:space="preserve">sicos conservados en lugar y en </w:t>
      </w:r>
      <w:r w:rsidR="002D5298" w:rsidRPr="002D5298">
        <w:rPr>
          <w:rFonts w:eastAsia="Droid Sans Fallback"/>
          <w:sz w:val="24"/>
          <w:szCs w:val="24"/>
          <w:lang w:eastAsia="zh-CN" w:bidi="hi-IN"/>
        </w:rPr>
        <w:t>un momento determina</w:t>
      </w:r>
      <w:r w:rsidR="003549CC">
        <w:rPr>
          <w:rFonts w:eastAsia="Droid Sans Fallback"/>
          <w:sz w:val="24"/>
          <w:szCs w:val="24"/>
          <w:lang w:eastAsia="zh-CN" w:bidi="hi-IN"/>
        </w:rPr>
        <w:t xml:space="preserve">do. La gestión de inventario en </w:t>
      </w:r>
      <w:r w:rsidR="002D5298" w:rsidRPr="002D5298">
        <w:rPr>
          <w:rFonts w:eastAsia="Droid Sans Fallback"/>
          <w:sz w:val="24"/>
          <w:szCs w:val="24"/>
          <w:lang w:eastAsia="zh-CN" w:bidi="hi-IN"/>
        </w:rPr>
        <w:t>cualquier tipo de emp</w:t>
      </w:r>
      <w:r w:rsidR="003549CC">
        <w:rPr>
          <w:rFonts w:eastAsia="Droid Sans Fallback"/>
          <w:sz w:val="24"/>
          <w:szCs w:val="24"/>
          <w:lang w:eastAsia="zh-CN" w:bidi="hi-IN"/>
        </w:rPr>
        <w:t xml:space="preserve">resa, representa una función de </w:t>
      </w:r>
      <w:r w:rsidR="002D5298" w:rsidRPr="002D5298">
        <w:rPr>
          <w:rFonts w:eastAsia="Droid Sans Fallback"/>
          <w:sz w:val="24"/>
          <w:szCs w:val="24"/>
          <w:lang w:eastAsia="zh-CN" w:bidi="hi-IN"/>
        </w:rPr>
        <w:t>carácter tanto</w:t>
      </w:r>
      <w:r w:rsidR="003549CC">
        <w:rPr>
          <w:rFonts w:eastAsia="Droid Sans Fallback"/>
          <w:sz w:val="24"/>
          <w:szCs w:val="24"/>
          <w:lang w:eastAsia="zh-CN" w:bidi="hi-IN"/>
        </w:rPr>
        <w:t xml:space="preserve"> operativa como administrativa, </w:t>
      </w:r>
      <w:r w:rsidR="002D5298" w:rsidRPr="002D5298">
        <w:rPr>
          <w:rFonts w:eastAsia="Droid Sans Fallback"/>
          <w:sz w:val="24"/>
          <w:szCs w:val="24"/>
          <w:lang w:eastAsia="zh-CN" w:bidi="hi-IN"/>
        </w:rPr>
        <w:t xml:space="preserve">fundamentalmente para mantener su funcionamiento. </w:t>
      </w:r>
    </w:p>
    <w:p w:rsidR="00581F25" w:rsidRDefault="00581F25" w:rsidP="00581F25">
      <w:pPr>
        <w:suppressAutoHyphens/>
        <w:autoSpaceDE/>
        <w:autoSpaceDN/>
        <w:spacing w:after="160" w:line="360" w:lineRule="auto"/>
        <w:ind w:firstLine="720"/>
        <w:jc w:val="both"/>
        <w:rPr>
          <w:rFonts w:eastAsia="Droid Sans Fallback"/>
          <w:sz w:val="24"/>
          <w:szCs w:val="24"/>
          <w:lang w:eastAsia="zh-CN" w:bidi="hi-IN"/>
        </w:rPr>
      </w:pPr>
    </w:p>
    <w:p w:rsidR="002D5298" w:rsidRPr="002D5298" w:rsidRDefault="002D5298" w:rsidP="00581F25">
      <w:pPr>
        <w:suppressAutoHyphens/>
        <w:autoSpaceDE/>
        <w:autoSpaceDN/>
        <w:spacing w:line="360" w:lineRule="auto"/>
        <w:ind w:firstLine="720"/>
        <w:jc w:val="both"/>
        <w:rPr>
          <w:rFonts w:eastAsia="Droid Sans Fallback"/>
          <w:sz w:val="24"/>
          <w:szCs w:val="24"/>
          <w:lang w:eastAsia="zh-CN" w:bidi="hi-IN"/>
        </w:rPr>
      </w:pPr>
      <w:r w:rsidRPr="002D5298">
        <w:rPr>
          <w:rFonts w:eastAsia="Droid Sans Fallback"/>
          <w:sz w:val="24"/>
          <w:szCs w:val="24"/>
          <w:lang w:eastAsia="zh-CN" w:bidi="hi-IN"/>
        </w:rPr>
        <w:lastRenderedPageBreak/>
        <w:t>Según Kieso y Weigandt (1990</w:t>
      </w:r>
      <w:r w:rsidR="00581F25">
        <w:rPr>
          <w:rFonts w:eastAsia="Droid Sans Fallback"/>
          <w:sz w:val="24"/>
          <w:szCs w:val="24"/>
          <w:lang w:eastAsia="zh-CN" w:bidi="hi-IN"/>
        </w:rPr>
        <w:t>:33</w:t>
      </w:r>
      <w:r w:rsidRPr="002D5298">
        <w:rPr>
          <w:rFonts w:eastAsia="Droid Sans Fallback"/>
          <w:sz w:val="24"/>
          <w:szCs w:val="24"/>
          <w:lang w:eastAsia="zh-CN" w:bidi="hi-IN"/>
        </w:rPr>
        <w:t>) “sostiene que el inventario es un conteo</w:t>
      </w:r>
      <w:r w:rsidR="00581F25">
        <w:rPr>
          <w:rFonts w:eastAsia="Droid Sans Fallback"/>
          <w:sz w:val="24"/>
          <w:szCs w:val="24"/>
          <w:lang w:eastAsia="zh-CN" w:bidi="hi-IN"/>
        </w:rPr>
        <w:t xml:space="preserve"> </w:t>
      </w:r>
      <w:r w:rsidRPr="002D5298">
        <w:rPr>
          <w:rFonts w:eastAsia="Droid Sans Fallback"/>
          <w:sz w:val="24"/>
          <w:szCs w:val="24"/>
          <w:lang w:eastAsia="zh-CN" w:bidi="hi-IN"/>
        </w:rPr>
        <w:t xml:space="preserve">físico de la mercancía en el almacén </w:t>
      </w:r>
      <w:r w:rsidR="00581F25">
        <w:rPr>
          <w:rFonts w:eastAsia="Droid Sans Fallback"/>
          <w:sz w:val="24"/>
          <w:szCs w:val="24"/>
          <w:lang w:eastAsia="zh-CN" w:bidi="hi-IN"/>
        </w:rPr>
        <w:t xml:space="preserve">de la empresa, tales mercancías </w:t>
      </w:r>
      <w:r w:rsidRPr="002D5298">
        <w:rPr>
          <w:rFonts w:eastAsia="Droid Sans Fallback"/>
          <w:sz w:val="24"/>
          <w:szCs w:val="24"/>
          <w:lang w:eastAsia="zh-CN" w:bidi="hi-IN"/>
        </w:rPr>
        <w:t>vendrán a ser,</w:t>
      </w:r>
      <w:r w:rsidR="00581F25">
        <w:rPr>
          <w:rFonts w:eastAsia="Droid Sans Fallback"/>
          <w:sz w:val="24"/>
          <w:szCs w:val="24"/>
          <w:lang w:eastAsia="zh-CN" w:bidi="hi-IN"/>
        </w:rPr>
        <w:t xml:space="preserve"> aquellos que no logren vender”.  También </w:t>
      </w:r>
      <w:r w:rsidRPr="002D5298">
        <w:rPr>
          <w:rFonts w:eastAsia="Droid Sans Fallback"/>
          <w:sz w:val="24"/>
          <w:szCs w:val="24"/>
          <w:lang w:eastAsia="zh-CN" w:bidi="hi-IN"/>
        </w:rPr>
        <w:t>Suarez, (1992</w:t>
      </w:r>
      <w:r w:rsidR="00581F25">
        <w:rPr>
          <w:rFonts w:eastAsia="Droid Sans Fallback"/>
          <w:sz w:val="24"/>
          <w:szCs w:val="24"/>
          <w:lang w:eastAsia="zh-CN" w:bidi="hi-IN"/>
        </w:rPr>
        <w:t>:159</w:t>
      </w:r>
      <w:r w:rsidRPr="002D5298">
        <w:rPr>
          <w:rFonts w:eastAsia="Droid Sans Fallback"/>
          <w:sz w:val="24"/>
          <w:szCs w:val="24"/>
          <w:lang w:eastAsia="zh-CN" w:bidi="hi-IN"/>
        </w:rPr>
        <w:t>), indica que e</w:t>
      </w:r>
      <w:r w:rsidR="00581F25">
        <w:rPr>
          <w:rFonts w:eastAsia="Droid Sans Fallback"/>
          <w:sz w:val="24"/>
          <w:szCs w:val="24"/>
          <w:lang w:eastAsia="zh-CN" w:bidi="hi-IN"/>
        </w:rPr>
        <w:t xml:space="preserve">l inventario “es un conjunto de </w:t>
      </w:r>
      <w:r w:rsidRPr="002D5298">
        <w:rPr>
          <w:rFonts w:eastAsia="Droid Sans Fallback"/>
          <w:sz w:val="24"/>
          <w:szCs w:val="24"/>
          <w:lang w:eastAsia="zh-CN" w:bidi="hi-IN"/>
        </w:rPr>
        <w:t>mercancías o artículos acumulados en el a</w:t>
      </w:r>
      <w:r w:rsidR="00581F25">
        <w:rPr>
          <w:rFonts w:eastAsia="Droid Sans Fallback"/>
          <w:sz w:val="24"/>
          <w:szCs w:val="24"/>
          <w:lang w:eastAsia="zh-CN" w:bidi="hi-IN"/>
        </w:rPr>
        <w:t xml:space="preserve">lmacén en espera de ser vendido </w:t>
      </w:r>
      <w:r w:rsidRPr="002D5298">
        <w:rPr>
          <w:rFonts w:eastAsia="Droid Sans Fallback"/>
          <w:sz w:val="24"/>
          <w:szCs w:val="24"/>
          <w:lang w:eastAsia="zh-CN" w:bidi="hi-IN"/>
        </w:rPr>
        <w:t xml:space="preserve">o utilizados en el proceso de producción. </w:t>
      </w:r>
    </w:p>
    <w:p w:rsidR="00581F25" w:rsidRDefault="00581F25" w:rsidP="00581F25">
      <w:pPr>
        <w:suppressAutoHyphens/>
        <w:autoSpaceDE/>
        <w:autoSpaceDN/>
        <w:spacing w:line="360" w:lineRule="auto"/>
        <w:jc w:val="both"/>
        <w:rPr>
          <w:rFonts w:eastAsia="Droid Sans Fallback"/>
          <w:sz w:val="24"/>
          <w:szCs w:val="24"/>
          <w:lang w:eastAsia="zh-CN" w:bidi="hi-IN"/>
        </w:rPr>
      </w:pPr>
    </w:p>
    <w:p w:rsidR="00CE0D24" w:rsidRPr="00CE0D24" w:rsidRDefault="00CE0D24" w:rsidP="00581F25">
      <w:pPr>
        <w:suppressAutoHyphens/>
        <w:autoSpaceDE/>
        <w:autoSpaceDN/>
        <w:spacing w:line="360" w:lineRule="auto"/>
        <w:jc w:val="both"/>
        <w:rPr>
          <w:rFonts w:eastAsia="Droid Sans Fallback"/>
          <w:b/>
          <w:sz w:val="24"/>
          <w:szCs w:val="24"/>
          <w:lang w:eastAsia="zh-CN" w:bidi="hi-IN"/>
        </w:rPr>
      </w:pPr>
      <w:r w:rsidRPr="00CE0D24">
        <w:rPr>
          <w:rFonts w:eastAsia="Droid Sans Fallback"/>
          <w:b/>
          <w:sz w:val="24"/>
          <w:szCs w:val="24"/>
          <w:lang w:eastAsia="zh-CN" w:bidi="hi-IN"/>
        </w:rPr>
        <w:t>Sistemas de Contr</w:t>
      </w:r>
      <w:r w:rsidR="00581F25">
        <w:rPr>
          <w:rFonts w:eastAsia="Droid Sans Fallback"/>
          <w:b/>
          <w:sz w:val="24"/>
          <w:szCs w:val="24"/>
          <w:lang w:eastAsia="zh-CN" w:bidi="hi-IN"/>
        </w:rPr>
        <w:t>ol e Inventario</w:t>
      </w:r>
    </w:p>
    <w:p w:rsidR="00581F25" w:rsidRDefault="00581F25" w:rsidP="00581F25">
      <w:pPr>
        <w:suppressAutoHyphens/>
        <w:autoSpaceDE/>
        <w:autoSpaceDN/>
        <w:spacing w:line="360" w:lineRule="auto"/>
        <w:jc w:val="both"/>
        <w:rPr>
          <w:rFonts w:eastAsia="Droid Sans Fallback"/>
          <w:b/>
          <w:sz w:val="24"/>
          <w:szCs w:val="24"/>
          <w:lang w:eastAsia="zh-CN" w:bidi="hi-IN"/>
        </w:rPr>
      </w:pPr>
    </w:p>
    <w:p w:rsidR="00CE0D24" w:rsidRPr="00581F25" w:rsidRDefault="00CE0D24" w:rsidP="00581F25">
      <w:pPr>
        <w:suppressAutoHyphens/>
        <w:autoSpaceDE/>
        <w:autoSpaceDN/>
        <w:spacing w:line="360" w:lineRule="auto"/>
        <w:ind w:firstLine="720"/>
        <w:jc w:val="both"/>
        <w:rPr>
          <w:rFonts w:eastAsia="Droid Sans Fallback"/>
          <w:sz w:val="24"/>
          <w:szCs w:val="24"/>
          <w:lang w:eastAsia="zh-CN" w:bidi="hi-IN"/>
        </w:rPr>
      </w:pPr>
      <w:r w:rsidRPr="00581F25">
        <w:rPr>
          <w:rFonts w:eastAsia="Droid Sans Fallback"/>
          <w:sz w:val="24"/>
          <w:szCs w:val="24"/>
          <w:lang w:eastAsia="zh-CN" w:bidi="hi-IN"/>
        </w:rPr>
        <w:t>Los sistemas de control e inventarios son herramientas de</w:t>
      </w:r>
      <w:r w:rsidR="00581F25">
        <w:rPr>
          <w:rFonts w:eastAsia="Droid Sans Fallback"/>
          <w:sz w:val="24"/>
          <w:szCs w:val="24"/>
          <w:lang w:eastAsia="zh-CN" w:bidi="hi-IN"/>
        </w:rPr>
        <w:t xml:space="preserve"> </w:t>
      </w:r>
      <w:r w:rsidRPr="00581F25">
        <w:rPr>
          <w:rFonts w:eastAsia="Droid Sans Fallback"/>
          <w:sz w:val="24"/>
          <w:szCs w:val="24"/>
          <w:lang w:eastAsia="zh-CN" w:bidi="hi-IN"/>
        </w:rPr>
        <w:t>toma de decisiones que son d</w:t>
      </w:r>
      <w:r w:rsidR="00581F25">
        <w:rPr>
          <w:rFonts w:eastAsia="Droid Sans Fallback"/>
          <w:sz w:val="24"/>
          <w:szCs w:val="24"/>
          <w:lang w:eastAsia="zh-CN" w:bidi="hi-IN"/>
        </w:rPr>
        <w:t xml:space="preserve">esarrolladas según sea el caso, </w:t>
      </w:r>
      <w:r w:rsidRPr="00581F25">
        <w:rPr>
          <w:rFonts w:eastAsia="Droid Sans Fallback"/>
          <w:sz w:val="24"/>
          <w:szCs w:val="24"/>
          <w:lang w:eastAsia="zh-CN" w:bidi="hi-IN"/>
        </w:rPr>
        <w:t>debido a que no todas las em</w:t>
      </w:r>
      <w:r w:rsidR="00581F25">
        <w:rPr>
          <w:rFonts w:eastAsia="Droid Sans Fallback"/>
          <w:sz w:val="24"/>
          <w:szCs w:val="24"/>
          <w:lang w:eastAsia="zh-CN" w:bidi="hi-IN"/>
        </w:rPr>
        <w:t xml:space="preserve">presa están estructuradas de la </w:t>
      </w:r>
      <w:r w:rsidRPr="00581F25">
        <w:rPr>
          <w:rFonts w:eastAsia="Droid Sans Fallback"/>
          <w:sz w:val="24"/>
          <w:szCs w:val="24"/>
          <w:lang w:eastAsia="zh-CN" w:bidi="hi-IN"/>
        </w:rPr>
        <w:t>misma maneras, por ello, est</w:t>
      </w:r>
      <w:r w:rsidR="00581F25">
        <w:rPr>
          <w:rFonts w:eastAsia="Droid Sans Fallback"/>
          <w:sz w:val="24"/>
          <w:szCs w:val="24"/>
          <w:lang w:eastAsia="zh-CN" w:bidi="hi-IN"/>
        </w:rPr>
        <w:t xml:space="preserve">os sistemas son personalizados, </w:t>
      </w:r>
      <w:r w:rsidRPr="00581F25">
        <w:rPr>
          <w:rFonts w:eastAsia="Droid Sans Fallback"/>
          <w:sz w:val="24"/>
          <w:szCs w:val="24"/>
          <w:lang w:eastAsia="zh-CN" w:bidi="hi-IN"/>
        </w:rPr>
        <w:t>es decir que el programa c</w:t>
      </w:r>
      <w:r w:rsidR="00581F25">
        <w:rPr>
          <w:rFonts w:eastAsia="Droid Sans Fallback"/>
          <w:sz w:val="24"/>
          <w:szCs w:val="24"/>
          <w:lang w:eastAsia="zh-CN" w:bidi="hi-IN"/>
        </w:rPr>
        <w:t xml:space="preserve">umpla con las necesidades de la </w:t>
      </w:r>
      <w:r w:rsidRPr="00581F25">
        <w:rPr>
          <w:rFonts w:eastAsia="Droid Sans Fallback"/>
          <w:sz w:val="24"/>
          <w:szCs w:val="24"/>
          <w:lang w:eastAsia="zh-CN" w:bidi="hi-IN"/>
        </w:rPr>
        <w:t>empresa a la que fu</w:t>
      </w:r>
      <w:r w:rsidR="00581F25">
        <w:rPr>
          <w:rFonts w:eastAsia="Droid Sans Fallback"/>
          <w:sz w:val="24"/>
          <w:szCs w:val="24"/>
          <w:lang w:eastAsia="zh-CN" w:bidi="hi-IN"/>
        </w:rPr>
        <w:t xml:space="preserve">e desarrollada, los sistemas de </w:t>
      </w:r>
      <w:r w:rsidRPr="00581F25">
        <w:rPr>
          <w:rFonts w:eastAsia="Droid Sans Fallback"/>
          <w:sz w:val="24"/>
          <w:szCs w:val="24"/>
          <w:lang w:eastAsia="zh-CN" w:bidi="hi-IN"/>
        </w:rPr>
        <w:t>inventarios pueden ser manua</w:t>
      </w:r>
      <w:r w:rsidR="00581F25">
        <w:rPr>
          <w:rFonts w:eastAsia="Droid Sans Fallback"/>
          <w:sz w:val="24"/>
          <w:szCs w:val="24"/>
          <w:lang w:eastAsia="zh-CN" w:bidi="hi-IN"/>
        </w:rPr>
        <w:t xml:space="preserve">les, pero estos pueden llevar a </w:t>
      </w:r>
      <w:r w:rsidRPr="00581F25">
        <w:rPr>
          <w:rFonts w:eastAsia="Droid Sans Fallback"/>
          <w:sz w:val="24"/>
          <w:szCs w:val="24"/>
          <w:lang w:eastAsia="zh-CN" w:bidi="hi-IN"/>
        </w:rPr>
        <w:t>errores, como perdida de inform</w:t>
      </w:r>
      <w:r w:rsidR="00581F25">
        <w:rPr>
          <w:rFonts w:eastAsia="Droid Sans Fallback"/>
          <w:sz w:val="24"/>
          <w:szCs w:val="24"/>
          <w:lang w:eastAsia="zh-CN" w:bidi="hi-IN"/>
        </w:rPr>
        <w:t xml:space="preserve">ación, retraso entre otros, por </w:t>
      </w:r>
      <w:r w:rsidRPr="00581F25">
        <w:rPr>
          <w:rFonts w:eastAsia="Droid Sans Fallback"/>
          <w:sz w:val="24"/>
          <w:szCs w:val="24"/>
          <w:lang w:eastAsia="zh-CN" w:bidi="hi-IN"/>
        </w:rPr>
        <w:t>eso existen los sistemas de co</w:t>
      </w:r>
      <w:r w:rsidR="00581F25">
        <w:rPr>
          <w:rFonts w:eastAsia="Droid Sans Fallback"/>
          <w:sz w:val="24"/>
          <w:szCs w:val="24"/>
          <w:lang w:eastAsia="zh-CN" w:bidi="hi-IN"/>
        </w:rPr>
        <w:t xml:space="preserve">ntrol he inventario informático </w:t>
      </w:r>
      <w:r w:rsidRPr="00581F25">
        <w:rPr>
          <w:rFonts w:eastAsia="Droid Sans Fallback"/>
          <w:sz w:val="24"/>
          <w:szCs w:val="24"/>
          <w:lang w:eastAsia="zh-CN" w:bidi="hi-IN"/>
        </w:rPr>
        <w:t xml:space="preserve">los cuales corrigen estos errores, </w:t>
      </w:r>
      <w:r w:rsidR="00581F25">
        <w:rPr>
          <w:rFonts w:eastAsia="Droid Sans Fallback"/>
          <w:sz w:val="24"/>
          <w:szCs w:val="24"/>
          <w:lang w:eastAsia="zh-CN" w:bidi="hi-IN"/>
        </w:rPr>
        <w:t xml:space="preserve">pero debido a su alto costo </w:t>
      </w:r>
      <w:r w:rsidRPr="00581F25">
        <w:rPr>
          <w:rFonts w:eastAsia="Droid Sans Fallback"/>
          <w:sz w:val="24"/>
          <w:szCs w:val="24"/>
          <w:lang w:eastAsia="zh-CN" w:bidi="hi-IN"/>
        </w:rPr>
        <w:t>del mismo, no todas las empresas poseen uno. (</w:t>
      </w:r>
      <w:r w:rsidR="00581F25" w:rsidRPr="00581F25">
        <w:rPr>
          <w:rFonts w:eastAsia="Droid Sans Fallback"/>
          <w:sz w:val="24"/>
          <w:szCs w:val="24"/>
          <w:lang w:eastAsia="zh-CN" w:bidi="hi-IN"/>
        </w:rPr>
        <w:t>Álvarez, (1991)</w:t>
      </w:r>
    </w:p>
    <w:p w:rsidR="00581F25" w:rsidRPr="00581F25" w:rsidRDefault="00581F25" w:rsidP="00377C65">
      <w:pPr>
        <w:suppressAutoHyphens/>
        <w:autoSpaceDE/>
        <w:autoSpaceDN/>
        <w:spacing w:line="360" w:lineRule="auto"/>
        <w:ind w:left="851"/>
        <w:jc w:val="both"/>
        <w:rPr>
          <w:rFonts w:eastAsia="Droid Sans Fallback"/>
          <w:sz w:val="24"/>
          <w:szCs w:val="24"/>
          <w:lang w:eastAsia="zh-CN" w:bidi="hi-IN"/>
        </w:rPr>
      </w:pPr>
    </w:p>
    <w:p w:rsidR="00155DD1" w:rsidRDefault="00155DD1" w:rsidP="00581F25">
      <w:pPr>
        <w:suppressAutoHyphens/>
        <w:autoSpaceDE/>
        <w:autoSpaceDN/>
        <w:spacing w:line="360" w:lineRule="auto"/>
        <w:jc w:val="both"/>
        <w:rPr>
          <w:rFonts w:eastAsia="Droid Sans Fallback"/>
          <w:b/>
          <w:sz w:val="24"/>
          <w:szCs w:val="24"/>
          <w:lang w:eastAsia="zh-CN" w:bidi="hi-IN"/>
        </w:rPr>
      </w:pPr>
      <w:r w:rsidRPr="00155DD1">
        <w:rPr>
          <w:rFonts w:eastAsia="Droid Sans Fallback"/>
          <w:b/>
          <w:sz w:val="24"/>
          <w:szCs w:val="24"/>
          <w:lang w:eastAsia="zh-CN" w:bidi="hi-IN"/>
        </w:rPr>
        <w:t>Sistema de Gestión de Base de Datos (SGBD)</w:t>
      </w:r>
    </w:p>
    <w:p w:rsidR="00581F25" w:rsidRDefault="00581F25" w:rsidP="00581F25">
      <w:pPr>
        <w:suppressAutoHyphens/>
        <w:autoSpaceDE/>
        <w:autoSpaceDN/>
        <w:spacing w:line="360" w:lineRule="auto"/>
        <w:jc w:val="both"/>
        <w:rPr>
          <w:rFonts w:eastAsia="Droid Sans Fallback"/>
          <w:b/>
          <w:sz w:val="24"/>
          <w:szCs w:val="24"/>
          <w:lang w:eastAsia="zh-CN" w:bidi="hi-IN"/>
        </w:rPr>
      </w:pPr>
    </w:p>
    <w:p w:rsidR="00155DD1" w:rsidRDefault="00155DD1" w:rsidP="00581F25">
      <w:pPr>
        <w:suppressAutoHyphens/>
        <w:autoSpaceDE/>
        <w:autoSpaceDN/>
        <w:spacing w:line="360" w:lineRule="auto"/>
        <w:ind w:firstLine="720"/>
        <w:jc w:val="both"/>
        <w:rPr>
          <w:rFonts w:eastAsia="Droid Sans Fallback"/>
          <w:sz w:val="24"/>
          <w:szCs w:val="24"/>
          <w:lang w:eastAsia="zh-CN" w:bidi="hi-IN"/>
        </w:rPr>
      </w:pPr>
      <w:r w:rsidRPr="00581F25">
        <w:rPr>
          <w:rFonts w:eastAsia="Droid Sans Fallback"/>
          <w:sz w:val="24"/>
          <w:szCs w:val="24"/>
          <w:lang w:eastAsia="zh-CN" w:bidi="hi-IN"/>
        </w:rPr>
        <w:t>Los Sistemas de Gestión de Base de Datos son un tipo de</w:t>
      </w:r>
      <w:r w:rsidR="00581F25">
        <w:rPr>
          <w:rFonts w:eastAsia="Droid Sans Fallback"/>
          <w:sz w:val="24"/>
          <w:szCs w:val="24"/>
          <w:lang w:eastAsia="zh-CN" w:bidi="hi-IN"/>
        </w:rPr>
        <w:t xml:space="preserve"> </w:t>
      </w:r>
      <w:r w:rsidRPr="00581F25">
        <w:rPr>
          <w:rFonts w:eastAsia="Droid Sans Fallback"/>
          <w:sz w:val="24"/>
          <w:szCs w:val="24"/>
          <w:lang w:eastAsia="zh-CN" w:bidi="hi-IN"/>
        </w:rPr>
        <w:t>software muy específico, dedi</w:t>
      </w:r>
      <w:r w:rsidR="00581F25">
        <w:rPr>
          <w:rFonts w:eastAsia="Droid Sans Fallback"/>
          <w:sz w:val="24"/>
          <w:szCs w:val="24"/>
          <w:lang w:eastAsia="zh-CN" w:bidi="hi-IN"/>
        </w:rPr>
        <w:t xml:space="preserve">cado a servir de interfaz entre </w:t>
      </w:r>
      <w:r w:rsidRPr="00581F25">
        <w:rPr>
          <w:rFonts w:eastAsia="Droid Sans Fallback"/>
          <w:sz w:val="24"/>
          <w:szCs w:val="24"/>
          <w:lang w:eastAsia="zh-CN" w:bidi="hi-IN"/>
        </w:rPr>
        <w:t>la base de datos, el usuario y las aplicaciones que la utilizan.</w:t>
      </w:r>
    </w:p>
    <w:p w:rsidR="00581F25" w:rsidRDefault="00581F25" w:rsidP="00581F25">
      <w:pPr>
        <w:suppressAutoHyphens/>
        <w:autoSpaceDE/>
        <w:autoSpaceDN/>
        <w:spacing w:line="360" w:lineRule="auto"/>
        <w:jc w:val="both"/>
        <w:rPr>
          <w:rFonts w:eastAsia="Droid Sans Fallback"/>
          <w:sz w:val="24"/>
          <w:szCs w:val="24"/>
          <w:lang w:eastAsia="zh-CN" w:bidi="hi-IN"/>
        </w:rPr>
      </w:pPr>
    </w:p>
    <w:p w:rsidR="00155DD1" w:rsidRDefault="00155DD1" w:rsidP="00581F25">
      <w:pPr>
        <w:suppressAutoHyphens/>
        <w:autoSpaceDE/>
        <w:autoSpaceDN/>
        <w:spacing w:line="360" w:lineRule="auto"/>
        <w:ind w:firstLine="720"/>
        <w:jc w:val="both"/>
        <w:rPr>
          <w:rFonts w:eastAsia="Droid Sans Fallback"/>
          <w:sz w:val="24"/>
          <w:szCs w:val="24"/>
          <w:lang w:eastAsia="zh-CN" w:bidi="hi-IN"/>
        </w:rPr>
      </w:pPr>
      <w:r w:rsidRPr="00581F25">
        <w:rPr>
          <w:rFonts w:eastAsia="Droid Sans Fallback"/>
          <w:sz w:val="24"/>
          <w:szCs w:val="24"/>
          <w:lang w:eastAsia="zh-CN" w:bidi="hi-IN"/>
        </w:rPr>
        <w:t>Se compone de un lenguaje de definición de datos, de un</w:t>
      </w:r>
      <w:r w:rsidR="00581F25">
        <w:rPr>
          <w:rFonts w:eastAsia="Droid Sans Fallback"/>
          <w:sz w:val="24"/>
          <w:szCs w:val="24"/>
          <w:lang w:eastAsia="zh-CN" w:bidi="hi-IN"/>
        </w:rPr>
        <w:t xml:space="preserve"> </w:t>
      </w:r>
      <w:r w:rsidRPr="00581F25">
        <w:rPr>
          <w:rFonts w:eastAsia="Droid Sans Fallback"/>
          <w:sz w:val="24"/>
          <w:szCs w:val="24"/>
          <w:lang w:eastAsia="zh-CN" w:bidi="hi-IN"/>
        </w:rPr>
        <w:t>lenguaje de manipulaci</w:t>
      </w:r>
      <w:r w:rsidR="00581F25">
        <w:rPr>
          <w:rFonts w:eastAsia="Droid Sans Fallback"/>
          <w:sz w:val="24"/>
          <w:szCs w:val="24"/>
          <w:lang w:eastAsia="zh-CN" w:bidi="hi-IN"/>
        </w:rPr>
        <w:t xml:space="preserve">ón de datos y de un lenguaje de consulta. </w:t>
      </w:r>
      <w:r w:rsidRPr="00581F25">
        <w:rPr>
          <w:rFonts w:eastAsia="Droid Sans Fallback"/>
          <w:sz w:val="24"/>
          <w:szCs w:val="24"/>
          <w:lang w:eastAsia="zh-CN" w:bidi="hi-IN"/>
        </w:rPr>
        <w:t>Esta interfaces llamadas gestor de base d</w:t>
      </w:r>
      <w:r w:rsidR="00581F25">
        <w:rPr>
          <w:rFonts w:eastAsia="Droid Sans Fallback"/>
          <w:sz w:val="24"/>
          <w:szCs w:val="24"/>
          <w:lang w:eastAsia="zh-CN" w:bidi="hi-IN"/>
        </w:rPr>
        <w:t xml:space="preserve">e datos, es el software que nos </w:t>
      </w:r>
      <w:r w:rsidRPr="00581F25">
        <w:rPr>
          <w:rFonts w:eastAsia="Droid Sans Fallback"/>
          <w:sz w:val="24"/>
          <w:szCs w:val="24"/>
          <w:lang w:eastAsia="zh-CN" w:bidi="hi-IN"/>
        </w:rPr>
        <w:t>ayuda a la manipulación de las bases de d</w:t>
      </w:r>
      <w:r w:rsidR="00581F25">
        <w:rPr>
          <w:rFonts w:eastAsia="Droid Sans Fallback"/>
          <w:sz w:val="24"/>
          <w:szCs w:val="24"/>
          <w:lang w:eastAsia="zh-CN" w:bidi="hi-IN"/>
        </w:rPr>
        <w:t xml:space="preserve">atos, como visualización de los </w:t>
      </w:r>
      <w:r w:rsidRPr="00581F25">
        <w:rPr>
          <w:rFonts w:eastAsia="Droid Sans Fallback"/>
          <w:sz w:val="24"/>
          <w:szCs w:val="24"/>
          <w:lang w:eastAsia="zh-CN" w:bidi="hi-IN"/>
        </w:rPr>
        <w:t>datos, actualización y eliminación de datos</w:t>
      </w:r>
      <w:r w:rsidR="00581F25">
        <w:rPr>
          <w:rFonts w:eastAsia="Droid Sans Fallback"/>
          <w:sz w:val="24"/>
          <w:szCs w:val="24"/>
          <w:lang w:eastAsia="zh-CN" w:bidi="hi-IN"/>
        </w:rPr>
        <w:t xml:space="preserve">, así como también agregar unos </w:t>
      </w:r>
      <w:r w:rsidRPr="00581F25">
        <w:rPr>
          <w:rFonts w:eastAsia="Droid Sans Fallback"/>
          <w:sz w:val="24"/>
          <w:szCs w:val="24"/>
          <w:lang w:eastAsia="zh-CN" w:bidi="hi-IN"/>
        </w:rPr>
        <w:t>nuevos.</w:t>
      </w:r>
      <w:r w:rsidR="00581F25" w:rsidRPr="00581F25">
        <w:t xml:space="preserve"> </w:t>
      </w:r>
      <w:r w:rsidR="00581F25" w:rsidRPr="00581F25">
        <w:rPr>
          <w:rFonts w:eastAsia="Droid Sans Fallback"/>
          <w:sz w:val="24"/>
          <w:szCs w:val="24"/>
          <w:lang w:eastAsia="zh-CN" w:bidi="hi-IN"/>
        </w:rPr>
        <w:t xml:space="preserve">Pérez (2007) </w:t>
      </w:r>
    </w:p>
    <w:p w:rsidR="00203281" w:rsidRDefault="00203281" w:rsidP="00581F25">
      <w:pPr>
        <w:suppressAutoHyphens/>
        <w:autoSpaceDE/>
        <w:autoSpaceDN/>
        <w:spacing w:line="360" w:lineRule="auto"/>
        <w:ind w:firstLine="720"/>
        <w:jc w:val="both"/>
        <w:rPr>
          <w:rFonts w:eastAsia="Droid Sans Fallback"/>
          <w:sz w:val="24"/>
          <w:szCs w:val="24"/>
          <w:lang w:eastAsia="zh-CN" w:bidi="hi-IN"/>
        </w:rPr>
      </w:pPr>
    </w:p>
    <w:p w:rsidR="00203281" w:rsidRDefault="00203281" w:rsidP="00581F25">
      <w:pPr>
        <w:suppressAutoHyphens/>
        <w:autoSpaceDE/>
        <w:autoSpaceDN/>
        <w:spacing w:line="360" w:lineRule="auto"/>
        <w:ind w:firstLine="720"/>
        <w:jc w:val="both"/>
        <w:rPr>
          <w:rFonts w:eastAsia="Droid Sans Fallback"/>
          <w:sz w:val="24"/>
          <w:szCs w:val="24"/>
          <w:lang w:eastAsia="zh-CN" w:bidi="hi-IN"/>
        </w:rPr>
      </w:pPr>
    </w:p>
    <w:p w:rsidR="00581F25" w:rsidRPr="00581F25" w:rsidRDefault="00581F25" w:rsidP="00581F25">
      <w:pPr>
        <w:suppressAutoHyphens/>
        <w:autoSpaceDE/>
        <w:autoSpaceDN/>
        <w:spacing w:line="360" w:lineRule="auto"/>
        <w:ind w:firstLine="720"/>
        <w:jc w:val="both"/>
        <w:rPr>
          <w:rFonts w:eastAsia="Droid Sans Fallback"/>
          <w:sz w:val="24"/>
          <w:szCs w:val="24"/>
          <w:lang w:eastAsia="zh-CN" w:bidi="hi-IN"/>
        </w:rPr>
      </w:pPr>
    </w:p>
    <w:p w:rsidR="00155DD1" w:rsidRDefault="00155DD1" w:rsidP="00C53F26">
      <w:pPr>
        <w:suppressAutoHyphens/>
        <w:autoSpaceDE/>
        <w:autoSpaceDN/>
        <w:spacing w:line="360" w:lineRule="auto"/>
        <w:jc w:val="both"/>
        <w:rPr>
          <w:rFonts w:eastAsia="Droid Sans Fallback"/>
          <w:b/>
          <w:sz w:val="24"/>
          <w:szCs w:val="24"/>
          <w:lang w:eastAsia="zh-CN" w:bidi="hi-IN"/>
        </w:rPr>
      </w:pPr>
      <w:r w:rsidRPr="00155DD1">
        <w:rPr>
          <w:rFonts w:eastAsia="Droid Sans Fallback"/>
          <w:b/>
          <w:sz w:val="24"/>
          <w:szCs w:val="24"/>
          <w:lang w:eastAsia="zh-CN" w:bidi="hi-IN"/>
        </w:rPr>
        <w:lastRenderedPageBreak/>
        <w:t>SQL Server</w:t>
      </w:r>
    </w:p>
    <w:p w:rsidR="00C53F26" w:rsidRPr="00155DD1" w:rsidRDefault="00C53F26" w:rsidP="00C53F26">
      <w:pPr>
        <w:suppressAutoHyphens/>
        <w:autoSpaceDE/>
        <w:autoSpaceDN/>
        <w:spacing w:line="360" w:lineRule="auto"/>
        <w:jc w:val="both"/>
        <w:rPr>
          <w:rFonts w:eastAsia="Droid Sans Fallback"/>
          <w:b/>
          <w:sz w:val="24"/>
          <w:szCs w:val="24"/>
          <w:lang w:eastAsia="zh-CN" w:bidi="hi-IN"/>
        </w:rPr>
      </w:pPr>
    </w:p>
    <w:p w:rsidR="00155DD1" w:rsidRPr="00C53F26" w:rsidRDefault="00C53F26" w:rsidP="00C53F26">
      <w:pPr>
        <w:suppressAutoHyphens/>
        <w:autoSpaceDE/>
        <w:autoSpaceDN/>
        <w:spacing w:line="360" w:lineRule="auto"/>
        <w:ind w:firstLine="720"/>
        <w:jc w:val="both"/>
        <w:rPr>
          <w:rFonts w:eastAsia="Droid Sans Fallback"/>
          <w:sz w:val="24"/>
          <w:szCs w:val="24"/>
          <w:lang w:eastAsia="zh-CN" w:bidi="hi-IN"/>
        </w:rPr>
      </w:pPr>
      <w:r w:rsidRPr="00C53F26">
        <w:rPr>
          <w:rFonts w:eastAsia="Droid Sans Fallback"/>
          <w:sz w:val="24"/>
          <w:szCs w:val="24"/>
          <w:lang w:eastAsia="zh-CN" w:bidi="hi-IN"/>
        </w:rPr>
        <w:t>Es</w:t>
      </w:r>
      <w:r w:rsidR="00155DD1" w:rsidRPr="00C53F26">
        <w:rPr>
          <w:rFonts w:eastAsia="Droid Sans Fallback"/>
          <w:sz w:val="24"/>
          <w:szCs w:val="24"/>
          <w:lang w:eastAsia="zh-CN" w:bidi="hi-IN"/>
        </w:rPr>
        <w:t xml:space="preserve"> el lenguaje utilizado para definir, controlar y acceder a los</w:t>
      </w:r>
      <w:r>
        <w:rPr>
          <w:rFonts w:eastAsia="Droid Sans Fallback"/>
          <w:sz w:val="24"/>
          <w:szCs w:val="24"/>
          <w:lang w:eastAsia="zh-CN" w:bidi="hi-IN"/>
        </w:rPr>
        <w:t xml:space="preserve"> </w:t>
      </w:r>
      <w:r w:rsidR="00155DD1" w:rsidRPr="00C53F26">
        <w:rPr>
          <w:rFonts w:eastAsia="Droid Sans Fallback"/>
          <w:sz w:val="24"/>
          <w:szCs w:val="24"/>
          <w:lang w:eastAsia="zh-CN" w:bidi="hi-IN"/>
        </w:rPr>
        <w:t>datos almacenados en una base de datos relaci</w:t>
      </w:r>
      <w:r>
        <w:rPr>
          <w:rFonts w:eastAsia="Droid Sans Fallback"/>
          <w:sz w:val="24"/>
          <w:szCs w:val="24"/>
          <w:lang w:eastAsia="zh-CN" w:bidi="hi-IN"/>
        </w:rPr>
        <w:t xml:space="preserve">onal, Santamaría y </w:t>
      </w:r>
      <w:r w:rsidR="00155DD1" w:rsidRPr="00C53F26">
        <w:rPr>
          <w:rFonts w:eastAsia="Droid Sans Fallback"/>
          <w:sz w:val="24"/>
          <w:szCs w:val="24"/>
          <w:lang w:eastAsia="zh-CN" w:bidi="hi-IN"/>
        </w:rPr>
        <w:t>Hernández (2008</w:t>
      </w:r>
      <w:r>
        <w:rPr>
          <w:rFonts w:eastAsia="Droid Sans Fallback"/>
          <w:sz w:val="24"/>
          <w:szCs w:val="24"/>
          <w:lang w:eastAsia="zh-CN" w:bidi="hi-IN"/>
        </w:rPr>
        <w:t>:1</w:t>
      </w:r>
      <w:r w:rsidR="00155DD1" w:rsidRPr="00C53F26">
        <w:rPr>
          <w:rFonts w:eastAsia="Droid Sans Fallback"/>
          <w:sz w:val="24"/>
          <w:szCs w:val="24"/>
          <w:lang w:eastAsia="zh-CN" w:bidi="hi-IN"/>
        </w:rPr>
        <w:t xml:space="preserve">), </w:t>
      </w:r>
      <w:r>
        <w:rPr>
          <w:rFonts w:eastAsia="Droid Sans Fallback"/>
          <w:sz w:val="24"/>
          <w:szCs w:val="24"/>
          <w:lang w:eastAsia="zh-CN" w:bidi="hi-IN"/>
        </w:rPr>
        <w:t xml:space="preserve">“es un </w:t>
      </w:r>
      <w:r w:rsidR="00155DD1" w:rsidRPr="00C53F26">
        <w:rPr>
          <w:rFonts w:eastAsia="Droid Sans Fallback"/>
          <w:sz w:val="24"/>
          <w:szCs w:val="24"/>
          <w:lang w:eastAsia="zh-CN" w:bidi="hi-IN"/>
        </w:rPr>
        <w:t>sistema de gestión de base de datos r</w:t>
      </w:r>
      <w:r>
        <w:rPr>
          <w:rFonts w:eastAsia="Droid Sans Fallback"/>
          <w:sz w:val="24"/>
          <w:szCs w:val="24"/>
          <w:lang w:eastAsia="zh-CN" w:bidi="hi-IN"/>
        </w:rPr>
        <w:t xml:space="preserve">elacional (RDBMS) producido por </w:t>
      </w:r>
      <w:r w:rsidR="00155DD1" w:rsidRPr="00C53F26">
        <w:rPr>
          <w:rFonts w:eastAsia="Droid Sans Fallback"/>
          <w:sz w:val="24"/>
          <w:szCs w:val="24"/>
          <w:lang w:eastAsia="zh-CN" w:bidi="hi-IN"/>
        </w:rPr>
        <w:t xml:space="preserve">Microsoft. Su principal lenguaje de consulta </w:t>
      </w:r>
      <w:r>
        <w:rPr>
          <w:rFonts w:eastAsia="Droid Sans Fallback"/>
          <w:sz w:val="24"/>
          <w:szCs w:val="24"/>
          <w:lang w:eastAsia="zh-CN" w:bidi="hi-IN"/>
        </w:rPr>
        <w:t>es Transact-SQL, una aplicación</w:t>
      </w:r>
      <w:r w:rsidRPr="00C53F26">
        <w:rPr>
          <w:rFonts w:eastAsia="Droid Sans Fallback"/>
          <w:sz w:val="24"/>
          <w:szCs w:val="24"/>
          <w:lang w:eastAsia="zh-CN" w:bidi="hi-IN"/>
        </w:rPr>
        <w:t xml:space="preserve"> de</w:t>
      </w:r>
      <w:r w:rsidR="00155DD1" w:rsidRPr="00C53F26">
        <w:rPr>
          <w:rFonts w:eastAsia="Droid Sans Fallback"/>
          <w:sz w:val="24"/>
          <w:szCs w:val="24"/>
          <w:lang w:eastAsia="zh-CN" w:bidi="hi-IN"/>
        </w:rPr>
        <w:t xml:space="preserve"> las normas ANSI / ISO estándar </w:t>
      </w:r>
      <w:r>
        <w:rPr>
          <w:rFonts w:eastAsia="Droid Sans Fallback"/>
          <w:sz w:val="24"/>
          <w:szCs w:val="24"/>
          <w:lang w:eastAsia="zh-CN" w:bidi="hi-IN"/>
        </w:rPr>
        <w:t xml:space="preserve">Structured Query Lenguaje (SQL) </w:t>
      </w:r>
      <w:r w:rsidR="00155DD1" w:rsidRPr="00C53F26">
        <w:rPr>
          <w:rFonts w:eastAsia="Droid Sans Fallback"/>
          <w:sz w:val="24"/>
          <w:szCs w:val="24"/>
          <w:lang w:eastAsia="zh-CN" w:bidi="hi-IN"/>
        </w:rPr>
        <w:t xml:space="preserve">utilizado por ambas Microsoft y Sybase”. </w:t>
      </w:r>
    </w:p>
    <w:p w:rsidR="00155DD1" w:rsidRDefault="00155DD1" w:rsidP="00155DD1">
      <w:pPr>
        <w:suppressAutoHyphens/>
        <w:autoSpaceDE/>
        <w:autoSpaceDN/>
        <w:spacing w:line="360" w:lineRule="auto"/>
        <w:ind w:left="851"/>
        <w:jc w:val="both"/>
        <w:rPr>
          <w:rFonts w:eastAsia="Droid Sans Fallback"/>
          <w:b/>
          <w:sz w:val="24"/>
          <w:szCs w:val="24"/>
          <w:lang w:eastAsia="zh-CN" w:bidi="hi-IN"/>
        </w:rPr>
      </w:pPr>
    </w:p>
    <w:p w:rsidR="00155DD1" w:rsidRDefault="00155DD1" w:rsidP="00243675">
      <w:pPr>
        <w:suppressAutoHyphens/>
        <w:autoSpaceDE/>
        <w:autoSpaceDN/>
        <w:spacing w:line="360" w:lineRule="auto"/>
        <w:jc w:val="both"/>
        <w:rPr>
          <w:rFonts w:eastAsia="Droid Sans Fallback"/>
          <w:b/>
          <w:sz w:val="24"/>
          <w:szCs w:val="24"/>
          <w:lang w:eastAsia="zh-CN" w:bidi="hi-IN"/>
        </w:rPr>
      </w:pPr>
      <w:r w:rsidRPr="00155DD1">
        <w:rPr>
          <w:rFonts w:eastAsia="Droid Sans Fallback"/>
          <w:b/>
          <w:sz w:val="24"/>
          <w:szCs w:val="24"/>
          <w:lang w:eastAsia="zh-CN" w:bidi="hi-IN"/>
        </w:rPr>
        <w:t>Características de Microsoft SQL Server</w:t>
      </w:r>
    </w:p>
    <w:p w:rsidR="00243675" w:rsidRPr="00155DD1" w:rsidRDefault="00243675" w:rsidP="00243675">
      <w:pPr>
        <w:suppressAutoHyphens/>
        <w:autoSpaceDE/>
        <w:autoSpaceDN/>
        <w:spacing w:line="360" w:lineRule="auto"/>
        <w:jc w:val="both"/>
        <w:rPr>
          <w:rFonts w:eastAsia="Droid Sans Fallback"/>
          <w:b/>
          <w:sz w:val="24"/>
          <w:szCs w:val="24"/>
          <w:lang w:eastAsia="zh-CN" w:bidi="hi-IN"/>
        </w:rPr>
      </w:pPr>
    </w:p>
    <w:p w:rsidR="00155DD1" w:rsidRDefault="00155DD1" w:rsidP="00243675">
      <w:pPr>
        <w:pStyle w:val="Prrafodelista"/>
        <w:numPr>
          <w:ilvl w:val="0"/>
          <w:numId w:val="9"/>
        </w:numPr>
        <w:suppressAutoHyphens/>
        <w:autoSpaceDE/>
        <w:autoSpaceDN/>
        <w:spacing w:line="360" w:lineRule="auto"/>
        <w:rPr>
          <w:rFonts w:eastAsia="Droid Sans Fallback"/>
          <w:sz w:val="24"/>
          <w:szCs w:val="24"/>
          <w:lang w:eastAsia="zh-CN" w:bidi="hi-IN"/>
        </w:rPr>
      </w:pPr>
      <w:r w:rsidRPr="00243675">
        <w:rPr>
          <w:rFonts w:eastAsia="Droid Sans Fallback"/>
          <w:sz w:val="24"/>
          <w:szCs w:val="24"/>
          <w:lang w:eastAsia="zh-CN" w:bidi="hi-IN"/>
        </w:rPr>
        <w:t>Soporte de transacciones.</w:t>
      </w:r>
    </w:p>
    <w:p w:rsidR="00155DD1" w:rsidRDefault="00155DD1" w:rsidP="00243675">
      <w:pPr>
        <w:pStyle w:val="Prrafodelista"/>
        <w:numPr>
          <w:ilvl w:val="0"/>
          <w:numId w:val="9"/>
        </w:numPr>
        <w:suppressAutoHyphens/>
        <w:autoSpaceDE/>
        <w:autoSpaceDN/>
        <w:spacing w:line="360" w:lineRule="auto"/>
        <w:rPr>
          <w:rFonts w:eastAsia="Droid Sans Fallback"/>
          <w:sz w:val="24"/>
          <w:szCs w:val="24"/>
          <w:lang w:eastAsia="zh-CN" w:bidi="hi-IN"/>
        </w:rPr>
      </w:pPr>
      <w:r w:rsidRPr="00243675">
        <w:rPr>
          <w:rFonts w:eastAsia="Droid Sans Fallback"/>
          <w:sz w:val="24"/>
          <w:szCs w:val="24"/>
          <w:lang w:eastAsia="zh-CN" w:bidi="hi-IN"/>
        </w:rPr>
        <w:t>Escalabilidad, estabilidad y seguridad.</w:t>
      </w:r>
    </w:p>
    <w:p w:rsidR="00155DD1" w:rsidRDefault="00155DD1" w:rsidP="00243675">
      <w:pPr>
        <w:pStyle w:val="Prrafodelista"/>
        <w:numPr>
          <w:ilvl w:val="0"/>
          <w:numId w:val="9"/>
        </w:numPr>
        <w:suppressAutoHyphens/>
        <w:autoSpaceDE/>
        <w:autoSpaceDN/>
        <w:spacing w:line="360" w:lineRule="auto"/>
        <w:rPr>
          <w:rFonts w:eastAsia="Droid Sans Fallback"/>
          <w:sz w:val="24"/>
          <w:szCs w:val="24"/>
          <w:lang w:eastAsia="zh-CN" w:bidi="hi-IN"/>
        </w:rPr>
      </w:pPr>
      <w:r w:rsidRPr="00243675">
        <w:rPr>
          <w:rFonts w:eastAsia="Droid Sans Fallback"/>
          <w:sz w:val="24"/>
          <w:szCs w:val="24"/>
          <w:lang w:eastAsia="zh-CN" w:bidi="hi-IN"/>
        </w:rPr>
        <w:t>Soporta procedimientos almacenados.</w:t>
      </w:r>
    </w:p>
    <w:p w:rsidR="00155DD1" w:rsidRDefault="00155DD1" w:rsidP="00243675">
      <w:pPr>
        <w:pStyle w:val="Prrafodelista"/>
        <w:numPr>
          <w:ilvl w:val="0"/>
          <w:numId w:val="9"/>
        </w:numPr>
        <w:suppressAutoHyphens/>
        <w:autoSpaceDE/>
        <w:autoSpaceDN/>
        <w:spacing w:line="360" w:lineRule="auto"/>
        <w:rPr>
          <w:rFonts w:eastAsia="Droid Sans Fallback"/>
          <w:sz w:val="24"/>
          <w:szCs w:val="24"/>
          <w:lang w:eastAsia="zh-CN" w:bidi="hi-IN"/>
        </w:rPr>
      </w:pPr>
      <w:r w:rsidRPr="00243675">
        <w:rPr>
          <w:rFonts w:eastAsia="Droid Sans Fallback"/>
          <w:sz w:val="24"/>
          <w:szCs w:val="24"/>
          <w:lang w:eastAsia="zh-CN" w:bidi="hi-IN"/>
        </w:rPr>
        <w:t xml:space="preserve"> Incluye también un potente entorno gráfico de administración, que permite</w:t>
      </w:r>
      <w:r w:rsidR="00243675">
        <w:rPr>
          <w:rFonts w:eastAsia="Droid Sans Fallback"/>
          <w:sz w:val="24"/>
          <w:szCs w:val="24"/>
          <w:lang w:eastAsia="zh-CN" w:bidi="hi-IN"/>
        </w:rPr>
        <w:t xml:space="preserve"> </w:t>
      </w:r>
      <w:r w:rsidRPr="00243675">
        <w:rPr>
          <w:rFonts w:eastAsia="Droid Sans Fallback"/>
          <w:sz w:val="24"/>
          <w:szCs w:val="24"/>
          <w:lang w:eastAsia="zh-CN" w:bidi="hi-IN"/>
        </w:rPr>
        <w:t>el uso de comandos DDL y DML gráficamente.</w:t>
      </w:r>
    </w:p>
    <w:p w:rsidR="00155DD1" w:rsidRDefault="00155DD1" w:rsidP="00243675">
      <w:pPr>
        <w:pStyle w:val="Prrafodelista"/>
        <w:numPr>
          <w:ilvl w:val="0"/>
          <w:numId w:val="9"/>
        </w:numPr>
        <w:suppressAutoHyphens/>
        <w:autoSpaceDE/>
        <w:autoSpaceDN/>
        <w:spacing w:line="360" w:lineRule="auto"/>
        <w:rPr>
          <w:rFonts w:eastAsia="Droid Sans Fallback"/>
          <w:sz w:val="24"/>
          <w:szCs w:val="24"/>
          <w:lang w:eastAsia="zh-CN" w:bidi="hi-IN"/>
        </w:rPr>
      </w:pPr>
      <w:r w:rsidRPr="00243675">
        <w:rPr>
          <w:rFonts w:eastAsia="Droid Sans Fallback"/>
          <w:sz w:val="24"/>
          <w:szCs w:val="24"/>
          <w:lang w:eastAsia="zh-CN" w:bidi="hi-IN"/>
        </w:rPr>
        <w:t>Permite trabajar en modo cliente-servidor, donde la información y datos se</w:t>
      </w:r>
      <w:r w:rsidR="00243675">
        <w:rPr>
          <w:rFonts w:eastAsia="Droid Sans Fallback"/>
          <w:sz w:val="24"/>
          <w:szCs w:val="24"/>
          <w:lang w:eastAsia="zh-CN" w:bidi="hi-IN"/>
        </w:rPr>
        <w:t xml:space="preserve"> </w:t>
      </w:r>
      <w:r w:rsidRPr="00243675">
        <w:rPr>
          <w:rFonts w:eastAsia="Droid Sans Fallback"/>
          <w:sz w:val="24"/>
          <w:szCs w:val="24"/>
          <w:lang w:eastAsia="zh-CN" w:bidi="hi-IN"/>
        </w:rPr>
        <w:t>alojan en el servidor y las terminales o clientes de la red sólo acceden a la</w:t>
      </w:r>
      <w:r w:rsidR="00243675">
        <w:rPr>
          <w:rFonts w:eastAsia="Droid Sans Fallback"/>
          <w:sz w:val="24"/>
          <w:szCs w:val="24"/>
          <w:lang w:eastAsia="zh-CN" w:bidi="hi-IN"/>
        </w:rPr>
        <w:t xml:space="preserve"> </w:t>
      </w:r>
      <w:r w:rsidRPr="00243675">
        <w:rPr>
          <w:rFonts w:eastAsia="Droid Sans Fallback"/>
          <w:sz w:val="24"/>
          <w:szCs w:val="24"/>
          <w:lang w:eastAsia="zh-CN" w:bidi="hi-IN"/>
        </w:rPr>
        <w:t>información.</w:t>
      </w:r>
    </w:p>
    <w:p w:rsidR="00243675" w:rsidRPr="00243675" w:rsidRDefault="00155DD1" w:rsidP="00243675">
      <w:pPr>
        <w:pStyle w:val="Prrafodelista"/>
        <w:numPr>
          <w:ilvl w:val="0"/>
          <w:numId w:val="9"/>
        </w:numPr>
        <w:suppressAutoHyphens/>
        <w:autoSpaceDE/>
        <w:autoSpaceDN/>
        <w:spacing w:line="360" w:lineRule="auto"/>
        <w:rPr>
          <w:rFonts w:eastAsia="Droid Sans Fallback"/>
          <w:sz w:val="24"/>
          <w:szCs w:val="24"/>
          <w:lang w:eastAsia="zh-CN" w:bidi="hi-IN"/>
        </w:rPr>
      </w:pPr>
      <w:r w:rsidRPr="00243675">
        <w:rPr>
          <w:rFonts w:eastAsia="Droid Sans Fallback"/>
          <w:sz w:val="24"/>
          <w:szCs w:val="24"/>
          <w:lang w:eastAsia="zh-CN" w:bidi="hi-IN"/>
        </w:rPr>
        <w:t xml:space="preserve">Además permite administrar información de otros servidores de </w:t>
      </w:r>
      <w:r w:rsidR="00243675" w:rsidRPr="00243675">
        <w:rPr>
          <w:rFonts w:eastAsia="Droid Sans Fallback"/>
          <w:sz w:val="24"/>
          <w:szCs w:val="24"/>
          <w:lang w:eastAsia="zh-CN" w:bidi="hi-IN"/>
        </w:rPr>
        <w:t>datos. SQL</w:t>
      </w:r>
      <w:r w:rsidRPr="00243675">
        <w:rPr>
          <w:rFonts w:eastAsia="Droid Sans Fallback"/>
          <w:sz w:val="24"/>
          <w:szCs w:val="24"/>
          <w:lang w:eastAsia="zh-CN" w:bidi="hi-IN"/>
        </w:rPr>
        <w:t xml:space="preserve"> Server Management Studio</w:t>
      </w:r>
      <w:r w:rsidR="00243675">
        <w:rPr>
          <w:rFonts w:eastAsia="Droid Sans Fallback"/>
          <w:sz w:val="24"/>
          <w:szCs w:val="24"/>
          <w:lang w:eastAsia="zh-CN" w:bidi="hi-IN"/>
        </w:rPr>
        <w:t xml:space="preserve">. </w:t>
      </w:r>
      <w:r w:rsidRPr="00243675">
        <w:rPr>
          <w:rFonts w:eastAsia="Droid Sans Fallback"/>
          <w:sz w:val="24"/>
          <w:szCs w:val="24"/>
          <w:lang w:eastAsia="zh-CN" w:bidi="hi-IN"/>
        </w:rPr>
        <w:t xml:space="preserve">Es una interface </w:t>
      </w:r>
      <w:r w:rsidR="00243675" w:rsidRPr="00243675">
        <w:rPr>
          <w:rFonts w:eastAsia="Droid Sans Fallback"/>
          <w:sz w:val="24"/>
          <w:szCs w:val="24"/>
          <w:lang w:eastAsia="zh-CN" w:bidi="hi-IN"/>
        </w:rPr>
        <w:t>gráfica</w:t>
      </w:r>
      <w:r w:rsidRPr="00243675">
        <w:rPr>
          <w:rFonts w:eastAsia="Droid Sans Fallback"/>
          <w:sz w:val="24"/>
          <w:szCs w:val="24"/>
          <w:lang w:eastAsia="zh-CN" w:bidi="hi-IN"/>
        </w:rPr>
        <w:t xml:space="preserve"> de programación de bases de datos, que permite</w:t>
      </w:r>
      <w:r w:rsidR="00243675">
        <w:rPr>
          <w:rFonts w:eastAsia="Droid Sans Fallback"/>
          <w:sz w:val="24"/>
          <w:szCs w:val="24"/>
          <w:lang w:eastAsia="zh-CN" w:bidi="hi-IN"/>
        </w:rPr>
        <w:t xml:space="preserve"> </w:t>
      </w:r>
      <w:r w:rsidRPr="00243675">
        <w:rPr>
          <w:rFonts w:eastAsia="Droid Sans Fallback"/>
          <w:sz w:val="24"/>
          <w:szCs w:val="24"/>
          <w:lang w:eastAsia="zh-CN" w:bidi="hi-IN"/>
        </w:rPr>
        <w:t>la creación y manipulación de bases de datos de forma descriptivas con</w:t>
      </w:r>
      <w:r w:rsidR="00243675">
        <w:rPr>
          <w:rFonts w:eastAsia="Droid Sans Fallback"/>
          <w:sz w:val="24"/>
          <w:szCs w:val="24"/>
          <w:lang w:eastAsia="zh-CN" w:bidi="hi-IN"/>
        </w:rPr>
        <w:t xml:space="preserve"> </w:t>
      </w:r>
      <w:r w:rsidRPr="00243675">
        <w:rPr>
          <w:rFonts w:eastAsia="Droid Sans Fallback"/>
          <w:sz w:val="24"/>
          <w:szCs w:val="24"/>
          <w:lang w:eastAsia="zh-CN" w:bidi="hi-IN"/>
        </w:rPr>
        <w:t xml:space="preserve">palabras reservadas o </w:t>
      </w:r>
      <w:r w:rsidR="00243675" w:rsidRPr="00243675">
        <w:rPr>
          <w:rFonts w:eastAsia="Droid Sans Fallback"/>
          <w:sz w:val="24"/>
          <w:szCs w:val="24"/>
          <w:lang w:eastAsia="zh-CN" w:bidi="hi-IN"/>
        </w:rPr>
        <w:t>gráficas</w:t>
      </w:r>
      <w:r w:rsidRPr="00243675">
        <w:rPr>
          <w:rFonts w:eastAsia="Droid Sans Fallback"/>
          <w:sz w:val="24"/>
          <w:szCs w:val="24"/>
          <w:lang w:eastAsia="zh-CN" w:bidi="hi-IN"/>
        </w:rPr>
        <w:t>, además de la creación de vistas y</w:t>
      </w:r>
      <w:r w:rsidR="00B955E1" w:rsidRPr="00243675">
        <w:t xml:space="preserve"> </w:t>
      </w:r>
      <w:r w:rsidR="00B955E1" w:rsidRPr="00243675">
        <w:rPr>
          <w:rFonts w:eastAsia="Droid Sans Fallback"/>
          <w:sz w:val="24"/>
          <w:szCs w:val="24"/>
          <w:lang w:eastAsia="zh-CN" w:bidi="hi-IN"/>
        </w:rPr>
        <w:t>procedimientos almacenados para mejorar la interacción con los programas</w:t>
      </w:r>
      <w:r w:rsidR="00243675">
        <w:rPr>
          <w:rFonts w:eastAsia="Droid Sans Fallback"/>
          <w:sz w:val="24"/>
          <w:szCs w:val="24"/>
          <w:lang w:eastAsia="zh-CN" w:bidi="hi-IN"/>
        </w:rPr>
        <w:t xml:space="preserve"> </w:t>
      </w:r>
      <w:r w:rsidR="00B955E1" w:rsidRPr="00243675">
        <w:rPr>
          <w:rFonts w:eastAsia="Droid Sans Fallback"/>
          <w:sz w:val="24"/>
          <w:szCs w:val="24"/>
          <w:lang w:eastAsia="zh-CN" w:bidi="hi-IN"/>
        </w:rPr>
        <w:t>conectados.</w:t>
      </w:r>
      <w:r w:rsidR="00B955E1" w:rsidRPr="00243675">
        <w:rPr>
          <w:rFonts w:eastAsia="Droid Sans Fallback"/>
          <w:b/>
          <w:sz w:val="24"/>
          <w:szCs w:val="24"/>
          <w:lang w:eastAsia="zh-CN" w:bidi="hi-IN"/>
        </w:rPr>
        <w:t xml:space="preserve"> </w:t>
      </w:r>
    </w:p>
    <w:p w:rsidR="00243675" w:rsidRPr="00243675" w:rsidRDefault="00243675" w:rsidP="00243675">
      <w:pPr>
        <w:suppressAutoHyphens/>
        <w:autoSpaceDE/>
        <w:autoSpaceDN/>
        <w:spacing w:line="360" w:lineRule="auto"/>
        <w:ind w:left="420"/>
        <w:rPr>
          <w:rFonts w:eastAsia="Droid Sans Fallback"/>
          <w:sz w:val="24"/>
          <w:szCs w:val="24"/>
          <w:lang w:eastAsia="zh-CN" w:bidi="hi-IN"/>
        </w:rPr>
      </w:pPr>
    </w:p>
    <w:p w:rsidR="00913109" w:rsidRDefault="00913109" w:rsidP="000656D2">
      <w:pPr>
        <w:suppressAutoHyphens/>
        <w:autoSpaceDE/>
        <w:autoSpaceDN/>
        <w:spacing w:line="360" w:lineRule="auto"/>
        <w:jc w:val="both"/>
        <w:rPr>
          <w:rFonts w:eastAsia="Droid Sans Fallback"/>
          <w:b/>
          <w:sz w:val="24"/>
          <w:szCs w:val="24"/>
          <w:lang w:eastAsia="zh-CN" w:bidi="hi-IN"/>
        </w:rPr>
      </w:pPr>
      <w:r w:rsidRPr="00913109">
        <w:rPr>
          <w:rFonts w:eastAsia="Droid Sans Fallback"/>
          <w:b/>
          <w:sz w:val="24"/>
          <w:szCs w:val="24"/>
          <w:lang w:eastAsia="zh-CN" w:bidi="hi-IN"/>
        </w:rPr>
        <w:t>Sistemas de información</w:t>
      </w:r>
    </w:p>
    <w:p w:rsidR="007A5166" w:rsidRPr="00913109" w:rsidRDefault="007A5166" w:rsidP="000656D2">
      <w:pPr>
        <w:suppressAutoHyphens/>
        <w:autoSpaceDE/>
        <w:autoSpaceDN/>
        <w:spacing w:line="360" w:lineRule="auto"/>
        <w:jc w:val="both"/>
        <w:rPr>
          <w:rFonts w:eastAsia="Droid Sans Fallback"/>
          <w:b/>
          <w:sz w:val="24"/>
          <w:szCs w:val="24"/>
          <w:lang w:eastAsia="zh-CN" w:bidi="hi-IN"/>
        </w:rPr>
      </w:pPr>
    </w:p>
    <w:p w:rsidR="00DE3057" w:rsidRPr="007A5166" w:rsidRDefault="00913109" w:rsidP="007A5166">
      <w:pPr>
        <w:suppressAutoHyphens/>
        <w:autoSpaceDE/>
        <w:autoSpaceDN/>
        <w:spacing w:line="360" w:lineRule="auto"/>
        <w:ind w:firstLine="720"/>
        <w:jc w:val="both"/>
        <w:rPr>
          <w:rFonts w:eastAsia="Droid Sans Fallback"/>
          <w:sz w:val="24"/>
          <w:szCs w:val="24"/>
          <w:lang w:eastAsia="zh-CN" w:bidi="hi-IN"/>
        </w:rPr>
      </w:pPr>
      <w:r w:rsidRPr="007A5166">
        <w:rPr>
          <w:rFonts w:eastAsia="Droid Sans Fallback"/>
          <w:sz w:val="24"/>
          <w:szCs w:val="24"/>
          <w:lang w:eastAsia="zh-CN" w:bidi="hi-IN"/>
        </w:rPr>
        <w:t>Los sistemas de información apoyan a la toma d</w:t>
      </w:r>
      <w:r w:rsidR="007A5166">
        <w:rPr>
          <w:rFonts w:eastAsia="Droid Sans Fallback"/>
          <w:sz w:val="24"/>
          <w:szCs w:val="24"/>
          <w:lang w:eastAsia="zh-CN" w:bidi="hi-IN"/>
        </w:rPr>
        <w:t xml:space="preserve">e decisiones, la coordinación y </w:t>
      </w:r>
      <w:r w:rsidRPr="007A5166">
        <w:rPr>
          <w:rFonts w:eastAsia="Droid Sans Fallback"/>
          <w:sz w:val="24"/>
          <w:szCs w:val="24"/>
          <w:lang w:eastAsia="zh-CN" w:bidi="hi-IN"/>
        </w:rPr>
        <w:t>el control de una organización, institución o empresa. (Laundon, 2004)</w:t>
      </w:r>
      <w:r w:rsidR="007A5166">
        <w:rPr>
          <w:rFonts w:eastAsia="Droid Sans Fallback"/>
          <w:sz w:val="24"/>
          <w:szCs w:val="24"/>
          <w:lang w:eastAsia="zh-CN" w:bidi="hi-IN"/>
        </w:rPr>
        <w:t xml:space="preserve">. </w:t>
      </w:r>
      <w:r w:rsidRPr="007A5166">
        <w:rPr>
          <w:rFonts w:eastAsia="Droid Sans Fallback"/>
          <w:sz w:val="24"/>
          <w:szCs w:val="24"/>
          <w:lang w:eastAsia="zh-CN" w:bidi="hi-IN"/>
        </w:rPr>
        <w:t xml:space="preserve">Por lo tanto, la importancia de la información para las organizaciones radica en que es un recurso esencial, éstas la utilizan al desempeñar sus </w:t>
      </w:r>
      <w:r w:rsidR="007A5166">
        <w:rPr>
          <w:rFonts w:eastAsia="Droid Sans Fallback"/>
          <w:sz w:val="24"/>
          <w:szCs w:val="24"/>
          <w:lang w:eastAsia="zh-CN" w:bidi="hi-IN"/>
        </w:rPr>
        <w:t>operaciones diarias y de manera.</w:t>
      </w:r>
    </w:p>
    <w:p w:rsidR="0088602A" w:rsidRDefault="0088602A" w:rsidP="00DF31A6">
      <w:pPr>
        <w:suppressAutoHyphens/>
        <w:autoSpaceDE/>
        <w:autoSpaceDN/>
        <w:spacing w:line="360" w:lineRule="auto"/>
        <w:ind w:left="851"/>
        <w:jc w:val="both"/>
        <w:rPr>
          <w:rFonts w:eastAsia="Droid Sans Fallback"/>
          <w:b/>
          <w:sz w:val="24"/>
          <w:szCs w:val="24"/>
          <w:lang w:eastAsia="zh-CN" w:bidi="hi-IN"/>
        </w:rPr>
      </w:pPr>
    </w:p>
    <w:p w:rsidR="00DF31A6" w:rsidRDefault="00DF31A6" w:rsidP="007A5166">
      <w:pPr>
        <w:suppressAutoHyphens/>
        <w:autoSpaceDE/>
        <w:autoSpaceDN/>
        <w:spacing w:line="360" w:lineRule="auto"/>
        <w:jc w:val="both"/>
        <w:rPr>
          <w:rFonts w:eastAsia="Droid Sans Fallback"/>
          <w:b/>
          <w:sz w:val="24"/>
          <w:szCs w:val="24"/>
          <w:lang w:eastAsia="zh-CN" w:bidi="hi-IN"/>
        </w:rPr>
      </w:pPr>
      <w:r w:rsidRPr="00DF31A6">
        <w:rPr>
          <w:rFonts w:eastAsia="Droid Sans Fallback"/>
          <w:b/>
          <w:sz w:val="24"/>
          <w:szCs w:val="24"/>
          <w:lang w:eastAsia="zh-CN" w:bidi="hi-IN"/>
        </w:rPr>
        <w:t>2.3 Bases Legales</w:t>
      </w:r>
    </w:p>
    <w:p w:rsidR="000D4C90" w:rsidRDefault="000D4C90" w:rsidP="00DF31A6">
      <w:pPr>
        <w:suppressAutoHyphens/>
        <w:autoSpaceDE/>
        <w:autoSpaceDN/>
        <w:spacing w:line="360" w:lineRule="auto"/>
        <w:ind w:left="851"/>
        <w:jc w:val="both"/>
        <w:rPr>
          <w:rFonts w:eastAsia="Droid Sans Fallback"/>
          <w:b/>
          <w:sz w:val="24"/>
          <w:szCs w:val="24"/>
          <w:lang w:eastAsia="zh-CN" w:bidi="hi-IN"/>
        </w:rPr>
      </w:pPr>
    </w:p>
    <w:p w:rsidR="000D4C90" w:rsidRPr="007A5166" w:rsidRDefault="000D4C90" w:rsidP="007A5166">
      <w:pPr>
        <w:suppressAutoHyphens/>
        <w:autoSpaceDE/>
        <w:autoSpaceDN/>
        <w:spacing w:line="360" w:lineRule="auto"/>
        <w:jc w:val="both"/>
        <w:rPr>
          <w:rFonts w:eastAsia="Droid Sans Fallback"/>
          <w:sz w:val="24"/>
          <w:szCs w:val="24"/>
          <w:lang w:eastAsia="zh-CN" w:bidi="hi-IN"/>
        </w:rPr>
      </w:pPr>
      <w:r w:rsidRPr="007A5166">
        <w:rPr>
          <w:rFonts w:eastAsia="Droid Sans Fallback"/>
          <w:sz w:val="24"/>
          <w:szCs w:val="24"/>
          <w:lang w:eastAsia="zh-CN" w:bidi="hi-IN"/>
        </w:rPr>
        <w:t>Constitución de la República Bolivariana de Venezuela (1999)</w:t>
      </w:r>
    </w:p>
    <w:p w:rsidR="000D4C90" w:rsidRPr="000D4C90" w:rsidRDefault="000D4C90" w:rsidP="000D4C90">
      <w:pPr>
        <w:suppressAutoHyphens/>
        <w:autoSpaceDE/>
        <w:autoSpaceDN/>
        <w:spacing w:line="360" w:lineRule="auto"/>
        <w:ind w:left="851"/>
        <w:jc w:val="both"/>
        <w:rPr>
          <w:rFonts w:eastAsia="Droid Sans Fallback"/>
          <w:b/>
          <w:sz w:val="24"/>
          <w:szCs w:val="24"/>
          <w:lang w:eastAsia="zh-CN" w:bidi="hi-IN"/>
        </w:rPr>
      </w:pPr>
    </w:p>
    <w:p w:rsidR="000D4C90" w:rsidRPr="007A5166" w:rsidRDefault="000D4C90" w:rsidP="007A5166">
      <w:pPr>
        <w:suppressAutoHyphens/>
        <w:autoSpaceDE/>
        <w:autoSpaceDN/>
        <w:spacing w:line="360" w:lineRule="auto"/>
        <w:ind w:left="720" w:right="571"/>
        <w:jc w:val="both"/>
        <w:rPr>
          <w:rFonts w:eastAsia="Droid Sans Fallback"/>
          <w:sz w:val="24"/>
          <w:szCs w:val="24"/>
          <w:lang w:eastAsia="zh-CN" w:bidi="hi-IN"/>
        </w:rPr>
      </w:pPr>
      <w:r w:rsidRPr="000D4C90">
        <w:rPr>
          <w:rFonts w:eastAsia="Droid Sans Fallback"/>
          <w:b/>
          <w:sz w:val="24"/>
          <w:szCs w:val="24"/>
          <w:lang w:eastAsia="zh-CN" w:bidi="hi-IN"/>
        </w:rPr>
        <w:t xml:space="preserve">Artículo 110 </w:t>
      </w:r>
      <w:r w:rsidRPr="007A5166">
        <w:rPr>
          <w:rFonts w:eastAsia="Droid Sans Fallback"/>
          <w:sz w:val="24"/>
          <w:szCs w:val="24"/>
          <w:lang w:eastAsia="zh-CN" w:bidi="hi-IN"/>
        </w:rPr>
        <w:t>El Estado reconocerá el interés público de la ciencia, la tecnología, el conocimiento, la innovación y sus aplicaciones y los servicios de información necesarios por ser instrumentos fundamentales para el desarrollo económico, social y político del país, así como para la seguridad y soberanía nacional. Para el fomento y desarrollo de esas actividades, el Estado destinará recursos suficientes y creará el sistema nacional de ciencia y tecnología de acuerdo con la ley. El sector privado deberá aportar recursos para los mismos. El Estado garantizará el cumplimiento de los principios éticos y legales que deben regir las actividades de investigación científica, humanística y tecnológica. La ley determinará los modos y medios para dar cumplimiento a esta garantía.</w:t>
      </w:r>
    </w:p>
    <w:p w:rsidR="000D4C90" w:rsidRPr="000D4C90" w:rsidRDefault="000D4C90" w:rsidP="007A5166">
      <w:pPr>
        <w:suppressAutoHyphens/>
        <w:autoSpaceDE/>
        <w:autoSpaceDN/>
        <w:spacing w:line="360" w:lineRule="auto"/>
        <w:jc w:val="both"/>
        <w:rPr>
          <w:rFonts w:eastAsia="Droid Sans Fallback"/>
          <w:b/>
          <w:sz w:val="24"/>
          <w:szCs w:val="24"/>
          <w:lang w:eastAsia="zh-CN" w:bidi="hi-IN"/>
        </w:rPr>
      </w:pPr>
    </w:p>
    <w:p w:rsidR="000D4C90" w:rsidRPr="000D4C90" w:rsidRDefault="000D4C90" w:rsidP="007A5166">
      <w:pPr>
        <w:suppressAutoHyphens/>
        <w:autoSpaceDE/>
        <w:autoSpaceDN/>
        <w:spacing w:line="360" w:lineRule="auto"/>
        <w:jc w:val="both"/>
        <w:rPr>
          <w:rFonts w:eastAsia="Droid Sans Fallback"/>
          <w:b/>
          <w:sz w:val="24"/>
          <w:szCs w:val="24"/>
          <w:lang w:eastAsia="zh-CN" w:bidi="hi-IN"/>
        </w:rPr>
      </w:pPr>
      <w:r w:rsidRPr="000D4C90">
        <w:rPr>
          <w:rFonts w:eastAsia="Droid Sans Fallback"/>
          <w:b/>
          <w:sz w:val="24"/>
          <w:szCs w:val="24"/>
          <w:lang w:eastAsia="zh-CN" w:bidi="hi-IN"/>
        </w:rPr>
        <w:t>Ley Orgánica De Ciencia, Tecnología E Innovación (2010)</w:t>
      </w:r>
    </w:p>
    <w:p w:rsidR="000D4C90" w:rsidRPr="000D4C90" w:rsidRDefault="000D4C90" w:rsidP="000D4C90">
      <w:pPr>
        <w:suppressAutoHyphens/>
        <w:autoSpaceDE/>
        <w:autoSpaceDN/>
        <w:spacing w:line="360" w:lineRule="auto"/>
        <w:ind w:left="851"/>
        <w:jc w:val="both"/>
        <w:rPr>
          <w:rFonts w:eastAsia="Droid Sans Fallback"/>
          <w:b/>
          <w:sz w:val="24"/>
          <w:szCs w:val="24"/>
          <w:lang w:eastAsia="zh-CN" w:bidi="hi-IN"/>
        </w:rPr>
      </w:pPr>
    </w:p>
    <w:p w:rsidR="000D4C90" w:rsidRDefault="000D4C90" w:rsidP="007A5166">
      <w:pPr>
        <w:suppressAutoHyphens/>
        <w:autoSpaceDE/>
        <w:autoSpaceDN/>
        <w:spacing w:line="360" w:lineRule="auto"/>
        <w:jc w:val="both"/>
        <w:rPr>
          <w:rFonts w:eastAsia="Droid Sans Fallback"/>
          <w:sz w:val="24"/>
          <w:szCs w:val="24"/>
          <w:lang w:eastAsia="zh-CN" w:bidi="hi-IN"/>
        </w:rPr>
      </w:pPr>
      <w:r w:rsidRPr="000D4C90">
        <w:rPr>
          <w:rFonts w:eastAsia="Droid Sans Fallback"/>
          <w:b/>
          <w:sz w:val="24"/>
          <w:szCs w:val="24"/>
          <w:lang w:eastAsia="zh-CN" w:bidi="hi-IN"/>
        </w:rPr>
        <w:t xml:space="preserve">Artículo 2. </w:t>
      </w:r>
      <w:r w:rsidRPr="007A5166">
        <w:rPr>
          <w:rFonts w:eastAsia="Droid Sans Fallback"/>
          <w:sz w:val="24"/>
          <w:szCs w:val="24"/>
          <w:lang w:eastAsia="zh-CN" w:bidi="hi-IN"/>
        </w:rPr>
        <w:t>Interés público. Las actividades científicas, tecnológicas, de innovación y sus aplicaciones son de interés público y de interés general. El estado impulsa las acciones referentes al desarrollo científico y tecnológico y lo considera como de interés favorable para el país.</w:t>
      </w:r>
    </w:p>
    <w:p w:rsidR="000D4C90" w:rsidRPr="000D4C90" w:rsidRDefault="000D4C90" w:rsidP="000D4C90">
      <w:pPr>
        <w:suppressAutoHyphens/>
        <w:autoSpaceDE/>
        <w:autoSpaceDN/>
        <w:spacing w:line="360" w:lineRule="auto"/>
        <w:ind w:left="851"/>
        <w:jc w:val="both"/>
        <w:rPr>
          <w:rFonts w:eastAsia="Droid Sans Fallback"/>
          <w:b/>
          <w:sz w:val="24"/>
          <w:szCs w:val="24"/>
          <w:lang w:eastAsia="zh-CN" w:bidi="hi-IN"/>
        </w:rPr>
      </w:pPr>
    </w:p>
    <w:p w:rsidR="000D4C90" w:rsidRPr="007A5166" w:rsidRDefault="000D4C90" w:rsidP="00176353">
      <w:pPr>
        <w:suppressAutoHyphens/>
        <w:autoSpaceDE/>
        <w:autoSpaceDN/>
        <w:spacing w:line="360" w:lineRule="auto"/>
        <w:ind w:left="720" w:right="288"/>
        <w:jc w:val="both"/>
        <w:rPr>
          <w:rFonts w:eastAsia="Droid Sans Fallback"/>
          <w:sz w:val="24"/>
          <w:szCs w:val="24"/>
          <w:lang w:eastAsia="zh-CN" w:bidi="hi-IN"/>
        </w:rPr>
      </w:pPr>
      <w:r w:rsidRPr="000D4C90">
        <w:rPr>
          <w:rFonts w:eastAsia="Droid Sans Fallback"/>
          <w:b/>
          <w:sz w:val="24"/>
          <w:szCs w:val="24"/>
          <w:lang w:eastAsia="zh-CN" w:bidi="hi-IN"/>
        </w:rPr>
        <w:t>Artículo 3</w:t>
      </w:r>
      <w:r w:rsidRPr="007A5166">
        <w:rPr>
          <w:rFonts w:eastAsia="Droid Sans Fallback"/>
          <w:sz w:val="24"/>
          <w:szCs w:val="24"/>
          <w:lang w:eastAsia="zh-CN" w:bidi="hi-IN"/>
        </w:rPr>
        <w:t>. Sujetos de esta Ley. Forman parte del Sistema Nacional de Ciencia, Tecnología e Innovación, las instituciones públicas o privadas que generen y desarrollen conocimientos científicos y tecnológicos, como procesos de innovación, y las personas que se dediquen a la planificación, administración, ejecución y aplicación de actividades que posibiliten la vinculación efectiva entre la ciencia, la tecnología y la sociedad.</w:t>
      </w:r>
    </w:p>
    <w:p w:rsidR="000D4C90" w:rsidRPr="000D4C90" w:rsidRDefault="000D4C90" w:rsidP="00176353">
      <w:pPr>
        <w:suppressAutoHyphens/>
        <w:autoSpaceDE/>
        <w:autoSpaceDN/>
        <w:spacing w:line="360" w:lineRule="auto"/>
        <w:jc w:val="both"/>
        <w:rPr>
          <w:rFonts w:eastAsia="Droid Sans Fallback"/>
          <w:b/>
          <w:sz w:val="24"/>
          <w:szCs w:val="24"/>
          <w:lang w:eastAsia="zh-CN" w:bidi="hi-IN"/>
        </w:rPr>
      </w:pPr>
    </w:p>
    <w:p w:rsidR="000D4C90" w:rsidRPr="000D4C90" w:rsidRDefault="000D4C90" w:rsidP="007A5166">
      <w:pPr>
        <w:suppressAutoHyphens/>
        <w:autoSpaceDE/>
        <w:autoSpaceDN/>
        <w:spacing w:line="360" w:lineRule="auto"/>
        <w:jc w:val="both"/>
        <w:rPr>
          <w:rFonts w:eastAsia="Droid Sans Fallback"/>
          <w:b/>
          <w:sz w:val="24"/>
          <w:szCs w:val="24"/>
          <w:lang w:eastAsia="zh-CN" w:bidi="hi-IN"/>
        </w:rPr>
      </w:pPr>
      <w:r w:rsidRPr="000D4C90">
        <w:rPr>
          <w:rFonts w:eastAsia="Droid Sans Fallback"/>
          <w:b/>
          <w:sz w:val="24"/>
          <w:szCs w:val="24"/>
          <w:lang w:eastAsia="zh-CN" w:bidi="hi-IN"/>
        </w:rPr>
        <w:lastRenderedPageBreak/>
        <w:t>Ley del Plan de la Patria (2013 – 2019)</w:t>
      </w:r>
    </w:p>
    <w:p w:rsidR="00176353" w:rsidRDefault="00176353" w:rsidP="00176353">
      <w:pPr>
        <w:suppressAutoHyphens/>
        <w:autoSpaceDE/>
        <w:autoSpaceDN/>
        <w:spacing w:line="360" w:lineRule="auto"/>
        <w:jc w:val="both"/>
        <w:rPr>
          <w:rFonts w:eastAsia="Droid Sans Fallback"/>
          <w:b/>
          <w:sz w:val="24"/>
          <w:szCs w:val="24"/>
          <w:lang w:eastAsia="zh-CN" w:bidi="hi-IN"/>
        </w:rPr>
      </w:pPr>
    </w:p>
    <w:p w:rsidR="000D4C90" w:rsidRPr="000D4C90" w:rsidRDefault="000D4C90" w:rsidP="00176353">
      <w:pPr>
        <w:suppressAutoHyphens/>
        <w:autoSpaceDE/>
        <w:autoSpaceDN/>
        <w:spacing w:line="360" w:lineRule="auto"/>
        <w:jc w:val="both"/>
        <w:rPr>
          <w:rFonts w:eastAsia="Droid Sans Fallback"/>
          <w:b/>
          <w:sz w:val="24"/>
          <w:szCs w:val="24"/>
          <w:lang w:eastAsia="zh-CN" w:bidi="hi-IN"/>
        </w:rPr>
      </w:pPr>
      <w:r w:rsidRPr="000D4C90">
        <w:rPr>
          <w:rFonts w:eastAsia="Droid Sans Fallback"/>
          <w:b/>
          <w:sz w:val="24"/>
          <w:szCs w:val="24"/>
          <w:lang w:eastAsia="zh-CN" w:bidi="hi-IN"/>
        </w:rPr>
        <w:t xml:space="preserve">Objetivos nacionales: </w:t>
      </w:r>
    </w:p>
    <w:p w:rsidR="000D4C90" w:rsidRPr="000D4C90" w:rsidRDefault="000D4C90" w:rsidP="000D4C90">
      <w:pPr>
        <w:suppressAutoHyphens/>
        <w:autoSpaceDE/>
        <w:autoSpaceDN/>
        <w:spacing w:line="360" w:lineRule="auto"/>
        <w:ind w:left="851"/>
        <w:jc w:val="both"/>
        <w:rPr>
          <w:rFonts w:eastAsia="Droid Sans Fallback"/>
          <w:b/>
          <w:sz w:val="24"/>
          <w:szCs w:val="24"/>
          <w:lang w:eastAsia="zh-CN" w:bidi="hi-IN"/>
        </w:rPr>
      </w:pPr>
    </w:p>
    <w:p w:rsidR="000D4C90" w:rsidRPr="00176353" w:rsidRDefault="000D4C90" w:rsidP="00176353">
      <w:pPr>
        <w:suppressAutoHyphens/>
        <w:autoSpaceDE/>
        <w:autoSpaceDN/>
        <w:spacing w:line="360" w:lineRule="auto"/>
        <w:jc w:val="both"/>
        <w:rPr>
          <w:rFonts w:eastAsia="Droid Sans Fallback"/>
          <w:sz w:val="24"/>
          <w:szCs w:val="24"/>
          <w:lang w:eastAsia="zh-CN" w:bidi="hi-IN"/>
        </w:rPr>
      </w:pPr>
      <w:r w:rsidRPr="000D4C90">
        <w:rPr>
          <w:rFonts w:eastAsia="Droid Sans Fallback"/>
          <w:b/>
          <w:sz w:val="24"/>
          <w:szCs w:val="24"/>
          <w:lang w:eastAsia="zh-CN" w:bidi="hi-IN"/>
        </w:rPr>
        <w:t xml:space="preserve">1.5. </w:t>
      </w:r>
      <w:r w:rsidRPr="00176353">
        <w:rPr>
          <w:rFonts w:eastAsia="Droid Sans Fallback"/>
          <w:sz w:val="24"/>
          <w:szCs w:val="24"/>
          <w:lang w:eastAsia="zh-CN" w:bidi="hi-IN"/>
        </w:rPr>
        <w:t xml:space="preserve">Desarrollar nuestras capacidades científico- tecnológicas vinculadas a las necesidades del pueblo. </w:t>
      </w:r>
    </w:p>
    <w:p w:rsidR="000D4C90" w:rsidRPr="000D4C90" w:rsidRDefault="000D4C90" w:rsidP="000D4C90">
      <w:pPr>
        <w:suppressAutoHyphens/>
        <w:autoSpaceDE/>
        <w:autoSpaceDN/>
        <w:spacing w:line="360" w:lineRule="auto"/>
        <w:ind w:left="851"/>
        <w:jc w:val="both"/>
        <w:rPr>
          <w:rFonts w:eastAsia="Droid Sans Fallback"/>
          <w:b/>
          <w:sz w:val="24"/>
          <w:szCs w:val="24"/>
          <w:lang w:eastAsia="zh-CN" w:bidi="hi-IN"/>
        </w:rPr>
      </w:pPr>
    </w:p>
    <w:p w:rsidR="000D4C90" w:rsidRPr="000D4C90" w:rsidRDefault="000D4C90" w:rsidP="00176353">
      <w:pPr>
        <w:suppressAutoHyphens/>
        <w:autoSpaceDE/>
        <w:autoSpaceDN/>
        <w:spacing w:line="360" w:lineRule="auto"/>
        <w:jc w:val="both"/>
        <w:rPr>
          <w:rFonts w:eastAsia="Droid Sans Fallback"/>
          <w:b/>
          <w:sz w:val="24"/>
          <w:szCs w:val="24"/>
          <w:lang w:eastAsia="zh-CN" w:bidi="hi-IN"/>
        </w:rPr>
      </w:pPr>
      <w:r w:rsidRPr="000D4C90">
        <w:rPr>
          <w:rFonts w:eastAsia="Droid Sans Fallback"/>
          <w:b/>
          <w:sz w:val="24"/>
          <w:szCs w:val="24"/>
          <w:lang w:eastAsia="zh-CN" w:bidi="hi-IN"/>
        </w:rPr>
        <w:t xml:space="preserve">Objetivos históricos: </w:t>
      </w:r>
    </w:p>
    <w:p w:rsidR="000D4C90" w:rsidRPr="000D4C90" w:rsidRDefault="000D4C90" w:rsidP="000D4C90">
      <w:pPr>
        <w:suppressAutoHyphens/>
        <w:autoSpaceDE/>
        <w:autoSpaceDN/>
        <w:spacing w:line="360" w:lineRule="auto"/>
        <w:ind w:left="851"/>
        <w:jc w:val="both"/>
        <w:rPr>
          <w:rFonts w:eastAsia="Droid Sans Fallback"/>
          <w:b/>
          <w:sz w:val="24"/>
          <w:szCs w:val="24"/>
          <w:lang w:eastAsia="zh-CN" w:bidi="hi-IN"/>
        </w:rPr>
      </w:pPr>
    </w:p>
    <w:p w:rsidR="000D4C90" w:rsidRDefault="000D4C90" w:rsidP="00176353">
      <w:pPr>
        <w:suppressAutoHyphens/>
        <w:autoSpaceDE/>
        <w:autoSpaceDN/>
        <w:spacing w:line="360" w:lineRule="auto"/>
        <w:ind w:left="720" w:right="571" w:hanging="720"/>
        <w:jc w:val="both"/>
        <w:rPr>
          <w:rFonts w:eastAsia="Droid Sans Fallback"/>
          <w:sz w:val="24"/>
          <w:szCs w:val="24"/>
          <w:lang w:eastAsia="zh-CN" w:bidi="hi-IN"/>
        </w:rPr>
      </w:pPr>
      <w:r w:rsidRPr="000D4C90">
        <w:rPr>
          <w:rFonts w:eastAsia="Droid Sans Fallback"/>
          <w:b/>
          <w:sz w:val="24"/>
          <w:szCs w:val="24"/>
          <w:lang w:eastAsia="zh-CN" w:bidi="hi-IN"/>
        </w:rPr>
        <w:t xml:space="preserve">  </w:t>
      </w:r>
      <w:r w:rsidR="00176353">
        <w:rPr>
          <w:rFonts w:eastAsia="Droid Sans Fallback"/>
          <w:b/>
          <w:sz w:val="24"/>
          <w:szCs w:val="24"/>
          <w:lang w:eastAsia="zh-CN" w:bidi="hi-IN"/>
        </w:rPr>
        <w:t xml:space="preserve">  </w:t>
      </w:r>
      <w:r w:rsidR="00176353">
        <w:rPr>
          <w:rFonts w:eastAsia="Droid Sans Fallback"/>
          <w:b/>
          <w:sz w:val="24"/>
          <w:szCs w:val="24"/>
          <w:lang w:eastAsia="zh-CN" w:bidi="hi-IN"/>
        </w:rPr>
        <w:tab/>
      </w:r>
      <w:r w:rsidRPr="000D4C90">
        <w:rPr>
          <w:rFonts w:eastAsia="Droid Sans Fallback"/>
          <w:b/>
          <w:sz w:val="24"/>
          <w:szCs w:val="24"/>
          <w:lang w:eastAsia="zh-CN" w:bidi="hi-IN"/>
        </w:rPr>
        <w:t xml:space="preserve">1.5.1.4. </w:t>
      </w:r>
      <w:r w:rsidRPr="00176353">
        <w:rPr>
          <w:rFonts w:eastAsia="Droid Sans Fallback"/>
          <w:sz w:val="24"/>
          <w:szCs w:val="24"/>
          <w:lang w:eastAsia="zh-CN" w:bidi="hi-IN"/>
        </w:rPr>
        <w:t xml:space="preserve">Impulsar la formación para la ciencia, el trabajo y la producción, como soporte para el avance de la revolución científica y tecnológica, a través de la formación que vincule la ciencia y la tecnología con la producción y el trabajo en formas organizativas y de construcción del conocimiento científico y su difusión desde lo colectivo, así como desde las diferentes instituciones y organizaciones del Sistema Educativo Nacional. A tales efectos, se fomentará la consolidación de los espacios de participación ciudadana en la gestión pública de las áreas temáticas y territoriales relacionadas con la ciencia, la tecnología y la innovación. </w:t>
      </w:r>
    </w:p>
    <w:p w:rsidR="00176353" w:rsidRDefault="00176353" w:rsidP="00176353">
      <w:pPr>
        <w:suppressAutoHyphens/>
        <w:autoSpaceDE/>
        <w:autoSpaceDN/>
        <w:spacing w:line="360" w:lineRule="auto"/>
        <w:ind w:left="720" w:right="571" w:hanging="720"/>
        <w:jc w:val="both"/>
        <w:rPr>
          <w:rFonts w:eastAsia="Droid Sans Fallback"/>
          <w:sz w:val="24"/>
          <w:szCs w:val="24"/>
          <w:lang w:eastAsia="zh-CN" w:bidi="hi-IN"/>
        </w:rPr>
      </w:pPr>
    </w:p>
    <w:p w:rsidR="000D4C90" w:rsidRPr="00203281" w:rsidRDefault="00176353" w:rsidP="00203281">
      <w:pPr>
        <w:suppressAutoHyphens/>
        <w:autoSpaceDE/>
        <w:autoSpaceDN/>
        <w:spacing w:line="360" w:lineRule="auto"/>
        <w:ind w:left="720" w:right="571"/>
        <w:jc w:val="both"/>
        <w:rPr>
          <w:rFonts w:eastAsia="Droid Sans Fallback"/>
          <w:sz w:val="24"/>
          <w:szCs w:val="24"/>
          <w:lang w:eastAsia="zh-CN" w:bidi="hi-IN"/>
        </w:rPr>
      </w:pPr>
      <w:r w:rsidRPr="00176353">
        <w:rPr>
          <w:rFonts w:eastAsia="Droid Sans Fallback"/>
          <w:b/>
          <w:sz w:val="24"/>
          <w:szCs w:val="24"/>
          <w:lang w:eastAsia="zh-CN" w:bidi="hi-IN"/>
        </w:rPr>
        <w:t>1.5.3.1.</w:t>
      </w:r>
      <w:r w:rsidRPr="00176353">
        <w:rPr>
          <w:rFonts w:eastAsia="Droid Sans Fallback"/>
          <w:sz w:val="24"/>
          <w:szCs w:val="24"/>
          <w:lang w:eastAsia="zh-CN" w:bidi="hi-IN"/>
        </w:rPr>
        <w:t xml:space="preserve"> Desarrollar aplicaciones informáticas con sentido crítico y atendiendo a necesidades sociales. </w:t>
      </w:r>
    </w:p>
    <w:p w:rsidR="000D4C90" w:rsidRPr="000D4C90" w:rsidRDefault="000D4C90" w:rsidP="000D4C90">
      <w:pPr>
        <w:suppressAutoHyphens/>
        <w:autoSpaceDE/>
        <w:autoSpaceDN/>
        <w:spacing w:line="360" w:lineRule="auto"/>
        <w:ind w:left="851"/>
        <w:jc w:val="both"/>
        <w:rPr>
          <w:rFonts w:eastAsia="Droid Sans Fallback"/>
          <w:b/>
          <w:sz w:val="24"/>
          <w:szCs w:val="24"/>
          <w:lang w:eastAsia="zh-CN" w:bidi="hi-IN"/>
        </w:rPr>
      </w:pPr>
    </w:p>
    <w:p w:rsidR="000D4C90" w:rsidRPr="000D4C90" w:rsidRDefault="000D4C90" w:rsidP="000D4C90">
      <w:pPr>
        <w:suppressAutoHyphens/>
        <w:autoSpaceDE/>
        <w:autoSpaceDN/>
        <w:spacing w:line="360" w:lineRule="auto"/>
        <w:ind w:left="851"/>
        <w:jc w:val="both"/>
        <w:rPr>
          <w:rFonts w:eastAsia="Droid Sans Fallback"/>
          <w:b/>
          <w:sz w:val="24"/>
          <w:szCs w:val="24"/>
          <w:lang w:eastAsia="zh-CN" w:bidi="hi-IN"/>
        </w:rPr>
      </w:pPr>
      <w:r w:rsidRPr="000D4C90">
        <w:rPr>
          <w:rFonts w:eastAsia="Droid Sans Fallback"/>
          <w:b/>
          <w:sz w:val="24"/>
          <w:szCs w:val="24"/>
          <w:lang w:eastAsia="zh-CN" w:bidi="hi-IN"/>
        </w:rPr>
        <w:t xml:space="preserve">Ley de </w:t>
      </w:r>
      <w:r w:rsidR="00176353" w:rsidRPr="000D4C90">
        <w:rPr>
          <w:rFonts w:eastAsia="Droid Sans Fallback"/>
          <w:b/>
          <w:sz w:val="24"/>
          <w:szCs w:val="24"/>
          <w:lang w:eastAsia="zh-CN" w:bidi="hi-IN"/>
        </w:rPr>
        <w:t>Infogobierno</w:t>
      </w:r>
      <w:r w:rsidR="00176353">
        <w:rPr>
          <w:rFonts w:eastAsia="Droid Sans Fallback"/>
          <w:b/>
          <w:sz w:val="24"/>
          <w:szCs w:val="24"/>
          <w:lang w:eastAsia="zh-CN" w:bidi="hi-IN"/>
        </w:rPr>
        <w:t xml:space="preserve"> (</w:t>
      </w:r>
      <w:r w:rsidR="00176353" w:rsidRPr="000D4C90">
        <w:rPr>
          <w:rFonts w:eastAsia="Droid Sans Fallback"/>
          <w:b/>
          <w:sz w:val="24"/>
          <w:szCs w:val="24"/>
          <w:lang w:eastAsia="zh-CN" w:bidi="hi-IN"/>
        </w:rPr>
        <w:t>2014</w:t>
      </w:r>
      <w:r w:rsidR="00176353">
        <w:rPr>
          <w:rFonts w:eastAsia="Droid Sans Fallback"/>
          <w:b/>
          <w:sz w:val="24"/>
          <w:szCs w:val="24"/>
          <w:lang w:eastAsia="zh-CN" w:bidi="hi-IN"/>
        </w:rPr>
        <w:t>)</w:t>
      </w:r>
    </w:p>
    <w:p w:rsidR="000D4C90" w:rsidRPr="000D4C90" w:rsidRDefault="000D4C90" w:rsidP="000D4C90">
      <w:pPr>
        <w:suppressAutoHyphens/>
        <w:autoSpaceDE/>
        <w:autoSpaceDN/>
        <w:spacing w:line="360" w:lineRule="auto"/>
        <w:ind w:left="851"/>
        <w:jc w:val="both"/>
        <w:rPr>
          <w:rFonts w:eastAsia="Droid Sans Fallback"/>
          <w:b/>
          <w:sz w:val="24"/>
          <w:szCs w:val="24"/>
          <w:lang w:eastAsia="zh-CN" w:bidi="hi-IN"/>
        </w:rPr>
      </w:pPr>
    </w:p>
    <w:p w:rsidR="000D4C90" w:rsidRPr="007034F7" w:rsidRDefault="00176353" w:rsidP="007034F7">
      <w:pPr>
        <w:suppressAutoHyphens/>
        <w:autoSpaceDE/>
        <w:autoSpaceDN/>
        <w:spacing w:line="360" w:lineRule="auto"/>
        <w:ind w:left="720" w:right="571"/>
        <w:jc w:val="both"/>
        <w:rPr>
          <w:rFonts w:eastAsia="Droid Sans Fallback"/>
          <w:sz w:val="24"/>
          <w:szCs w:val="24"/>
          <w:lang w:eastAsia="zh-CN" w:bidi="hi-IN"/>
        </w:rPr>
      </w:pPr>
      <w:r>
        <w:rPr>
          <w:rFonts w:eastAsia="Droid Sans Fallback"/>
          <w:b/>
          <w:sz w:val="24"/>
          <w:szCs w:val="24"/>
          <w:lang w:eastAsia="zh-CN" w:bidi="hi-IN"/>
        </w:rPr>
        <w:t>Artículo 35:</w:t>
      </w:r>
      <w:r w:rsidR="000D4C90" w:rsidRPr="000D4C90">
        <w:rPr>
          <w:rFonts w:eastAsia="Droid Sans Fallback"/>
          <w:b/>
          <w:sz w:val="24"/>
          <w:szCs w:val="24"/>
          <w:lang w:eastAsia="zh-CN" w:bidi="hi-IN"/>
        </w:rPr>
        <w:t xml:space="preserve"> </w:t>
      </w:r>
      <w:r w:rsidR="000D4C90" w:rsidRPr="00176353">
        <w:rPr>
          <w:rFonts w:eastAsia="Droid Sans Fallback"/>
          <w:sz w:val="24"/>
          <w:szCs w:val="24"/>
          <w:lang w:eastAsia="zh-CN" w:bidi="hi-IN"/>
        </w:rPr>
        <w:t xml:space="preserve">Las licencias para programas informáticos utilizados en el Poder Público, deben permitir el acceso al código fuente y a la transferencia del conocimiento asociado para su compresión, su libertad de modificación, libertad de uso en cualquier área, aplicación o propósito y libertad de publicación y distribución del código fuente y sus modificaciones. Únicamente se adoptarán aquellas licencias que garanticen que los trabajos derivados se licencien en los mismos términos </w:t>
      </w:r>
      <w:r w:rsidR="000D4C90" w:rsidRPr="00176353">
        <w:rPr>
          <w:rFonts w:eastAsia="Droid Sans Fallback"/>
          <w:sz w:val="24"/>
          <w:szCs w:val="24"/>
          <w:lang w:eastAsia="zh-CN" w:bidi="hi-IN"/>
        </w:rPr>
        <w:lastRenderedPageBreak/>
        <w:t>que la licencia original. El Poder Popular debe garantizar que las licencias de los programas informáticos empleados en la gestión de los servicios públicos transferidos, cumplan con las condiciones y términos establecidos en el presente artículo.</w:t>
      </w:r>
    </w:p>
    <w:p w:rsidR="000D4C90" w:rsidRPr="00DF31A6" w:rsidRDefault="000D4C90" w:rsidP="00DF31A6">
      <w:pPr>
        <w:suppressAutoHyphens/>
        <w:autoSpaceDE/>
        <w:autoSpaceDN/>
        <w:spacing w:line="360" w:lineRule="auto"/>
        <w:ind w:left="851"/>
        <w:jc w:val="both"/>
        <w:rPr>
          <w:rFonts w:eastAsia="Droid Sans Fallback"/>
          <w:b/>
          <w:sz w:val="24"/>
          <w:szCs w:val="24"/>
          <w:lang w:eastAsia="zh-CN" w:bidi="hi-IN"/>
        </w:rPr>
      </w:pPr>
    </w:p>
    <w:p w:rsidR="0032022B" w:rsidRPr="00FA002D" w:rsidRDefault="00DF31A6" w:rsidP="007034F7">
      <w:pPr>
        <w:spacing w:before="14"/>
        <w:rPr>
          <w:b/>
          <w:sz w:val="24"/>
        </w:rPr>
      </w:pPr>
      <w:r w:rsidRPr="00FA002D">
        <w:rPr>
          <w:rFonts w:eastAsia="Droid Sans Fallback"/>
          <w:b/>
          <w:sz w:val="24"/>
          <w:szCs w:val="24"/>
          <w:lang w:eastAsia="zh-CN" w:bidi="hi-IN"/>
        </w:rPr>
        <w:t>2.4 Definición de Términos</w:t>
      </w:r>
    </w:p>
    <w:p w:rsidR="0032022B" w:rsidRDefault="0032022B">
      <w:pPr>
        <w:spacing w:before="14"/>
        <w:ind w:left="262"/>
        <w:rPr>
          <w:b/>
          <w:sz w:val="24"/>
        </w:rPr>
      </w:pPr>
    </w:p>
    <w:p w:rsidR="00D37934" w:rsidRPr="007034F7" w:rsidRDefault="0097554A" w:rsidP="007034F7">
      <w:pPr>
        <w:spacing w:line="360" w:lineRule="auto"/>
        <w:jc w:val="both"/>
        <w:rPr>
          <w:sz w:val="24"/>
        </w:rPr>
      </w:pPr>
      <w:r w:rsidRPr="0097554A">
        <w:rPr>
          <w:b/>
          <w:sz w:val="24"/>
        </w:rPr>
        <w:t xml:space="preserve">Control de </w:t>
      </w:r>
      <w:r w:rsidR="007034F7" w:rsidRPr="0097554A">
        <w:rPr>
          <w:b/>
          <w:sz w:val="24"/>
        </w:rPr>
        <w:t xml:space="preserve">inventario: </w:t>
      </w:r>
      <w:r w:rsidR="007034F7">
        <w:rPr>
          <w:sz w:val="24"/>
        </w:rPr>
        <w:t>abarca</w:t>
      </w:r>
      <w:r w:rsidRPr="007034F7">
        <w:rPr>
          <w:sz w:val="24"/>
        </w:rPr>
        <w:t>, desde el procedimiento para desarrollar presupuestos y pronósticos de ventas hasta la operación de un sistema de costo en el departamento de contabilidad para la determinación de costos de los inventarios, constituye el sistema del control interno de los inventarios, las funciones generales son: Planeamiento, compra, recepción, almacenaje, embarques y contabilidad.</w:t>
      </w:r>
      <w:r w:rsidRPr="007034F7">
        <w:t xml:space="preserve"> </w:t>
      </w:r>
      <w:r w:rsidRPr="007034F7">
        <w:rPr>
          <w:sz w:val="24"/>
        </w:rPr>
        <w:t>(Caurin, 2017)</w:t>
      </w:r>
    </w:p>
    <w:p w:rsidR="007034F7" w:rsidRDefault="007034F7" w:rsidP="007034F7">
      <w:pPr>
        <w:spacing w:line="360" w:lineRule="auto"/>
        <w:jc w:val="both"/>
        <w:rPr>
          <w:b/>
          <w:sz w:val="24"/>
        </w:rPr>
      </w:pPr>
    </w:p>
    <w:p w:rsidR="004C217A" w:rsidRDefault="007034F7" w:rsidP="007034F7">
      <w:pPr>
        <w:spacing w:line="360" w:lineRule="auto"/>
        <w:jc w:val="both"/>
        <w:rPr>
          <w:sz w:val="24"/>
        </w:rPr>
      </w:pPr>
      <w:r>
        <w:rPr>
          <w:b/>
          <w:sz w:val="24"/>
        </w:rPr>
        <w:t>Gestión d</w:t>
      </w:r>
      <w:r w:rsidR="004C217A" w:rsidRPr="004C217A">
        <w:rPr>
          <w:b/>
          <w:sz w:val="24"/>
        </w:rPr>
        <w:t>e Inventarios</w:t>
      </w:r>
      <w:r>
        <w:rPr>
          <w:b/>
          <w:sz w:val="24"/>
        </w:rPr>
        <w:t xml:space="preserve">: </w:t>
      </w:r>
      <w:r w:rsidR="004C217A" w:rsidRPr="007034F7">
        <w:rPr>
          <w:sz w:val="24"/>
        </w:rPr>
        <w:t xml:space="preserve">cumple un rol muy importante, debido a que su utilización permite identificar la perdida de materia prima el cual se convierte en un elemento vulnerable evitando la disminución de recursos debido a la falta de control. </w:t>
      </w:r>
      <w:r w:rsidRPr="007034F7">
        <w:rPr>
          <w:sz w:val="24"/>
        </w:rPr>
        <w:t>(Navarrete Lozada, 2019)</w:t>
      </w:r>
      <w:r>
        <w:rPr>
          <w:sz w:val="24"/>
        </w:rPr>
        <w:t>.</w:t>
      </w:r>
    </w:p>
    <w:p w:rsidR="007272CD" w:rsidRDefault="007272CD" w:rsidP="00E80426">
      <w:pPr>
        <w:spacing w:before="3"/>
        <w:rPr>
          <w:b/>
          <w:sz w:val="24"/>
        </w:rPr>
      </w:pPr>
    </w:p>
    <w:p w:rsidR="007272CD" w:rsidRDefault="007272CD" w:rsidP="004C217A">
      <w:pPr>
        <w:spacing w:before="3"/>
        <w:ind w:left="262"/>
        <w:rPr>
          <w:b/>
          <w:sz w:val="24"/>
        </w:rPr>
      </w:pPr>
    </w:p>
    <w:p w:rsidR="007272CD" w:rsidRPr="007034F7" w:rsidRDefault="007034F7" w:rsidP="007034F7">
      <w:pPr>
        <w:spacing w:line="360" w:lineRule="auto"/>
        <w:jc w:val="both"/>
        <w:rPr>
          <w:sz w:val="24"/>
        </w:rPr>
      </w:pPr>
      <w:r w:rsidRPr="007272CD">
        <w:rPr>
          <w:b/>
          <w:sz w:val="24"/>
        </w:rPr>
        <w:t>Factura</w:t>
      </w:r>
      <w:r>
        <w:rPr>
          <w:b/>
          <w:sz w:val="24"/>
        </w:rPr>
        <w:t>:</w:t>
      </w:r>
      <w:r w:rsidR="007272CD" w:rsidRPr="007272CD">
        <w:rPr>
          <w:b/>
          <w:sz w:val="24"/>
        </w:rPr>
        <w:t xml:space="preserve"> </w:t>
      </w:r>
      <w:r w:rsidR="007272CD" w:rsidRPr="007034F7">
        <w:rPr>
          <w:sz w:val="24"/>
        </w:rPr>
        <w:t>documento mercantil que refleja toda la información d</w:t>
      </w:r>
      <w:r>
        <w:rPr>
          <w:sz w:val="24"/>
        </w:rPr>
        <w:t>e una operación de compraventa, refleja</w:t>
      </w:r>
      <w:r w:rsidR="007272CD" w:rsidRPr="007034F7">
        <w:rPr>
          <w:sz w:val="24"/>
        </w:rPr>
        <w:t xml:space="preserve"> la entrega de un producto o la provisión de un servicio, junto a la fecha de devengo, además de indicar la cantidad a pagar en relación a existencias, bienes poseídos por una empresa para su venta en eso ordinario de la explotación, o bien para su transformación o incorporación al proceso productivo.</w:t>
      </w:r>
      <w:r w:rsidRPr="007034F7">
        <w:t xml:space="preserve"> </w:t>
      </w:r>
      <w:r>
        <w:rPr>
          <w:sz w:val="24"/>
        </w:rPr>
        <w:t>(Schnitzer y</w:t>
      </w:r>
      <w:r w:rsidRPr="007034F7">
        <w:rPr>
          <w:sz w:val="24"/>
        </w:rPr>
        <w:t xml:space="preserve"> Schatzl, 2008)</w:t>
      </w:r>
    </w:p>
    <w:p w:rsidR="004C217A" w:rsidRDefault="004C217A">
      <w:pPr>
        <w:spacing w:before="3"/>
        <w:ind w:left="262"/>
        <w:rPr>
          <w:b/>
          <w:sz w:val="24"/>
        </w:rPr>
      </w:pPr>
    </w:p>
    <w:p w:rsidR="000A0818" w:rsidRPr="00BF719C" w:rsidRDefault="000A0818" w:rsidP="00BF719C">
      <w:pPr>
        <w:spacing w:line="360" w:lineRule="auto"/>
        <w:jc w:val="both"/>
        <w:rPr>
          <w:sz w:val="24"/>
        </w:rPr>
      </w:pPr>
      <w:r w:rsidRPr="000A0818">
        <w:rPr>
          <w:b/>
          <w:sz w:val="24"/>
        </w:rPr>
        <w:t>Facturación</w:t>
      </w:r>
      <w:r w:rsidR="00BF719C">
        <w:rPr>
          <w:b/>
          <w:sz w:val="24"/>
        </w:rPr>
        <w:t xml:space="preserve">: </w:t>
      </w:r>
      <w:r w:rsidR="00BF719C" w:rsidRPr="00BF719C">
        <w:rPr>
          <w:sz w:val="24"/>
        </w:rPr>
        <w:t>proceso</w:t>
      </w:r>
      <w:r w:rsidRPr="00BF719C">
        <w:rPr>
          <w:sz w:val="24"/>
        </w:rPr>
        <w:t xml:space="preserve"> de emisión de facturas por parte de un profesional autónomo o empresarial, controlado por la entidad tributaria la cual indica que todo empresario que entregue un bien o preste un servicio está en la obligación de emitir un comprobante que puede ser una factura cada vez que desenvuelva su actividad y conservar una copia de esta.</w:t>
      </w:r>
      <w:r w:rsidR="007034F7" w:rsidRPr="00BF719C">
        <w:t xml:space="preserve"> </w:t>
      </w:r>
      <w:r w:rsidR="007034F7" w:rsidRPr="00BF719C">
        <w:rPr>
          <w:sz w:val="24"/>
        </w:rPr>
        <w:t>En base a (Guevara Grillo, 2021)</w:t>
      </w:r>
    </w:p>
    <w:p w:rsidR="00DD3CBE" w:rsidRPr="00BF719C" w:rsidRDefault="00DD3CBE" w:rsidP="00BF719C">
      <w:pPr>
        <w:spacing w:line="360" w:lineRule="auto"/>
        <w:jc w:val="both"/>
        <w:rPr>
          <w:sz w:val="24"/>
        </w:rPr>
      </w:pPr>
    </w:p>
    <w:p w:rsidR="00BF719C" w:rsidRDefault="00BF719C" w:rsidP="00BF719C">
      <w:pPr>
        <w:spacing w:before="3"/>
        <w:rPr>
          <w:b/>
          <w:sz w:val="24"/>
        </w:rPr>
      </w:pPr>
    </w:p>
    <w:p w:rsidR="0088468E" w:rsidRDefault="00DD3CBE" w:rsidP="00BA2213">
      <w:pPr>
        <w:spacing w:line="360" w:lineRule="auto"/>
        <w:ind w:left="113"/>
        <w:jc w:val="both"/>
        <w:rPr>
          <w:sz w:val="24"/>
        </w:rPr>
      </w:pPr>
      <w:r w:rsidRPr="00DD3CBE">
        <w:rPr>
          <w:b/>
          <w:sz w:val="24"/>
        </w:rPr>
        <w:t>Facturación Electrónica</w:t>
      </w:r>
      <w:r w:rsidR="00BA2213">
        <w:rPr>
          <w:b/>
          <w:sz w:val="24"/>
        </w:rPr>
        <w:t xml:space="preserve">: </w:t>
      </w:r>
      <w:r w:rsidRPr="00BA2213">
        <w:rPr>
          <w:sz w:val="24"/>
        </w:rPr>
        <w:t>describe los servicios y bienes que se transfieren, sus costos y los impuestos teniendo la misma validez tributaria y comercial así como los requisitos legales para su emisión; por lo tanto, la versión digital puede almacenarse, tramitarse y transmitirse por diversos medios electrónicos anticipadamente autentificada mediante una firma electrónica que le otorga su identidad, integridad y validez legal.</w:t>
      </w:r>
      <w:r w:rsidR="00BA2213" w:rsidRPr="00BA2213">
        <w:t xml:space="preserve"> </w:t>
      </w:r>
      <w:r w:rsidR="00BA2213" w:rsidRPr="00BA2213">
        <w:rPr>
          <w:sz w:val="24"/>
        </w:rPr>
        <w:t>(Benavides Moreira, 2018)</w:t>
      </w:r>
    </w:p>
    <w:p w:rsidR="00EA7F86" w:rsidRPr="00BA2213" w:rsidRDefault="00EA7F86" w:rsidP="004C03F5">
      <w:pPr>
        <w:spacing w:line="360" w:lineRule="auto"/>
        <w:jc w:val="both"/>
        <w:rPr>
          <w:sz w:val="24"/>
        </w:rPr>
      </w:pPr>
    </w:p>
    <w:p w:rsidR="0088468E" w:rsidRPr="004C03F5" w:rsidRDefault="004C03F5" w:rsidP="004C03F5">
      <w:pPr>
        <w:spacing w:line="360" w:lineRule="auto"/>
        <w:jc w:val="both"/>
        <w:rPr>
          <w:b/>
          <w:sz w:val="24"/>
        </w:rPr>
      </w:pPr>
      <w:r w:rsidRPr="004C03F5">
        <w:rPr>
          <w:b/>
          <w:sz w:val="24"/>
        </w:rPr>
        <w:t>Inventarios</w:t>
      </w:r>
      <w:r>
        <w:rPr>
          <w:b/>
          <w:sz w:val="24"/>
        </w:rPr>
        <w:t xml:space="preserve">: </w:t>
      </w:r>
      <w:r w:rsidR="00EA7F86" w:rsidRPr="00EA7F86">
        <w:rPr>
          <w:sz w:val="24"/>
        </w:rPr>
        <w:t>se fundamenta en conocer que ocurre en los almacenes y centros de distribución en un periodo determinado con la finalidad de aumentar el nivel de confiabilidad de la información; con un efectivo control de inventario se puede determinar cuanta mercancía se tiene, por lo tanto, permite tomar decisiones con respecto a la producción o a las políticas de liquidación y como rotar de forma eficiente los productos y detectar o eliminar el robo de mercancías así como cuantificar las pérdidas por mercancías dañadas.</w:t>
      </w:r>
      <w:r w:rsidRPr="004C03F5">
        <w:t xml:space="preserve"> </w:t>
      </w:r>
      <w:r w:rsidRPr="004C03F5">
        <w:rPr>
          <w:sz w:val="24"/>
        </w:rPr>
        <w:t>De acuerdo con (Navarrete Lozada, 2019)</w:t>
      </w:r>
    </w:p>
    <w:p w:rsidR="004C03F5" w:rsidRDefault="004C03F5" w:rsidP="00EA7F86">
      <w:pPr>
        <w:rPr>
          <w:sz w:val="24"/>
        </w:rPr>
      </w:pPr>
    </w:p>
    <w:p w:rsidR="004C03F5" w:rsidRDefault="004C03F5" w:rsidP="00EA7F86">
      <w:pPr>
        <w:rPr>
          <w:sz w:val="24"/>
        </w:rPr>
      </w:pPr>
    </w:p>
    <w:p w:rsidR="0088468E" w:rsidRPr="00B551D1" w:rsidRDefault="00B551D1" w:rsidP="00B551D1">
      <w:pPr>
        <w:spacing w:line="360" w:lineRule="auto"/>
        <w:jc w:val="both"/>
        <w:rPr>
          <w:b/>
          <w:sz w:val="24"/>
        </w:rPr>
      </w:pPr>
      <w:r w:rsidRPr="00B551D1">
        <w:rPr>
          <w:b/>
          <w:sz w:val="24"/>
        </w:rPr>
        <w:t>Sistema de información</w:t>
      </w:r>
      <w:r>
        <w:rPr>
          <w:b/>
          <w:sz w:val="24"/>
        </w:rPr>
        <w:t xml:space="preserve">: </w:t>
      </w:r>
      <w:r w:rsidR="007E22C6" w:rsidRPr="007E22C6">
        <w:rPr>
          <w:sz w:val="24"/>
        </w:rPr>
        <w:t>conjunto ordenado de recursos económicos, humanos, técnicos, datos y procedimientos que interactúan entre sí y al ser ejecutados apropiadamente proporcionan la información requerida para apoyar la toma de decisiones y facilitar el control de la organización”.</w:t>
      </w:r>
      <w:r w:rsidRPr="00B551D1">
        <w:t xml:space="preserve"> </w:t>
      </w:r>
      <w:r w:rsidRPr="00B551D1">
        <w:rPr>
          <w:sz w:val="24"/>
        </w:rPr>
        <w:t>(Tamayo, 2012)</w:t>
      </w:r>
    </w:p>
    <w:p w:rsidR="0088468E" w:rsidRDefault="0088468E" w:rsidP="0088468E">
      <w:pPr>
        <w:rPr>
          <w:sz w:val="24"/>
        </w:rPr>
      </w:pPr>
    </w:p>
    <w:p w:rsidR="00742672" w:rsidRDefault="0088468E" w:rsidP="00B551D1">
      <w:pPr>
        <w:spacing w:line="360" w:lineRule="auto"/>
        <w:jc w:val="both"/>
        <w:rPr>
          <w:sz w:val="24"/>
        </w:rPr>
      </w:pPr>
      <w:r w:rsidRPr="00B551D1">
        <w:rPr>
          <w:b/>
          <w:sz w:val="24"/>
        </w:rPr>
        <w:t>Soluciones Open Source</w:t>
      </w:r>
      <w:r w:rsidR="00B551D1">
        <w:rPr>
          <w:sz w:val="24"/>
        </w:rPr>
        <w:t>:</w:t>
      </w:r>
      <w:r w:rsidRPr="0088468E">
        <w:rPr>
          <w:sz w:val="24"/>
        </w:rPr>
        <w:t xml:space="preserve"> </w:t>
      </w:r>
      <w:r w:rsidR="00B551D1">
        <w:rPr>
          <w:sz w:val="24"/>
        </w:rPr>
        <w:t>fortalecen</w:t>
      </w:r>
      <w:r w:rsidRPr="0088468E">
        <w:rPr>
          <w:sz w:val="24"/>
        </w:rPr>
        <w:t xml:space="preserve"> procesos en la PYMES y contadores independientes; esto, porque poseen módulos desarrollados para realizar tareas puntuales como las de contabilidad, remuneración, inventarios o factura electrónica, además algunas permiten la integración de sus herramientas para facilitar el trabajo y de esta manera velar por la buena calidad financiera.</w:t>
      </w:r>
      <w:r w:rsidR="00B551D1" w:rsidRPr="00B551D1">
        <w:t xml:space="preserve"> </w:t>
      </w:r>
      <w:r w:rsidR="00B551D1" w:rsidRPr="00B551D1">
        <w:rPr>
          <w:sz w:val="24"/>
        </w:rPr>
        <w:t>(Atik, 2022)</w:t>
      </w:r>
    </w:p>
    <w:p w:rsidR="00742672" w:rsidRPr="00742672" w:rsidRDefault="00742672" w:rsidP="00742672">
      <w:pPr>
        <w:rPr>
          <w:sz w:val="24"/>
        </w:rPr>
      </w:pPr>
    </w:p>
    <w:p w:rsidR="00742672" w:rsidRPr="00742672" w:rsidRDefault="00742672" w:rsidP="00742672">
      <w:pPr>
        <w:rPr>
          <w:sz w:val="24"/>
        </w:rPr>
      </w:pPr>
    </w:p>
    <w:p w:rsidR="00742672" w:rsidRPr="00742672" w:rsidRDefault="00742672" w:rsidP="00742672">
      <w:pPr>
        <w:rPr>
          <w:sz w:val="24"/>
        </w:rPr>
      </w:pPr>
    </w:p>
    <w:p w:rsidR="00742672" w:rsidRPr="00742672" w:rsidRDefault="00742672" w:rsidP="00742672">
      <w:pPr>
        <w:rPr>
          <w:sz w:val="24"/>
        </w:rPr>
      </w:pPr>
    </w:p>
    <w:p w:rsidR="00742672" w:rsidRPr="00742672" w:rsidRDefault="00742672" w:rsidP="00742672">
      <w:pPr>
        <w:rPr>
          <w:sz w:val="24"/>
        </w:rPr>
      </w:pPr>
    </w:p>
    <w:p w:rsidR="00742672" w:rsidRPr="00742672" w:rsidRDefault="00742672" w:rsidP="00742672">
      <w:pPr>
        <w:rPr>
          <w:sz w:val="24"/>
        </w:rPr>
      </w:pPr>
    </w:p>
    <w:p w:rsidR="00742672" w:rsidRPr="00742672" w:rsidRDefault="00742672" w:rsidP="00742672">
      <w:pPr>
        <w:rPr>
          <w:sz w:val="24"/>
        </w:rPr>
      </w:pPr>
    </w:p>
    <w:p w:rsidR="00742672" w:rsidRDefault="00742672" w:rsidP="00742672">
      <w:pPr>
        <w:tabs>
          <w:tab w:val="left" w:pos="3150"/>
        </w:tabs>
        <w:rPr>
          <w:sz w:val="24"/>
        </w:rPr>
      </w:pPr>
    </w:p>
    <w:p w:rsidR="00742672" w:rsidRDefault="00742672" w:rsidP="00742672">
      <w:pPr>
        <w:tabs>
          <w:tab w:val="left" w:pos="3150"/>
        </w:tabs>
        <w:rPr>
          <w:sz w:val="24"/>
        </w:rPr>
      </w:pPr>
    </w:p>
    <w:p w:rsidR="00AB7BEB" w:rsidRDefault="00AB7BEB" w:rsidP="00AB7BEB">
      <w:pPr>
        <w:suppressAutoHyphens/>
        <w:autoSpaceDE/>
        <w:autoSpaceDN/>
        <w:spacing w:line="360" w:lineRule="auto"/>
        <w:jc w:val="center"/>
        <w:rPr>
          <w:rFonts w:eastAsia="Droid Sans Fallback"/>
          <w:b/>
          <w:sz w:val="24"/>
          <w:szCs w:val="24"/>
          <w:lang w:eastAsia="zh-CN" w:bidi="hi-IN"/>
        </w:rPr>
      </w:pPr>
      <w:r>
        <w:rPr>
          <w:rFonts w:eastAsia="Droid Sans Fallback"/>
          <w:b/>
          <w:sz w:val="24"/>
          <w:szCs w:val="24"/>
          <w:lang w:eastAsia="zh-CN" w:bidi="hi-IN"/>
        </w:rPr>
        <w:t>CAPIT</w:t>
      </w:r>
      <w:r w:rsidR="00203281">
        <w:rPr>
          <w:rFonts w:eastAsia="Droid Sans Fallback"/>
          <w:b/>
          <w:sz w:val="24"/>
          <w:szCs w:val="24"/>
          <w:lang w:eastAsia="zh-CN" w:bidi="hi-IN"/>
        </w:rPr>
        <w:t>U</w:t>
      </w:r>
      <w:r>
        <w:rPr>
          <w:rFonts w:eastAsia="Droid Sans Fallback"/>
          <w:b/>
          <w:sz w:val="24"/>
          <w:szCs w:val="24"/>
          <w:lang w:eastAsia="zh-CN" w:bidi="hi-IN"/>
        </w:rPr>
        <w:t xml:space="preserve">LO III </w:t>
      </w:r>
      <w:r w:rsidRPr="00AB7BEB">
        <w:rPr>
          <w:rFonts w:eastAsia="Droid Sans Fallback"/>
          <w:b/>
          <w:sz w:val="24"/>
          <w:szCs w:val="24"/>
          <w:lang w:eastAsia="zh-CN" w:bidi="hi-IN"/>
        </w:rPr>
        <w:t xml:space="preserve"> </w:t>
      </w:r>
    </w:p>
    <w:p w:rsidR="00AB7BEB" w:rsidRDefault="00AB7BEB" w:rsidP="00AB7BEB">
      <w:pPr>
        <w:suppressAutoHyphens/>
        <w:autoSpaceDE/>
        <w:autoSpaceDN/>
        <w:spacing w:line="360" w:lineRule="auto"/>
        <w:jc w:val="center"/>
        <w:rPr>
          <w:rFonts w:eastAsia="Droid Sans Fallback"/>
          <w:b/>
          <w:sz w:val="24"/>
          <w:szCs w:val="24"/>
          <w:lang w:eastAsia="zh-CN" w:bidi="hi-IN"/>
        </w:rPr>
      </w:pPr>
    </w:p>
    <w:p w:rsidR="00AB7BEB" w:rsidRDefault="00AB7BEB" w:rsidP="00AB7BEB">
      <w:pPr>
        <w:suppressAutoHyphens/>
        <w:autoSpaceDE/>
        <w:autoSpaceDN/>
        <w:spacing w:line="360" w:lineRule="auto"/>
        <w:jc w:val="center"/>
        <w:rPr>
          <w:rFonts w:eastAsia="Droid Sans Fallback"/>
          <w:b/>
          <w:sz w:val="24"/>
          <w:szCs w:val="24"/>
          <w:lang w:eastAsia="zh-CN" w:bidi="hi-IN"/>
        </w:rPr>
      </w:pPr>
      <w:r w:rsidRPr="00AB7BEB">
        <w:rPr>
          <w:rFonts w:eastAsia="Droid Sans Fallback"/>
          <w:b/>
          <w:sz w:val="24"/>
          <w:szCs w:val="24"/>
          <w:lang w:eastAsia="zh-CN" w:bidi="hi-IN"/>
        </w:rPr>
        <w:t>MARCO METODOLÓGICO</w:t>
      </w:r>
    </w:p>
    <w:p w:rsidR="00AB7BEB" w:rsidRPr="00AB7BEB" w:rsidRDefault="00AB7BEB" w:rsidP="00AB7BEB">
      <w:pPr>
        <w:suppressAutoHyphens/>
        <w:autoSpaceDE/>
        <w:autoSpaceDN/>
        <w:spacing w:line="360" w:lineRule="auto"/>
        <w:jc w:val="center"/>
        <w:rPr>
          <w:rFonts w:eastAsia="Droid Sans Fallback"/>
          <w:b/>
          <w:sz w:val="24"/>
          <w:szCs w:val="24"/>
          <w:lang w:eastAsia="zh-CN" w:bidi="hi-IN"/>
        </w:rPr>
      </w:pPr>
    </w:p>
    <w:p w:rsidR="00AB7BEB" w:rsidRDefault="00AB7BEB" w:rsidP="00AB7BEB">
      <w:pPr>
        <w:suppressAutoHyphens/>
        <w:autoSpaceDE/>
        <w:autoSpaceDN/>
        <w:spacing w:line="360" w:lineRule="auto"/>
        <w:ind w:firstLine="708"/>
        <w:jc w:val="both"/>
        <w:rPr>
          <w:rFonts w:eastAsia="Droid Sans Fallback"/>
          <w:b/>
          <w:sz w:val="24"/>
          <w:szCs w:val="24"/>
          <w:lang w:eastAsia="zh-CN" w:bidi="hi-IN"/>
        </w:rPr>
      </w:pPr>
      <w:r w:rsidRPr="00AB7BEB">
        <w:rPr>
          <w:rFonts w:eastAsia="Droid Sans Fallback"/>
          <w:b/>
          <w:sz w:val="24"/>
          <w:szCs w:val="24"/>
          <w:lang w:eastAsia="zh-CN" w:bidi="hi-IN"/>
        </w:rPr>
        <w:t>3.1 Tipo de Investigación</w:t>
      </w:r>
    </w:p>
    <w:p w:rsidR="00C4698F" w:rsidRDefault="00C4698F" w:rsidP="00AB7BEB">
      <w:pPr>
        <w:suppressAutoHyphens/>
        <w:autoSpaceDE/>
        <w:autoSpaceDN/>
        <w:spacing w:line="360" w:lineRule="auto"/>
        <w:ind w:firstLine="708"/>
        <w:jc w:val="both"/>
        <w:rPr>
          <w:rFonts w:eastAsia="Droid Sans Fallback"/>
          <w:b/>
          <w:sz w:val="24"/>
          <w:szCs w:val="24"/>
          <w:lang w:eastAsia="zh-CN" w:bidi="hi-IN"/>
        </w:rPr>
      </w:pPr>
    </w:p>
    <w:p w:rsidR="00C4698F" w:rsidRPr="00C4698F" w:rsidRDefault="00C4698F" w:rsidP="00971094">
      <w:pPr>
        <w:suppressAutoHyphens/>
        <w:autoSpaceDE/>
        <w:autoSpaceDN/>
        <w:spacing w:after="160" w:line="360" w:lineRule="auto"/>
        <w:ind w:firstLine="708"/>
        <w:jc w:val="both"/>
        <w:rPr>
          <w:rFonts w:eastAsia="Droid Sans Fallback"/>
          <w:sz w:val="24"/>
          <w:szCs w:val="24"/>
          <w:lang w:eastAsia="zh-CN" w:bidi="hi-IN"/>
        </w:rPr>
      </w:pPr>
      <w:r>
        <w:rPr>
          <w:rFonts w:eastAsia="Droid Sans Fallback"/>
          <w:sz w:val="24"/>
          <w:szCs w:val="24"/>
          <w:lang w:eastAsia="zh-CN" w:bidi="hi-IN"/>
        </w:rPr>
        <w:t xml:space="preserve">La investigación es de campo, la cual permite obtener  </w:t>
      </w:r>
      <w:r w:rsidRPr="00C4698F">
        <w:rPr>
          <w:rFonts w:eastAsia="Droid Sans Fallback"/>
          <w:sz w:val="24"/>
          <w:szCs w:val="24"/>
          <w:lang w:eastAsia="zh-CN" w:bidi="hi-IN"/>
        </w:rPr>
        <w:t>la información directamente en el lugar donde ocurren los hechos, en forma directa de la realidad mediante el trabajo concreto del investigador. También se apoya en fuentes bibliográficas,</w:t>
      </w:r>
      <w:r w:rsidR="00E80426">
        <w:rPr>
          <w:rFonts w:eastAsia="Droid Sans Fallback"/>
          <w:sz w:val="24"/>
          <w:szCs w:val="24"/>
          <w:lang w:eastAsia="zh-CN" w:bidi="hi-IN"/>
        </w:rPr>
        <w:t xml:space="preserve"> las cuales denomina Arias (2012</w:t>
      </w:r>
      <w:r w:rsidRPr="00C4698F">
        <w:rPr>
          <w:rFonts w:eastAsia="Droid Sans Fallback"/>
          <w:sz w:val="24"/>
          <w:szCs w:val="24"/>
          <w:lang w:eastAsia="zh-CN" w:bidi="hi-IN"/>
        </w:rPr>
        <w:t>) como “los conocimientos teóricos que permiten integrar los datos y a la vez se tenga suficiente rigor para que estos se sientan confiables”. Esto establece, la selección de tópicos relacionados con el tema en estudio por medio de revisión bibliográfica de textos, tesis, revistas, entre otros.</w:t>
      </w:r>
    </w:p>
    <w:p w:rsidR="00F83167" w:rsidRPr="00AB7BEB" w:rsidRDefault="00C4698F" w:rsidP="00971094">
      <w:pPr>
        <w:suppressAutoHyphens/>
        <w:autoSpaceDE/>
        <w:autoSpaceDN/>
        <w:spacing w:line="360" w:lineRule="auto"/>
        <w:ind w:firstLine="708"/>
        <w:jc w:val="both"/>
        <w:rPr>
          <w:rFonts w:eastAsia="Droid Sans Fallback"/>
          <w:b/>
          <w:sz w:val="24"/>
          <w:szCs w:val="24"/>
          <w:lang w:eastAsia="zh-CN" w:bidi="hi-IN"/>
        </w:rPr>
      </w:pPr>
      <w:r>
        <w:rPr>
          <w:rFonts w:eastAsia="Droid Sans Fallback"/>
          <w:b/>
          <w:sz w:val="24"/>
          <w:szCs w:val="24"/>
          <w:lang w:eastAsia="zh-CN" w:bidi="hi-IN"/>
        </w:rPr>
        <w:t xml:space="preserve"> </w:t>
      </w:r>
    </w:p>
    <w:p w:rsidR="00AB7BEB" w:rsidRDefault="00AB7BEB" w:rsidP="00971094">
      <w:pPr>
        <w:suppressAutoHyphens/>
        <w:autoSpaceDE/>
        <w:autoSpaceDN/>
        <w:spacing w:line="360" w:lineRule="auto"/>
        <w:jc w:val="both"/>
        <w:rPr>
          <w:rFonts w:eastAsia="Droid Sans Fallback"/>
          <w:b/>
          <w:sz w:val="24"/>
          <w:szCs w:val="24"/>
          <w:lang w:eastAsia="zh-CN" w:bidi="hi-IN"/>
        </w:rPr>
      </w:pPr>
      <w:r w:rsidRPr="00AB7BEB">
        <w:rPr>
          <w:rFonts w:eastAsia="Droid Sans Fallback"/>
          <w:b/>
          <w:sz w:val="24"/>
          <w:szCs w:val="24"/>
          <w:lang w:eastAsia="zh-CN" w:bidi="hi-IN"/>
        </w:rPr>
        <w:t>3.2 Diseño de Investigación</w:t>
      </w:r>
    </w:p>
    <w:p w:rsidR="00971094" w:rsidRDefault="00971094" w:rsidP="00971094">
      <w:pPr>
        <w:suppressAutoHyphens/>
        <w:autoSpaceDE/>
        <w:autoSpaceDN/>
        <w:spacing w:line="360" w:lineRule="auto"/>
        <w:jc w:val="both"/>
        <w:rPr>
          <w:rFonts w:eastAsia="Droid Sans Fallback"/>
          <w:b/>
          <w:sz w:val="24"/>
          <w:szCs w:val="24"/>
          <w:lang w:eastAsia="zh-CN" w:bidi="hi-IN"/>
        </w:rPr>
      </w:pPr>
    </w:p>
    <w:p w:rsidR="00971094" w:rsidRPr="00971094" w:rsidRDefault="00971094" w:rsidP="00971094">
      <w:pPr>
        <w:suppressAutoHyphens/>
        <w:autoSpaceDE/>
        <w:autoSpaceDN/>
        <w:spacing w:line="360" w:lineRule="auto"/>
        <w:ind w:firstLine="720"/>
        <w:jc w:val="both"/>
        <w:rPr>
          <w:rFonts w:eastAsia="Droid Sans Fallback"/>
          <w:sz w:val="24"/>
          <w:szCs w:val="24"/>
          <w:lang w:eastAsia="zh-CN" w:bidi="hi-IN"/>
        </w:rPr>
      </w:pPr>
      <w:r w:rsidRPr="00971094">
        <w:rPr>
          <w:rFonts w:eastAsia="Droid Sans Fallback"/>
          <w:sz w:val="24"/>
          <w:szCs w:val="24"/>
          <w:lang w:eastAsia="zh-CN" w:bidi="hi-IN"/>
        </w:rPr>
        <w:t>La presente investigación se hará bajo un diseño no experimental, tipo de campo, nivel descriptivo, apoyada en una revisión documental y bibliográfica, bajo la modalidad de un proyecto factible.</w:t>
      </w:r>
    </w:p>
    <w:p w:rsidR="00971094" w:rsidRDefault="00971094" w:rsidP="00971094">
      <w:pPr>
        <w:suppressAutoHyphens/>
        <w:autoSpaceDE/>
        <w:autoSpaceDN/>
        <w:spacing w:line="360" w:lineRule="auto"/>
        <w:ind w:firstLine="708"/>
        <w:jc w:val="both"/>
        <w:rPr>
          <w:rFonts w:eastAsia="Droid Sans Fallback"/>
          <w:sz w:val="24"/>
          <w:szCs w:val="24"/>
          <w:lang w:eastAsia="zh-CN" w:bidi="hi-IN"/>
        </w:rPr>
      </w:pPr>
      <w:r w:rsidRPr="00971094">
        <w:rPr>
          <w:rFonts w:eastAsia="Droid Sans Fallback"/>
          <w:sz w:val="24"/>
          <w:szCs w:val="24"/>
          <w:lang w:eastAsia="zh-CN" w:bidi="hi-IN"/>
        </w:rPr>
        <w:t>Según la estructura que presentará la actual investigación, se puede determinar que lo representará un diseño no experimental, que para Palella y Martins (2006) “es el que se realiza sin manipular en forma deliberada ninguna variable. El investigador no constituye intencionalmente las variables independientes”, es decir se analizan y estudian los hechos sin ninguna alteración, como se presenta y en el tiempo establecido.</w:t>
      </w:r>
    </w:p>
    <w:p w:rsidR="00971094" w:rsidRDefault="00971094" w:rsidP="00971094">
      <w:pPr>
        <w:suppressAutoHyphens/>
        <w:autoSpaceDE/>
        <w:autoSpaceDN/>
        <w:spacing w:line="360" w:lineRule="auto"/>
        <w:ind w:firstLine="708"/>
        <w:jc w:val="both"/>
        <w:rPr>
          <w:rFonts w:eastAsia="Droid Sans Fallback"/>
          <w:sz w:val="24"/>
          <w:szCs w:val="24"/>
          <w:lang w:eastAsia="zh-CN" w:bidi="hi-IN"/>
        </w:rPr>
      </w:pPr>
      <w:r w:rsidRPr="00971094">
        <w:rPr>
          <w:rFonts w:eastAsia="Droid Sans Fallback"/>
          <w:sz w:val="24"/>
          <w:szCs w:val="24"/>
          <w:lang w:eastAsia="zh-CN" w:bidi="hi-IN"/>
        </w:rPr>
        <w:t xml:space="preserve">Por otra parte, se tomará como modalidad de la investigación el proyecto especial, que consiste en elaborar una propuesta viable destinada a atender las necesidades específicas determinadas a parir de una base diagnostica. </w:t>
      </w:r>
    </w:p>
    <w:p w:rsidR="00971094" w:rsidRDefault="00971094" w:rsidP="00E80426">
      <w:pPr>
        <w:suppressAutoHyphens/>
        <w:autoSpaceDE/>
        <w:autoSpaceDN/>
        <w:spacing w:line="360" w:lineRule="auto"/>
        <w:jc w:val="both"/>
        <w:rPr>
          <w:rFonts w:eastAsia="Droid Sans Fallback"/>
          <w:sz w:val="24"/>
          <w:szCs w:val="24"/>
          <w:lang w:eastAsia="zh-CN" w:bidi="hi-IN"/>
        </w:rPr>
      </w:pPr>
    </w:p>
    <w:p w:rsidR="00971094" w:rsidRDefault="00971094" w:rsidP="00971094">
      <w:pPr>
        <w:suppressAutoHyphens/>
        <w:autoSpaceDE/>
        <w:autoSpaceDN/>
        <w:spacing w:line="360" w:lineRule="auto"/>
        <w:jc w:val="both"/>
        <w:rPr>
          <w:rFonts w:eastAsia="Droid Sans Fallback"/>
          <w:sz w:val="24"/>
          <w:szCs w:val="24"/>
          <w:lang w:eastAsia="zh-CN" w:bidi="hi-IN"/>
        </w:rPr>
      </w:pPr>
    </w:p>
    <w:p w:rsidR="00971094" w:rsidRDefault="00971094" w:rsidP="00971094">
      <w:pPr>
        <w:suppressAutoHyphens/>
        <w:autoSpaceDE/>
        <w:autoSpaceDN/>
        <w:spacing w:line="360" w:lineRule="auto"/>
        <w:ind w:firstLine="708"/>
        <w:jc w:val="both"/>
        <w:rPr>
          <w:rFonts w:eastAsia="Droid Sans Fallback"/>
          <w:sz w:val="24"/>
          <w:szCs w:val="24"/>
          <w:lang w:eastAsia="zh-CN" w:bidi="hi-IN"/>
        </w:rPr>
      </w:pPr>
      <w:r w:rsidRPr="00971094">
        <w:rPr>
          <w:rFonts w:eastAsia="Droid Sans Fallback"/>
          <w:sz w:val="24"/>
          <w:szCs w:val="24"/>
          <w:lang w:eastAsia="zh-CN" w:bidi="hi-IN"/>
        </w:rPr>
        <w:lastRenderedPageBreak/>
        <w:t>Para la Universidad Pedagógica Expe</w:t>
      </w:r>
      <w:r>
        <w:rPr>
          <w:rFonts w:eastAsia="Droid Sans Fallback"/>
          <w:sz w:val="24"/>
          <w:szCs w:val="24"/>
          <w:lang w:eastAsia="zh-CN" w:bidi="hi-IN"/>
        </w:rPr>
        <w:t>rimental Libertador UPEL (2012</w:t>
      </w:r>
      <w:r w:rsidRPr="00971094">
        <w:rPr>
          <w:rFonts w:eastAsia="Droid Sans Fallback"/>
          <w:sz w:val="24"/>
          <w:szCs w:val="24"/>
          <w:lang w:eastAsia="zh-CN" w:bidi="hi-IN"/>
        </w:rPr>
        <w:t>) expresa que es “la investigación, elaboración y desarrollo de una propuesta de un modelo operativo viable para solucionar problemas, requerimientos o necesidades de organizaciones o grupos sociales, puede referirse a la formulación de políticas, programas, tecnología, modelos o procesos”.</w:t>
      </w:r>
    </w:p>
    <w:p w:rsidR="00971094" w:rsidRPr="00AB7BEB" w:rsidRDefault="00971094" w:rsidP="00971094">
      <w:pPr>
        <w:suppressAutoHyphens/>
        <w:autoSpaceDE/>
        <w:autoSpaceDN/>
        <w:spacing w:line="360" w:lineRule="auto"/>
        <w:ind w:firstLine="708"/>
        <w:jc w:val="both"/>
        <w:rPr>
          <w:rFonts w:eastAsia="Droid Sans Fallback"/>
          <w:sz w:val="24"/>
          <w:szCs w:val="24"/>
          <w:lang w:eastAsia="zh-CN" w:bidi="hi-IN"/>
        </w:rPr>
      </w:pPr>
    </w:p>
    <w:p w:rsidR="00AB7BEB" w:rsidRDefault="00AB7BEB" w:rsidP="00971094">
      <w:pPr>
        <w:suppressAutoHyphens/>
        <w:autoSpaceDE/>
        <w:autoSpaceDN/>
        <w:spacing w:line="360" w:lineRule="auto"/>
        <w:jc w:val="both"/>
        <w:rPr>
          <w:rFonts w:eastAsia="Droid Sans Fallback"/>
          <w:b/>
          <w:sz w:val="24"/>
          <w:szCs w:val="24"/>
          <w:lang w:eastAsia="zh-CN" w:bidi="hi-IN"/>
        </w:rPr>
      </w:pPr>
      <w:r w:rsidRPr="00AB7BEB">
        <w:rPr>
          <w:rFonts w:eastAsia="Droid Sans Fallback"/>
          <w:b/>
          <w:sz w:val="24"/>
          <w:szCs w:val="24"/>
          <w:lang w:eastAsia="zh-CN" w:bidi="hi-IN"/>
        </w:rPr>
        <w:t>3.3 Técnica o Instrumento de Recolección de Datos</w:t>
      </w:r>
    </w:p>
    <w:p w:rsidR="00E80426" w:rsidRDefault="00E80426" w:rsidP="00971094">
      <w:pPr>
        <w:suppressAutoHyphens/>
        <w:autoSpaceDE/>
        <w:autoSpaceDN/>
        <w:spacing w:line="360" w:lineRule="auto"/>
        <w:jc w:val="both"/>
        <w:rPr>
          <w:rFonts w:eastAsia="Droid Sans Fallback"/>
          <w:b/>
          <w:sz w:val="24"/>
          <w:szCs w:val="24"/>
          <w:lang w:eastAsia="zh-CN" w:bidi="hi-IN"/>
        </w:rPr>
      </w:pPr>
    </w:p>
    <w:p w:rsidR="0070035B" w:rsidRDefault="0070035B" w:rsidP="0070035B">
      <w:pPr>
        <w:suppressAutoHyphens/>
        <w:autoSpaceDE/>
        <w:autoSpaceDN/>
        <w:spacing w:line="360" w:lineRule="auto"/>
        <w:ind w:firstLine="720"/>
        <w:jc w:val="both"/>
        <w:rPr>
          <w:rFonts w:eastAsia="Droid Sans Fallback"/>
          <w:sz w:val="24"/>
          <w:szCs w:val="24"/>
          <w:lang w:eastAsia="zh-CN" w:bidi="hi-IN"/>
        </w:rPr>
      </w:pPr>
      <w:r w:rsidRPr="0070035B">
        <w:rPr>
          <w:rFonts w:eastAsia="Droid Sans Fallback"/>
          <w:sz w:val="24"/>
          <w:szCs w:val="24"/>
          <w:lang w:eastAsia="zh-CN" w:bidi="hi-IN"/>
        </w:rPr>
        <w:t>Según Arias (2006 p.146) Son las distintas formas o maneras de obtener la información, el mismo autor señala que los instrumentos son medios materiales que se emplean para recoger y almacenar datos</w:t>
      </w:r>
      <w:r>
        <w:rPr>
          <w:rFonts w:eastAsia="Droid Sans Fallback"/>
          <w:sz w:val="24"/>
          <w:szCs w:val="24"/>
          <w:lang w:eastAsia="zh-CN" w:bidi="hi-IN"/>
        </w:rPr>
        <w:t xml:space="preserve">. En esta investigación se utilizarán la técnica de la </w:t>
      </w:r>
      <w:r w:rsidRPr="0070035B">
        <w:rPr>
          <w:rFonts w:eastAsia="Droid Sans Fallback"/>
          <w:sz w:val="24"/>
          <w:szCs w:val="24"/>
          <w:lang w:eastAsia="zh-CN" w:bidi="hi-IN"/>
        </w:rPr>
        <w:t>Observación directa</w:t>
      </w:r>
      <w:r>
        <w:rPr>
          <w:rFonts w:eastAsia="Droid Sans Fallback"/>
          <w:sz w:val="24"/>
          <w:szCs w:val="24"/>
          <w:lang w:eastAsia="zh-CN" w:bidi="hi-IN"/>
        </w:rPr>
        <w:t>.</w:t>
      </w:r>
      <w:r w:rsidRPr="0070035B">
        <w:t xml:space="preserve"> </w:t>
      </w:r>
      <w:r>
        <w:rPr>
          <w:rFonts w:eastAsia="Droid Sans Fallback"/>
          <w:sz w:val="24"/>
          <w:szCs w:val="24"/>
          <w:lang w:eastAsia="zh-CN" w:bidi="hi-IN"/>
        </w:rPr>
        <w:t xml:space="preserve">De acuerdo con </w:t>
      </w:r>
      <w:r w:rsidRPr="0070035B">
        <w:rPr>
          <w:rFonts w:eastAsia="Droid Sans Fallback"/>
          <w:sz w:val="24"/>
          <w:szCs w:val="24"/>
          <w:lang w:eastAsia="zh-CN" w:bidi="hi-IN"/>
        </w:rPr>
        <w:t>Tamayo y Tamay</w:t>
      </w:r>
      <w:r>
        <w:rPr>
          <w:rFonts w:eastAsia="Droid Sans Fallback"/>
          <w:sz w:val="24"/>
          <w:szCs w:val="24"/>
          <w:lang w:eastAsia="zh-CN" w:bidi="hi-IN"/>
        </w:rPr>
        <w:t xml:space="preserve">o (2007: </w:t>
      </w:r>
      <w:r w:rsidRPr="0070035B">
        <w:rPr>
          <w:rFonts w:eastAsia="Droid Sans Fallback"/>
          <w:sz w:val="24"/>
          <w:szCs w:val="24"/>
          <w:lang w:eastAsia="zh-CN" w:bidi="hi-IN"/>
        </w:rPr>
        <w:t>184) Define la observación directa así “Se presenta esta técnica cuando el investigador corrobora los datos que ha tomado de otros, ya sea de testimonios orales o escritos de personas que han tenido contacto de primera mano con la fuente que proporciona los datos.</w:t>
      </w:r>
    </w:p>
    <w:p w:rsidR="0070035B" w:rsidRPr="0070035B" w:rsidRDefault="0070035B" w:rsidP="0070035B">
      <w:pPr>
        <w:suppressAutoHyphens/>
        <w:autoSpaceDE/>
        <w:autoSpaceDN/>
        <w:spacing w:line="360" w:lineRule="auto"/>
        <w:ind w:firstLine="720"/>
        <w:jc w:val="both"/>
        <w:rPr>
          <w:rFonts w:eastAsia="Droid Sans Fallback"/>
          <w:sz w:val="24"/>
          <w:szCs w:val="24"/>
          <w:lang w:eastAsia="zh-CN" w:bidi="hi-IN"/>
        </w:rPr>
      </w:pPr>
      <w:r>
        <w:rPr>
          <w:rFonts w:eastAsia="Droid Sans Fallback"/>
          <w:sz w:val="24"/>
          <w:szCs w:val="24"/>
          <w:lang w:eastAsia="zh-CN" w:bidi="hi-IN"/>
        </w:rPr>
        <w:t xml:space="preserve">Asimismo, </w:t>
      </w:r>
      <w:r w:rsidRPr="0070035B">
        <w:rPr>
          <w:rFonts w:eastAsia="Droid Sans Fallback"/>
          <w:sz w:val="24"/>
          <w:szCs w:val="24"/>
          <w:lang w:eastAsia="zh-CN" w:bidi="hi-IN"/>
        </w:rPr>
        <w:t>se utilizará la encuesta, de acuerdo con Arias (2010</w:t>
      </w:r>
      <w:r>
        <w:rPr>
          <w:rFonts w:eastAsia="Droid Sans Fallback"/>
          <w:sz w:val="24"/>
          <w:szCs w:val="24"/>
          <w:lang w:eastAsia="zh-CN" w:bidi="hi-IN"/>
        </w:rPr>
        <w:t xml:space="preserve">:67 </w:t>
      </w:r>
      <w:r w:rsidRPr="0070035B">
        <w:rPr>
          <w:rFonts w:eastAsia="Droid Sans Fallback"/>
          <w:sz w:val="24"/>
          <w:szCs w:val="24"/>
          <w:lang w:eastAsia="zh-CN" w:bidi="hi-IN"/>
        </w:rPr>
        <w:t>), “ la encuesta es una técnica que pretende obtener información suministrada por un grupo o muestra de sujetos acerca de si mismo, o en relación con un tema en particular”</w:t>
      </w:r>
      <w:r>
        <w:rPr>
          <w:rFonts w:eastAsia="Droid Sans Fallback"/>
          <w:sz w:val="24"/>
          <w:szCs w:val="24"/>
          <w:lang w:eastAsia="zh-CN" w:bidi="hi-IN"/>
        </w:rPr>
        <w:t>.</w:t>
      </w:r>
      <w:r w:rsidRPr="0070035B">
        <w:rPr>
          <w:rFonts w:eastAsia="Droid Sans Fallback"/>
          <w:sz w:val="24"/>
          <w:szCs w:val="24"/>
          <w:lang w:eastAsia="zh-CN" w:bidi="hi-IN"/>
        </w:rPr>
        <w:t xml:space="preserve"> </w:t>
      </w:r>
    </w:p>
    <w:p w:rsidR="00E80426" w:rsidRPr="0070035B" w:rsidRDefault="0070035B" w:rsidP="0070035B">
      <w:pPr>
        <w:suppressAutoHyphens/>
        <w:autoSpaceDE/>
        <w:autoSpaceDN/>
        <w:spacing w:line="360" w:lineRule="auto"/>
        <w:ind w:firstLine="720"/>
        <w:jc w:val="both"/>
        <w:rPr>
          <w:rFonts w:eastAsia="Droid Sans Fallback"/>
          <w:sz w:val="24"/>
          <w:szCs w:val="24"/>
          <w:lang w:eastAsia="zh-CN" w:bidi="hi-IN"/>
        </w:rPr>
      </w:pPr>
      <w:r w:rsidRPr="0070035B">
        <w:rPr>
          <w:rFonts w:eastAsia="Droid Sans Fallback"/>
          <w:sz w:val="24"/>
          <w:szCs w:val="24"/>
          <w:lang w:eastAsia="zh-CN" w:bidi="hi-IN"/>
        </w:rPr>
        <w:t xml:space="preserve">  En el caso de la presente investigación estará dirigida la muestra seleccionada. Como instrumento se utilizará  el cuestionario, que acuerdo a Arias (Ob.cit), “es la modalidad de encuesta que se realiza de forma escrita mediante un instrumento o formato en papel contentivo de una serie de preguntas” (p.67). Este instrumento servirá de apoyo para el empleo de la técnica de la encuesta.</w:t>
      </w:r>
    </w:p>
    <w:p w:rsidR="00E80426" w:rsidRPr="00116831" w:rsidRDefault="0070035B" w:rsidP="00971094">
      <w:pPr>
        <w:suppressAutoHyphens/>
        <w:autoSpaceDE/>
        <w:autoSpaceDN/>
        <w:spacing w:line="360" w:lineRule="auto"/>
        <w:jc w:val="both"/>
        <w:rPr>
          <w:rFonts w:eastAsia="Droid Sans Fallback"/>
          <w:sz w:val="24"/>
          <w:szCs w:val="24"/>
          <w:lang w:eastAsia="zh-CN" w:bidi="hi-IN"/>
        </w:rPr>
      </w:pPr>
      <w:r>
        <w:rPr>
          <w:rFonts w:eastAsia="Droid Sans Fallback"/>
          <w:sz w:val="24"/>
          <w:szCs w:val="24"/>
          <w:lang w:eastAsia="zh-CN" w:bidi="hi-IN"/>
        </w:rPr>
        <w:t xml:space="preserve"> </w:t>
      </w:r>
      <w:r w:rsidR="00E80426">
        <w:rPr>
          <w:rFonts w:eastAsia="Droid Sans Fallback"/>
          <w:b/>
          <w:sz w:val="24"/>
          <w:szCs w:val="24"/>
          <w:lang w:eastAsia="zh-CN" w:bidi="hi-IN"/>
        </w:rPr>
        <w:tab/>
      </w:r>
    </w:p>
    <w:p w:rsidR="00AB7BEB" w:rsidRDefault="00AB7BEB" w:rsidP="00E80426">
      <w:pPr>
        <w:suppressAutoHyphens/>
        <w:autoSpaceDE/>
        <w:autoSpaceDN/>
        <w:spacing w:line="360" w:lineRule="auto"/>
        <w:jc w:val="both"/>
        <w:rPr>
          <w:rFonts w:eastAsia="Droid Sans Fallback"/>
          <w:b/>
          <w:sz w:val="24"/>
          <w:szCs w:val="24"/>
          <w:lang w:eastAsia="zh-CN" w:bidi="hi-IN"/>
        </w:rPr>
      </w:pPr>
      <w:r w:rsidRPr="00AB7BEB">
        <w:rPr>
          <w:rFonts w:eastAsia="Droid Sans Fallback"/>
          <w:b/>
          <w:sz w:val="24"/>
          <w:szCs w:val="24"/>
          <w:lang w:eastAsia="zh-CN" w:bidi="hi-IN"/>
        </w:rPr>
        <w:t>3.4 Población y Muestra</w:t>
      </w:r>
    </w:p>
    <w:p w:rsidR="00116831" w:rsidRDefault="00116831" w:rsidP="00E80426">
      <w:pPr>
        <w:suppressAutoHyphens/>
        <w:autoSpaceDE/>
        <w:autoSpaceDN/>
        <w:spacing w:line="360" w:lineRule="auto"/>
        <w:jc w:val="both"/>
        <w:rPr>
          <w:rFonts w:eastAsia="Droid Sans Fallback"/>
          <w:b/>
          <w:sz w:val="24"/>
          <w:szCs w:val="24"/>
          <w:lang w:eastAsia="zh-CN" w:bidi="hi-IN"/>
        </w:rPr>
      </w:pPr>
    </w:p>
    <w:p w:rsidR="00116831" w:rsidRPr="00B84D5D" w:rsidRDefault="00B84D5D" w:rsidP="00B84D5D">
      <w:pPr>
        <w:suppressAutoHyphens/>
        <w:autoSpaceDE/>
        <w:autoSpaceDN/>
        <w:spacing w:line="360" w:lineRule="auto"/>
        <w:ind w:firstLine="720"/>
        <w:jc w:val="both"/>
        <w:rPr>
          <w:rFonts w:eastAsia="Droid Sans Fallback"/>
          <w:sz w:val="24"/>
          <w:szCs w:val="24"/>
          <w:lang w:eastAsia="zh-CN" w:bidi="hi-IN"/>
        </w:rPr>
      </w:pPr>
      <w:r w:rsidRPr="00B84D5D">
        <w:rPr>
          <w:rFonts w:eastAsia="Droid Sans Fallback"/>
          <w:sz w:val="24"/>
          <w:szCs w:val="24"/>
          <w:lang w:eastAsia="zh-CN" w:bidi="hi-IN"/>
        </w:rPr>
        <w:t xml:space="preserve">La población es definida por Arias (2010), como “un conjunto finito o infinito de elementos con características comunes para los cuales serán extensivas las conclusiones de la investigación” (p. 81). En este caso la población estará compuesta por </w:t>
      </w:r>
      <w:r>
        <w:rPr>
          <w:rFonts w:eastAsia="Droid Sans Fallback"/>
          <w:sz w:val="24"/>
          <w:szCs w:val="24"/>
          <w:lang w:eastAsia="zh-CN" w:bidi="hi-IN"/>
        </w:rPr>
        <w:t xml:space="preserve">los dueños de la empresa de Suministros de Alimentos, </w:t>
      </w:r>
      <w:r w:rsidR="00203281" w:rsidRPr="00203281">
        <w:rPr>
          <w:rFonts w:eastAsia="Droid Sans Fallback"/>
          <w:sz w:val="24"/>
          <w:szCs w:val="24"/>
          <w:lang w:eastAsia="zh-CN" w:bidi="hi-IN"/>
        </w:rPr>
        <w:t xml:space="preserve">Don Grego </w:t>
      </w:r>
      <w:r>
        <w:rPr>
          <w:rFonts w:eastAsia="Droid Sans Fallback"/>
          <w:sz w:val="24"/>
          <w:szCs w:val="24"/>
          <w:lang w:eastAsia="zh-CN" w:bidi="hi-IN"/>
        </w:rPr>
        <w:t>C.A.</w:t>
      </w:r>
    </w:p>
    <w:p w:rsidR="00116831" w:rsidRDefault="00121FA8" w:rsidP="00E80426">
      <w:pPr>
        <w:suppressAutoHyphens/>
        <w:autoSpaceDE/>
        <w:autoSpaceDN/>
        <w:spacing w:line="360" w:lineRule="auto"/>
        <w:jc w:val="both"/>
        <w:rPr>
          <w:rFonts w:eastAsia="Droid Sans Fallback"/>
          <w:sz w:val="24"/>
          <w:szCs w:val="24"/>
          <w:lang w:eastAsia="zh-CN" w:bidi="hi-IN"/>
        </w:rPr>
      </w:pPr>
      <w:r>
        <w:rPr>
          <w:rFonts w:eastAsia="Droid Sans Fallback"/>
          <w:sz w:val="24"/>
          <w:szCs w:val="24"/>
          <w:lang w:eastAsia="zh-CN" w:bidi="hi-IN"/>
        </w:rPr>
        <w:tab/>
      </w:r>
      <w:r w:rsidRPr="00121FA8">
        <w:rPr>
          <w:rFonts w:eastAsia="Droid Sans Fallback"/>
          <w:sz w:val="24"/>
          <w:szCs w:val="24"/>
          <w:lang w:eastAsia="zh-CN" w:bidi="hi-IN"/>
        </w:rPr>
        <w:t xml:space="preserve">Con respecto a la muestra, ésta representa el subconjunto de la población, </w:t>
      </w:r>
      <w:r w:rsidRPr="00121FA8">
        <w:rPr>
          <w:rFonts w:eastAsia="Droid Sans Fallback"/>
          <w:sz w:val="24"/>
          <w:szCs w:val="24"/>
          <w:lang w:eastAsia="zh-CN" w:bidi="hi-IN"/>
        </w:rPr>
        <w:lastRenderedPageBreak/>
        <w:t>según Arias (2010</w:t>
      </w:r>
      <w:r>
        <w:rPr>
          <w:rFonts w:eastAsia="Droid Sans Fallback"/>
          <w:sz w:val="24"/>
          <w:szCs w:val="24"/>
          <w:lang w:eastAsia="zh-CN" w:bidi="hi-IN"/>
        </w:rPr>
        <w:t>:86</w:t>
      </w:r>
      <w:r w:rsidRPr="00121FA8">
        <w:rPr>
          <w:rFonts w:eastAsia="Droid Sans Fallback"/>
          <w:sz w:val="24"/>
          <w:szCs w:val="24"/>
          <w:lang w:eastAsia="zh-CN" w:bidi="hi-IN"/>
        </w:rPr>
        <w:t>) la muestra “se define como un subgrupo de la población, que debe ser reflejo fiel y representación de la misma, se toma con la finalidad de estudiar sus principales características”. En el caso de la presen</w:t>
      </w:r>
      <w:r>
        <w:rPr>
          <w:rFonts w:eastAsia="Droid Sans Fallback"/>
          <w:sz w:val="24"/>
          <w:szCs w:val="24"/>
          <w:lang w:eastAsia="zh-CN" w:bidi="hi-IN"/>
        </w:rPr>
        <w:t>te investigación no se considerará</w:t>
      </w:r>
      <w:r w:rsidRPr="00121FA8">
        <w:rPr>
          <w:rFonts w:eastAsia="Droid Sans Fallback"/>
          <w:sz w:val="24"/>
          <w:szCs w:val="24"/>
          <w:lang w:eastAsia="zh-CN" w:bidi="hi-IN"/>
        </w:rPr>
        <w:t xml:space="preserve"> necesario realizar el proceso de muestreo, debido a que el tamaño de la población es pequeño o finito. Esto se fundamenta en el planteamiento de Hurtado (2006</w:t>
      </w:r>
      <w:r>
        <w:rPr>
          <w:rFonts w:eastAsia="Droid Sans Fallback"/>
          <w:sz w:val="24"/>
          <w:szCs w:val="24"/>
          <w:lang w:eastAsia="zh-CN" w:bidi="hi-IN"/>
        </w:rPr>
        <w:t>:13</w:t>
      </w:r>
      <w:r w:rsidRPr="00121FA8">
        <w:rPr>
          <w:rFonts w:eastAsia="Droid Sans Fallback"/>
          <w:sz w:val="24"/>
          <w:szCs w:val="24"/>
          <w:lang w:eastAsia="zh-CN" w:bidi="hi-IN"/>
        </w:rPr>
        <w:t>), quien sostiene que: las poblaciones pequeñas son susceptibles de ser estudiadas en todos sus elementos, cuando a partir del tema objeto de investigación pueden definirse como unidades muéstrales accesibles, manejables dentro de un espacio determinado”</w:t>
      </w:r>
      <w:r>
        <w:rPr>
          <w:rFonts w:eastAsia="Droid Sans Fallback"/>
          <w:sz w:val="24"/>
          <w:szCs w:val="24"/>
          <w:lang w:eastAsia="zh-CN" w:bidi="hi-IN"/>
        </w:rPr>
        <w:t>.</w:t>
      </w:r>
      <w:r w:rsidRPr="00121FA8">
        <w:rPr>
          <w:rFonts w:eastAsia="Droid Sans Fallback"/>
          <w:sz w:val="24"/>
          <w:szCs w:val="24"/>
          <w:lang w:eastAsia="zh-CN" w:bidi="hi-IN"/>
        </w:rPr>
        <w:t xml:space="preserve"> Apoyándose en este criterio, la muestra quedará conformada por </w:t>
      </w:r>
      <w:r>
        <w:rPr>
          <w:rFonts w:eastAsia="Droid Sans Fallback"/>
          <w:sz w:val="24"/>
          <w:szCs w:val="24"/>
          <w:lang w:eastAsia="zh-CN" w:bidi="hi-IN"/>
        </w:rPr>
        <w:t xml:space="preserve">las dos personas propietarias de la empresa. </w:t>
      </w:r>
    </w:p>
    <w:p w:rsidR="00121FA8" w:rsidRPr="00AB7BEB" w:rsidRDefault="00121FA8" w:rsidP="00E80426">
      <w:pPr>
        <w:suppressAutoHyphens/>
        <w:autoSpaceDE/>
        <w:autoSpaceDN/>
        <w:spacing w:line="360" w:lineRule="auto"/>
        <w:jc w:val="both"/>
        <w:rPr>
          <w:rFonts w:eastAsia="Droid Sans Fallback"/>
          <w:b/>
          <w:sz w:val="24"/>
          <w:szCs w:val="24"/>
          <w:lang w:eastAsia="zh-CN" w:bidi="hi-IN"/>
        </w:rPr>
      </w:pPr>
    </w:p>
    <w:p w:rsidR="00AB7BEB" w:rsidRDefault="00AB7BEB" w:rsidP="00E80426">
      <w:pPr>
        <w:suppressAutoHyphens/>
        <w:autoSpaceDE/>
        <w:autoSpaceDN/>
        <w:spacing w:line="360" w:lineRule="auto"/>
        <w:jc w:val="both"/>
        <w:rPr>
          <w:rFonts w:eastAsia="Droid Sans Fallback"/>
          <w:b/>
          <w:sz w:val="24"/>
          <w:szCs w:val="24"/>
          <w:lang w:eastAsia="zh-CN" w:bidi="hi-IN"/>
        </w:rPr>
      </w:pPr>
      <w:r w:rsidRPr="00AB7BEB">
        <w:rPr>
          <w:rFonts w:eastAsia="Droid Sans Fallback"/>
          <w:b/>
          <w:sz w:val="24"/>
          <w:szCs w:val="24"/>
          <w:lang w:eastAsia="zh-CN" w:bidi="hi-IN"/>
        </w:rPr>
        <w:t>3.</w:t>
      </w:r>
      <w:r w:rsidRPr="00AB7BEB">
        <w:rPr>
          <w:rFonts w:eastAsia="Droid Sans Fallback"/>
          <w:b/>
          <w:sz w:val="24"/>
          <w:szCs w:val="24"/>
          <w:lang w:val="en-US" w:eastAsia="zh-CN" w:bidi="hi-IN"/>
        </w:rPr>
        <w:t>5</w:t>
      </w:r>
      <w:r w:rsidRPr="00AB7BEB">
        <w:rPr>
          <w:rFonts w:eastAsia="Droid Sans Fallback"/>
          <w:b/>
          <w:sz w:val="24"/>
          <w:szCs w:val="24"/>
          <w:lang w:eastAsia="zh-CN" w:bidi="hi-IN"/>
        </w:rPr>
        <w:t xml:space="preserve"> Metodología de Sistema</w:t>
      </w:r>
    </w:p>
    <w:p w:rsidR="00121FA8" w:rsidRDefault="00121FA8" w:rsidP="00E80426">
      <w:pPr>
        <w:suppressAutoHyphens/>
        <w:autoSpaceDE/>
        <w:autoSpaceDN/>
        <w:spacing w:line="360" w:lineRule="auto"/>
        <w:jc w:val="both"/>
        <w:rPr>
          <w:rFonts w:eastAsia="Droid Sans Fallback"/>
          <w:b/>
          <w:sz w:val="24"/>
          <w:szCs w:val="24"/>
          <w:lang w:eastAsia="zh-CN" w:bidi="hi-IN"/>
        </w:rPr>
      </w:pPr>
    </w:p>
    <w:p w:rsidR="0052117F" w:rsidRPr="0052117F" w:rsidRDefault="0052117F" w:rsidP="0052117F">
      <w:pPr>
        <w:suppressAutoHyphens/>
        <w:autoSpaceDE/>
        <w:autoSpaceDN/>
        <w:spacing w:line="360" w:lineRule="auto"/>
        <w:ind w:firstLine="720"/>
        <w:jc w:val="both"/>
        <w:rPr>
          <w:rFonts w:eastAsia="Droid Sans Fallback"/>
          <w:sz w:val="24"/>
          <w:szCs w:val="24"/>
          <w:lang w:eastAsia="zh-CN" w:bidi="hi-IN"/>
        </w:rPr>
      </w:pPr>
      <w:r>
        <w:rPr>
          <w:rFonts w:eastAsia="Droid Sans Fallback"/>
          <w:b/>
          <w:sz w:val="24"/>
          <w:szCs w:val="24"/>
          <w:lang w:eastAsia="zh-CN" w:bidi="hi-IN"/>
        </w:rPr>
        <w:t xml:space="preserve">   </w:t>
      </w:r>
      <w:r w:rsidRPr="0052117F">
        <w:rPr>
          <w:rFonts w:eastAsia="Droid Sans Fallback"/>
          <w:sz w:val="24"/>
          <w:szCs w:val="24"/>
          <w:lang w:eastAsia="zh-CN" w:bidi="hi-IN"/>
        </w:rPr>
        <w:t>La metodología a utilizar  estará basada en Metodología Desarrollo de Software XP</w:t>
      </w:r>
      <w:r>
        <w:rPr>
          <w:rFonts w:eastAsia="Droid Sans Fallback"/>
          <w:sz w:val="24"/>
          <w:szCs w:val="24"/>
          <w:lang w:eastAsia="zh-CN" w:bidi="hi-IN"/>
        </w:rPr>
        <w:t xml:space="preserve">. </w:t>
      </w:r>
      <w:r w:rsidRPr="0052117F">
        <w:rPr>
          <w:rFonts w:eastAsia="Droid Sans Fallback"/>
          <w:sz w:val="24"/>
          <w:szCs w:val="24"/>
          <w:lang w:eastAsia="zh-CN" w:bidi="hi-IN"/>
        </w:rPr>
        <w:t xml:space="preserve">La programación extrema o </w:t>
      </w:r>
      <w:r>
        <w:rPr>
          <w:rFonts w:eastAsia="Droid Sans Fallback"/>
          <w:sz w:val="24"/>
          <w:szCs w:val="24"/>
          <w:lang w:eastAsia="zh-CN" w:bidi="hi-IN"/>
        </w:rPr>
        <w:t xml:space="preserve">Extreme Programming (XP) es una </w:t>
      </w:r>
      <w:r w:rsidRPr="0052117F">
        <w:rPr>
          <w:rFonts w:eastAsia="Droid Sans Fallback"/>
          <w:sz w:val="24"/>
          <w:szCs w:val="24"/>
          <w:lang w:eastAsia="zh-CN" w:bidi="hi-IN"/>
        </w:rPr>
        <w:t>metodología de desarrollo de la ingeniería</w:t>
      </w:r>
      <w:r>
        <w:rPr>
          <w:rFonts w:eastAsia="Droid Sans Fallback"/>
          <w:sz w:val="24"/>
          <w:szCs w:val="24"/>
          <w:lang w:eastAsia="zh-CN" w:bidi="hi-IN"/>
        </w:rPr>
        <w:t xml:space="preserve"> de software formulada por Kent </w:t>
      </w:r>
      <w:r w:rsidRPr="0052117F">
        <w:rPr>
          <w:rFonts w:eastAsia="Droid Sans Fallback"/>
          <w:sz w:val="24"/>
          <w:szCs w:val="24"/>
          <w:lang w:eastAsia="zh-CN" w:bidi="hi-IN"/>
        </w:rPr>
        <w:t xml:space="preserve">Beck, autor del primer libro sobre </w:t>
      </w:r>
      <w:r>
        <w:rPr>
          <w:rFonts w:eastAsia="Droid Sans Fallback"/>
          <w:sz w:val="24"/>
          <w:szCs w:val="24"/>
          <w:lang w:eastAsia="zh-CN" w:bidi="hi-IN"/>
        </w:rPr>
        <w:t xml:space="preserve">la materia, Extreme Programming </w:t>
      </w:r>
      <w:r w:rsidRPr="0052117F">
        <w:rPr>
          <w:rFonts w:eastAsia="Droid Sans Fallback"/>
          <w:sz w:val="24"/>
          <w:szCs w:val="24"/>
          <w:lang w:eastAsia="zh-CN" w:bidi="hi-IN"/>
        </w:rPr>
        <w:t>Explained</w:t>
      </w:r>
      <w:r>
        <w:rPr>
          <w:rFonts w:eastAsia="Droid Sans Fallback"/>
          <w:sz w:val="24"/>
          <w:szCs w:val="24"/>
          <w:lang w:eastAsia="zh-CN" w:bidi="hi-IN"/>
        </w:rPr>
        <w:t xml:space="preserve">, en su </w:t>
      </w:r>
      <w:r w:rsidRPr="0052117F">
        <w:rPr>
          <w:rFonts w:eastAsia="Droid Sans Fallback"/>
          <w:sz w:val="24"/>
          <w:szCs w:val="24"/>
          <w:lang w:eastAsia="zh-CN" w:bidi="hi-IN"/>
        </w:rPr>
        <w:t>libro Chan</w:t>
      </w:r>
      <w:r>
        <w:rPr>
          <w:rFonts w:eastAsia="Droid Sans Fallback"/>
          <w:sz w:val="24"/>
          <w:szCs w:val="24"/>
          <w:lang w:eastAsia="zh-CN" w:bidi="hi-IN"/>
        </w:rPr>
        <w:t xml:space="preserve">ge (1999) destaca lo siguiente: </w:t>
      </w:r>
      <w:r w:rsidRPr="0052117F">
        <w:rPr>
          <w:rFonts w:eastAsia="Droid Sans Fallback"/>
          <w:sz w:val="24"/>
          <w:szCs w:val="24"/>
          <w:lang w:eastAsia="zh-CN" w:bidi="hi-IN"/>
        </w:rPr>
        <w:t>Es el más destacado de lo</w:t>
      </w:r>
      <w:r>
        <w:rPr>
          <w:rFonts w:eastAsia="Droid Sans Fallback"/>
          <w:sz w:val="24"/>
          <w:szCs w:val="24"/>
          <w:lang w:eastAsia="zh-CN" w:bidi="hi-IN"/>
        </w:rPr>
        <w:t xml:space="preserve">s procesos ágiles de desarrollo </w:t>
      </w:r>
      <w:r w:rsidRPr="0052117F">
        <w:rPr>
          <w:rFonts w:eastAsia="Droid Sans Fallback"/>
          <w:sz w:val="24"/>
          <w:szCs w:val="24"/>
          <w:lang w:eastAsia="zh-CN" w:bidi="hi-IN"/>
        </w:rPr>
        <w:t>de software. Al igual que és</w:t>
      </w:r>
      <w:r>
        <w:rPr>
          <w:rFonts w:eastAsia="Droid Sans Fallback"/>
          <w:sz w:val="24"/>
          <w:szCs w:val="24"/>
          <w:lang w:eastAsia="zh-CN" w:bidi="hi-IN"/>
        </w:rPr>
        <w:t xml:space="preserve">tos, la programación extrema se </w:t>
      </w:r>
      <w:r w:rsidRPr="0052117F">
        <w:rPr>
          <w:rFonts w:eastAsia="Droid Sans Fallback"/>
          <w:sz w:val="24"/>
          <w:szCs w:val="24"/>
          <w:lang w:eastAsia="zh-CN" w:bidi="hi-IN"/>
        </w:rPr>
        <w:t>diferencia de las metodologí</w:t>
      </w:r>
      <w:r>
        <w:rPr>
          <w:rFonts w:eastAsia="Droid Sans Fallback"/>
          <w:sz w:val="24"/>
          <w:szCs w:val="24"/>
          <w:lang w:eastAsia="zh-CN" w:bidi="hi-IN"/>
        </w:rPr>
        <w:t xml:space="preserve">as tradicionales principalmente </w:t>
      </w:r>
      <w:r w:rsidRPr="0052117F">
        <w:rPr>
          <w:rFonts w:eastAsia="Droid Sans Fallback"/>
          <w:sz w:val="24"/>
          <w:szCs w:val="24"/>
          <w:lang w:eastAsia="zh-CN" w:bidi="hi-IN"/>
        </w:rPr>
        <w:t>en que pone más énfasi</w:t>
      </w:r>
      <w:r>
        <w:rPr>
          <w:rFonts w:eastAsia="Droid Sans Fallback"/>
          <w:sz w:val="24"/>
          <w:szCs w:val="24"/>
          <w:lang w:eastAsia="zh-CN" w:bidi="hi-IN"/>
        </w:rPr>
        <w:t xml:space="preserve">s en la adaptabilidad que en la </w:t>
      </w:r>
      <w:r w:rsidRPr="0052117F">
        <w:rPr>
          <w:rFonts w:eastAsia="Droid Sans Fallback"/>
          <w:sz w:val="24"/>
          <w:szCs w:val="24"/>
          <w:lang w:eastAsia="zh-CN" w:bidi="hi-IN"/>
        </w:rPr>
        <w:t>previsibilidad.</w:t>
      </w:r>
    </w:p>
    <w:p w:rsidR="0052117F" w:rsidRDefault="0052117F" w:rsidP="0052117F">
      <w:pPr>
        <w:suppressAutoHyphens/>
        <w:autoSpaceDE/>
        <w:autoSpaceDN/>
        <w:spacing w:line="360" w:lineRule="auto"/>
        <w:ind w:firstLine="720"/>
        <w:jc w:val="both"/>
        <w:rPr>
          <w:rFonts w:eastAsia="Droid Sans Fallback"/>
          <w:sz w:val="24"/>
          <w:szCs w:val="24"/>
          <w:lang w:eastAsia="zh-CN" w:bidi="hi-IN"/>
        </w:rPr>
      </w:pPr>
      <w:r w:rsidRPr="0052117F">
        <w:rPr>
          <w:rFonts w:eastAsia="Droid Sans Fallback"/>
          <w:sz w:val="24"/>
          <w:szCs w:val="24"/>
          <w:lang w:eastAsia="zh-CN" w:bidi="hi-IN"/>
        </w:rPr>
        <w:t>Este es un método de desarrollo de software el cual tiene como objetivo la</w:t>
      </w:r>
      <w:r>
        <w:rPr>
          <w:rFonts w:eastAsia="Droid Sans Fallback"/>
          <w:sz w:val="24"/>
          <w:szCs w:val="24"/>
          <w:lang w:eastAsia="zh-CN" w:bidi="hi-IN"/>
        </w:rPr>
        <w:t xml:space="preserve"> </w:t>
      </w:r>
      <w:r w:rsidRPr="0052117F">
        <w:rPr>
          <w:rFonts w:eastAsia="Droid Sans Fallback"/>
          <w:sz w:val="24"/>
          <w:szCs w:val="24"/>
          <w:lang w:eastAsia="zh-CN" w:bidi="hi-IN"/>
        </w:rPr>
        <w:t>constante comunicación con el cl</w:t>
      </w:r>
      <w:r>
        <w:rPr>
          <w:rFonts w:eastAsia="Droid Sans Fallback"/>
          <w:sz w:val="24"/>
          <w:szCs w:val="24"/>
          <w:lang w:eastAsia="zh-CN" w:bidi="hi-IN"/>
        </w:rPr>
        <w:t xml:space="preserve">iente el cual admite una mayor </w:t>
      </w:r>
      <w:r w:rsidRPr="0052117F">
        <w:rPr>
          <w:rFonts w:eastAsia="Droid Sans Fallback"/>
          <w:sz w:val="24"/>
          <w:szCs w:val="24"/>
          <w:lang w:eastAsia="zh-CN" w:bidi="hi-IN"/>
        </w:rPr>
        <w:t xml:space="preserve">investigación por parte del programador, </w:t>
      </w:r>
      <w:r>
        <w:rPr>
          <w:rFonts w:eastAsia="Droid Sans Fallback"/>
          <w:sz w:val="24"/>
          <w:szCs w:val="24"/>
          <w:lang w:eastAsia="zh-CN" w:bidi="hi-IN"/>
        </w:rPr>
        <w:t xml:space="preserve">para desarrollar un sistema que </w:t>
      </w:r>
      <w:r w:rsidRPr="0052117F">
        <w:rPr>
          <w:rFonts w:eastAsia="Droid Sans Fallback"/>
          <w:sz w:val="24"/>
          <w:szCs w:val="24"/>
          <w:lang w:eastAsia="zh-CN" w:bidi="hi-IN"/>
        </w:rPr>
        <w:t>permita dar solución a los problemas plan</w:t>
      </w:r>
      <w:r>
        <w:rPr>
          <w:rFonts w:eastAsia="Droid Sans Fallback"/>
          <w:sz w:val="24"/>
          <w:szCs w:val="24"/>
          <w:lang w:eastAsia="zh-CN" w:bidi="hi-IN"/>
        </w:rPr>
        <w:t xml:space="preserve">teados por el cliente y que así </w:t>
      </w:r>
      <w:r w:rsidRPr="0052117F">
        <w:rPr>
          <w:rFonts w:eastAsia="Droid Sans Fallback"/>
          <w:sz w:val="24"/>
          <w:szCs w:val="24"/>
          <w:lang w:eastAsia="zh-CN" w:bidi="hi-IN"/>
        </w:rPr>
        <w:t>cumpla con las exigencias del mismo</w:t>
      </w:r>
      <w:r w:rsidR="00744A18">
        <w:rPr>
          <w:rFonts w:eastAsia="Droid Sans Fallback"/>
          <w:sz w:val="24"/>
          <w:szCs w:val="24"/>
          <w:lang w:eastAsia="zh-CN" w:bidi="hi-IN"/>
        </w:rPr>
        <w:t>.</w:t>
      </w:r>
    </w:p>
    <w:p w:rsidR="00744A18" w:rsidRPr="00744A18" w:rsidRDefault="00744A18" w:rsidP="00744A18">
      <w:pPr>
        <w:suppressAutoHyphens/>
        <w:autoSpaceDE/>
        <w:autoSpaceDN/>
        <w:spacing w:line="360" w:lineRule="auto"/>
        <w:ind w:firstLine="720"/>
        <w:jc w:val="both"/>
        <w:rPr>
          <w:rFonts w:eastAsia="Droid Sans Fallback"/>
          <w:sz w:val="24"/>
          <w:szCs w:val="24"/>
          <w:lang w:eastAsia="zh-CN" w:bidi="hi-IN"/>
        </w:rPr>
      </w:pPr>
      <w:r w:rsidRPr="00744A18">
        <w:rPr>
          <w:rFonts w:eastAsia="Droid Sans Fallback"/>
          <w:sz w:val="24"/>
          <w:szCs w:val="24"/>
          <w:lang w:eastAsia="zh-CN" w:bidi="hi-IN"/>
        </w:rPr>
        <w:t>En base a (Sánchez Hernández, Lizano Madriz, &amp; Sandoval Carvajal, 2020) la programación extrema reduce procesos de desarrollo, pruebas y diseño simplificando los requerimientos y enfocándose en la lista de tareas que serán terminadas en la siguiente iteración; sin embargo, se consideran los requerimientos de alto nivel con el soporte de un usuario experto que colabore en pruebas unitarias para ayudar a los desarrolladores a evaluar la usabilidad de una forma práctica y económica.</w:t>
      </w:r>
    </w:p>
    <w:p w:rsidR="00744A18" w:rsidRPr="00744A18" w:rsidRDefault="00744A18" w:rsidP="00744A18">
      <w:pPr>
        <w:suppressAutoHyphens/>
        <w:autoSpaceDE/>
        <w:autoSpaceDN/>
        <w:spacing w:line="360" w:lineRule="auto"/>
        <w:ind w:firstLine="720"/>
        <w:jc w:val="both"/>
        <w:rPr>
          <w:rFonts w:eastAsia="Droid Sans Fallback"/>
          <w:sz w:val="24"/>
          <w:szCs w:val="24"/>
          <w:lang w:eastAsia="zh-CN" w:bidi="hi-IN"/>
        </w:rPr>
      </w:pPr>
      <w:r w:rsidRPr="00744A18">
        <w:rPr>
          <w:rFonts w:eastAsia="Droid Sans Fallback"/>
          <w:sz w:val="24"/>
          <w:szCs w:val="24"/>
          <w:lang w:eastAsia="zh-CN" w:bidi="hi-IN"/>
        </w:rPr>
        <w:lastRenderedPageBreak/>
        <w:t>En concordancia con (Velásquez Restrepo, y otros, 2019) la metodología de programación extrema se integra al linaje de las metodologías agiles y con cuatro características fundamentales que son:</w:t>
      </w:r>
    </w:p>
    <w:p w:rsidR="00744A18" w:rsidRPr="00744A18" w:rsidRDefault="00744A18" w:rsidP="00744A18">
      <w:pPr>
        <w:suppressAutoHyphens/>
        <w:autoSpaceDE/>
        <w:autoSpaceDN/>
        <w:spacing w:line="360" w:lineRule="auto"/>
        <w:ind w:firstLine="720"/>
        <w:jc w:val="both"/>
        <w:rPr>
          <w:rFonts w:eastAsia="Droid Sans Fallback"/>
          <w:sz w:val="24"/>
          <w:szCs w:val="24"/>
          <w:lang w:eastAsia="zh-CN" w:bidi="hi-IN"/>
        </w:rPr>
      </w:pPr>
      <w:r w:rsidRPr="00744A18">
        <w:rPr>
          <w:rFonts w:eastAsia="Droid Sans Fallback"/>
          <w:sz w:val="24"/>
          <w:szCs w:val="24"/>
          <w:lang w:eastAsia="zh-CN" w:bidi="hi-IN"/>
        </w:rPr>
        <w:t>• Promueve las relaciones de aprendizaje entre desarrolladores.</w:t>
      </w:r>
    </w:p>
    <w:p w:rsidR="00744A18" w:rsidRPr="00744A18" w:rsidRDefault="00744A18" w:rsidP="00744A18">
      <w:pPr>
        <w:suppressAutoHyphens/>
        <w:autoSpaceDE/>
        <w:autoSpaceDN/>
        <w:spacing w:line="360" w:lineRule="auto"/>
        <w:ind w:firstLine="720"/>
        <w:jc w:val="both"/>
        <w:rPr>
          <w:rFonts w:eastAsia="Droid Sans Fallback"/>
          <w:sz w:val="24"/>
          <w:szCs w:val="24"/>
          <w:lang w:eastAsia="zh-CN" w:bidi="hi-IN"/>
        </w:rPr>
      </w:pPr>
      <w:r w:rsidRPr="00744A18">
        <w:rPr>
          <w:rFonts w:eastAsia="Droid Sans Fallback"/>
          <w:sz w:val="24"/>
          <w:szCs w:val="24"/>
          <w:lang w:eastAsia="zh-CN" w:bidi="hi-IN"/>
        </w:rPr>
        <w:t>• Propicia para proyectos con pocos requisitos e imprecisos.</w:t>
      </w:r>
    </w:p>
    <w:p w:rsidR="00744A18" w:rsidRPr="00744A18" w:rsidRDefault="00744A18" w:rsidP="00744A18">
      <w:pPr>
        <w:suppressAutoHyphens/>
        <w:autoSpaceDE/>
        <w:autoSpaceDN/>
        <w:spacing w:line="360" w:lineRule="auto"/>
        <w:ind w:firstLine="720"/>
        <w:jc w:val="both"/>
        <w:rPr>
          <w:rFonts w:eastAsia="Droid Sans Fallback"/>
          <w:sz w:val="24"/>
          <w:szCs w:val="24"/>
          <w:lang w:eastAsia="zh-CN" w:bidi="hi-IN"/>
        </w:rPr>
      </w:pPr>
      <w:r w:rsidRPr="00744A18">
        <w:rPr>
          <w:rFonts w:eastAsia="Droid Sans Fallback"/>
          <w:sz w:val="24"/>
          <w:szCs w:val="24"/>
          <w:lang w:eastAsia="zh-CN" w:bidi="hi-IN"/>
        </w:rPr>
        <w:t>• Favorece la productividad.</w:t>
      </w:r>
    </w:p>
    <w:p w:rsidR="00744A18" w:rsidRPr="00744A18" w:rsidRDefault="00744A18" w:rsidP="00744A18">
      <w:pPr>
        <w:suppressAutoHyphens/>
        <w:autoSpaceDE/>
        <w:autoSpaceDN/>
        <w:spacing w:line="360" w:lineRule="auto"/>
        <w:ind w:firstLine="720"/>
        <w:jc w:val="both"/>
        <w:rPr>
          <w:rFonts w:eastAsia="Droid Sans Fallback"/>
          <w:sz w:val="24"/>
          <w:szCs w:val="24"/>
          <w:lang w:eastAsia="zh-CN" w:bidi="hi-IN"/>
        </w:rPr>
      </w:pPr>
      <w:r w:rsidRPr="00744A18">
        <w:rPr>
          <w:rFonts w:eastAsia="Droid Sans Fallback"/>
          <w:sz w:val="24"/>
          <w:szCs w:val="24"/>
          <w:lang w:eastAsia="zh-CN" w:bidi="hi-IN"/>
        </w:rPr>
        <w:t>• Adecuada para organizaciones o proyectos pequeños.</w:t>
      </w:r>
    </w:p>
    <w:p w:rsidR="00744A18" w:rsidRPr="0052117F" w:rsidRDefault="00744A18" w:rsidP="00744A18">
      <w:pPr>
        <w:suppressAutoHyphens/>
        <w:autoSpaceDE/>
        <w:autoSpaceDN/>
        <w:spacing w:line="360" w:lineRule="auto"/>
        <w:ind w:firstLine="720"/>
        <w:jc w:val="both"/>
        <w:rPr>
          <w:rFonts w:eastAsia="Droid Sans Fallback"/>
          <w:sz w:val="24"/>
          <w:szCs w:val="24"/>
          <w:lang w:eastAsia="zh-CN" w:bidi="hi-IN"/>
        </w:rPr>
      </w:pPr>
      <w:r w:rsidRPr="00744A18">
        <w:rPr>
          <w:rFonts w:eastAsia="Droid Sans Fallback"/>
          <w:sz w:val="24"/>
          <w:szCs w:val="24"/>
          <w:lang w:eastAsia="zh-CN" w:bidi="hi-IN"/>
        </w:rPr>
        <w:t>La metodología ágil XP está centrada para fomentar las relaciones interpersonales y promover el trabajo en equipo basándose en una retroalimentación continua entre el cliente y el equipo desarrollador permitiendo la simplicidad de la solución del software adecuada para proyectos indecisos y cambiantes con un alto riesgo técnico.</w:t>
      </w:r>
    </w:p>
    <w:p w:rsidR="002D2587" w:rsidRPr="00203281" w:rsidRDefault="0052117F" w:rsidP="00203281">
      <w:pPr>
        <w:suppressAutoHyphens/>
        <w:autoSpaceDE/>
        <w:autoSpaceDN/>
        <w:spacing w:line="360" w:lineRule="auto"/>
        <w:ind w:firstLine="720"/>
        <w:jc w:val="both"/>
        <w:rPr>
          <w:rFonts w:eastAsia="Droid Sans Fallback"/>
          <w:sz w:val="24"/>
          <w:szCs w:val="24"/>
          <w:lang w:eastAsia="zh-CN" w:bidi="hi-IN"/>
        </w:rPr>
      </w:pPr>
      <w:r w:rsidRPr="0052117F">
        <w:rPr>
          <w:rFonts w:eastAsia="Droid Sans Fallback"/>
          <w:sz w:val="24"/>
          <w:szCs w:val="24"/>
          <w:lang w:eastAsia="zh-CN" w:bidi="hi-IN"/>
        </w:rPr>
        <w:t>.</w:t>
      </w:r>
    </w:p>
    <w:p w:rsidR="00AB7BEB" w:rsidRPr="00AB7BEB" w:rsidRDefault="00AB7BEB" w:rsidP="00E80426">
      <w:pPr>
        <w:suppressAutoHyphens/>
        <w:autoSpaceDE/>
        <w:autoSpaceDN/>
        <w:spacing w:line="360" w:lineRule="auto"/>
        <w:jc w:val="both"/>
        <w:rPr>
          <w:rFonts w:eastAsia="Droid Sans Fallback"/>
          <w:b/>
          <w:sz w:val="24"/>
          <w:szCs w:val="24"/>
          <w:lang w:eastAsia="zh-CN" w:bidi="hi-IN"/>
        </w:rPr>
      </w:pPr>
      <w:r w:rsidRPr="00AB7BEB">
        <w:rPr>
          <w:rFonts w:eastAsia="Droid Sans Fallback"/>
          <w:b/>
          <w:sz w:val="24"/>
          <w:szCs w:val="24"/>
          <w:lang w:eastAsia="zh-CN" w:bidi="hi-IN"/>
        </w:rPr>
        <w:t>3.</w:t>
      </w:r>
      <w:r w:rsidR="00203281">
        <w:rPr>
          <w:rFonts w:eastAsia="Droid Sans Fallback"/>
          <w:b/>
          <w:sz w:val="24"/>
          <w:szCs w:val="24"/>
          <w:lang w:val="en-US" w:eastAsia="zh-CN" w:bidi="hi-IN"/>
        </w:rPr>
        <w:t>6</w:t>
      </w:r>
      <w:r w:rsidRPr="00AB7BEB">
        <w:rPr>
          <w:rFonts w:eastAsia="Droid Sans Fallback"/>
          <w:b/>
          <w:sz w:val="24"/>
          <w:szCs w:val="24"/>
          <w:lang w:eastAsia="zh-CN" w:bidi="hi-IN"/>
        </w:rPr>
        <w:t xml:space="preserve"> Estudio de factibilidad</w:t>
      </w:r>
    </w:p>
    <w:p w:rsidR="00742672" w:rsidRDefault="00742672" w:rsidP="00742672">
      <w:pPr>
        <w:tabs>
          <w:tab w:val="left" w:pos="3150"/>
        </w:tabs>
        <w:rPr>
          <w:b/>
          <w:sz w:val="24"/>
        </w:rPr>
      </w:pPr>
    </w:p>
    <w:p w:rsidR="00EA52AB" w:rsidRDefault="000A4110" w:rsidP="00203281">
      <w:pPr>
        <w:tabs>
          <w:tab w:val="left" w:pos="3150"/>
        </w:tabs>
        <w:spacing w:line="360" w:lineRule="auto"/>
        <w:ind w:firstLine="720"/>
        <w:jc w:val="both"/>
        <w:rPr>
          <w:sz w:val="24"/>
        </w:rPr>
      </w:pPr>
      <w:r w:rsidRPr="00EA52AB">
        <w:rPr>
          <w:sz w:val="24"/>
        </w:rPr>
        <w:t xml:space="preserve">   </w:t>
      </w:r>
      <w:r w:rsidR="00EA52AB" w:rsidRPr="00EA52AB">
        <w:rPr>
          <w:sz w:val="24"/>
        </w:rPr>
        <w:t xml:space="preserve">Cuando se habla de estudio de factibilidad se refiere a la estimación que tiene un proyecto de poder ser desarrollado o no, y se mide mediante tres aspectos: factibilidad técnica, factibilidad financiera y factibilidad humana. </w:t>
      </w:r>
    </w:p>
    <w:p w:rsidR="00EA52AB" w:rsidRPr="00EA52AB" w:rsidRDefault="00EA52AB" w:rsidP="00EA52AB">
      <w:pPr>
        <w:tabs>
          <w:tab w:val="left" w:pos="3150"/>
        </w:tabs>
        <w:spacing w:line="360" w:lineRule="auto"/>
        <w:ind w:firstLine="720"/>
        <w:jc w:val="both"/>
        <w:rPr>
          <w:sz w:val="24"/>
        </w:rPr>
      </w:pPr>
      <w:r w:rsidRPr="00EA52AB">
        <w:rPr>
          <w:sz w:val="24"/>
        </w:rPr>
        <w:t>La factibilidad</w:t>
      </w:r>
      <w:r>
        <w:rPr>
          <w:sz w:val="24"/>
        </w:rPr>
        <w:t xml:space="preserve"> </w:t>
      </w:r>
      <w:r w:rsidRPr="00EA52AB">
        <w:rPr>
          <w:sz w:val="24"/>
        </w:rPr>
        <w:t>en los dos primeros aspectos se refiere a las posibilidades que tiene el proyecto de ser desarrollado y puesto en operación y la tercera factibilidad se refiere a las posibilidades de que el sistema final resulte útil.</w:t>
      </w:r>
    </w:p>
    <w:p w:rsidR="000A4110" w:rsidRDefault="00EA52AB" w:rsidP="00EA52AB">
      <w:pPr>
        <w:tabs>
          <w:tab w:val="left" w:pos="3150"/>
        </w:tabs>
        <w:spacing w:line="360" w:lineRule="auto"/>
        <w:ind w:firstLine="720"/>
        <w:jc w:val="both"/>
        <w:rPr>
          <w:sz w:val="24"/>
        </w:rPr>
      </w:pPr>
      <w:r w:rsidRPr="00EA52AB">
        <w:rPr>
          <w:sz w:val="24"/>
        </w:rPr>
        <w:t>En esta etapa se elabora un estudio de factibilidad el cual permite determinar si la solución es alcanzable tomando en cuenta restricciones y recursos de la</w:t>
      </w:r>
      <w:r>
        <w:rPr>
          <w:sz w:val="24"/>
        </w:rPr>
        <w:t xml:space="preserve"> </w:t>
      </w:r>
      <w:r w:rsidR="00EF7958">
        <w:rPr>
          <w:sz w:val="24"/>
        </w:rPr>
        <w:t>empresa,</w:t>
      </w:r>
      <w:r w:rsidRPr="00EA52AB">
        <w:rPr>
          <w:sz w:val="24"/>
        </w:rPr>
        <w:t xml:space="preserve"> en este caso, la empresa</w:t>
      </w:r>
      <w:r>
        <w:rPr>
          <w:sz w:val="24"/>
        </w:rPr>
        <w:t xml:space="preserve"> de Suministro de </w:t>
      </w:r>
      <w:r w:rsidR="00EF7958">
        <w:rPr>
          <w:sz w:val="24"/>
        </w:rPr>
        <w:t>Alimentos,</w:t>
      </w:r>
      <w:r w:rsidRPr="00EA52AB">
        <w:rPr>
          <w:sz w:val="24"/>
        </w:rPr>
        <w:t xml:space="preserve"> C.A. Aquí se analizará las tres áreas principales de la factibilidad: factibilidad técnica, factibilidad operativa y económica</w:t>
      </w:r>
      <w:r>
        <w:rPr>
          <w:sz w:val="24"/>
        </w:rPr>
        <w:t>.</w:t>
      </w:r>
    </w:p>
    <w:p w:rsidR="00203281" w:rsidRDefault="00203281" w:rsidP="00EA52AB">
      <w:pPr>
        <w:tabs>
          <w:tab w:val="left" w:pos="3150"/>
        </w:tabs>
        <w:spacing w:line="360" w:lineRule="auto"/>
        <w:ind w:firstLine="720"/>
        <w:jc w:val="both"/>
        <w:rPr>
          <w:sz w:val="24"/>
        </w:rPr>
      </w:pPr>
    </w:p>
    <w:p w:rsidR="00203281" w:rsidRDefault="00203281" w:rsidP="00EA52AB">
      <w:pPr>
        <w:tabs>
          <w:tab w:val="left" w:pos="3150"/>
        </w:tabs>
        <w:spacing w:line="360" w:lineRule="auto"/>
        <w:ind w:firstLine="720"/>
        <w:jc w:val="both"/>
        <w:rPr>
          <w:sz w:val="24"/>
        </w:rPr>
      </w:pPr>
    </w:p>
    <w:p w:rsidR="00203281" w:rsidRDefault="00203281" w:rsidP="00EA52AB">
      <w:pPr>
        <w:tabs>
          <w:tab w:val="left" w:pos="3150"/>
        </w:tabs>
        <w:spacing w:line="360" w:lineRule="auto"/>
        <w:ind w:firstLine="720"/>
        <w:jc w:val="both"/>
        <w:rPr>
          <w:sz w:val="24"/>
        </w:rPr>
      </w:pPr>
    </w:p>
    <w:p w:rsidR="00203281" w:rsidRDefault="00203281" w:rsidP="00EA52AB">
      <w:pPr>
        <w:tabs>
          <w:tab w:val="left" w:pos="3150"/>
        </w:tabs>
        <w:spacing w:line="360" w:lineRule="auto"/>
        <w:ind w:firstLine="720"/>
        <w:jc w:val="both"/>
        <w:rPr>
          <w:sz w:val="24"/>
        </w:rPr>
      </w:pPr>
    </w:p>
    <w:p w:rsidR="00EF7958" w:rsidRDefault="00EF7958" w:rsidP="00EA52AB">
      <w:pPr>
        <w:tabs>
          <w:tab w:val="left" w:pos="3150"/>
        </w:tabs>
        <w:spacing w:line="360" w:lineRule="auto"/>
        <w:ind w:firstLine="720"/>
        <w:jc w:val="both"/>
        <w:rPr>
          <w:sz w:val="24"/>
        </w:rPr>
      </w:pPr>
    </w:p>
    <w:p w:rsidR="00EA52AB" w:rsidRDefault="00EA52AB" w:rsidP="00EA52AB">
      <w:pPr>
        <w:tabs>
          <w:tab w:val="left" w:pos="3150"/>
        </w:tabs>
        <w:spacing w:line="360" w:lineRule="auto"/>
        <w:jc w:val="both"/>
        <w:rPr>
          <w:b/>
          <w:sz w:val="24"/>
        </w:rPr>
      </w:pPr>
      <w:r>
        <w:rPr>
          <w:b/>
          <w:sz w:val="24"/>
        </w:rPr>
        <w:lastRenderedPageBreak/>
        <w:t>Factibilidad Técnica</w:t>
      </w:r>
    </w:p>
    <w:p w:rsidR="00EA52AB" w:rsidRPr="00EA52AB" w:rsidRDefault="00EA52AB" w:rsidP="00EA52AB">
      <w:pPr>
        <w:tabs>
          <w:tab w:val="left" w:pos="3150"/>
        </w:tabs>
        <w:spacing w:line="360" w:lineRule="auto"/>
        <w:jc w:val="both"/>
        <w:rPr>
          <w:b/>
          <w:sz w:val="24"/>
        </w:rPr>
      </w:pPr>
    </w:p>
    <w:p w:rsidR="00EA52AB" w:rsidRDefault="00EA52AB" w:rsidP="00EA52AB">
      <w:pPr>
        <w:tabs>
          <w:tab w:val="left" w:pos="3150"/>
        </w:tabs>
        <w:spacing w:line="360" w:lineRule="auto"/>
        <w:ind w:firstLine="720"/>
        <w:jc w:val="both"/>
        <w:rPr>
          <w:sz w:val="24"/>
        </w:rPr>
      </w:pPr>
      <w:r w:rsidRPr="00EA52AB">
        <w:rPr>
          <w:sz w:val="24"/>
        </w:rPr>
        <w:t>La factibilidad técnica se refiere a si el sistema propuesto tendrá éxito cuando tenga que ser implantado y utilizado, así como también si se dispone los conocimientos y habilidades necesarios para manejar los procedimientos requeridos.</w:t>
      </w:r>
    </w:p>
    <w:p w:rsidR="00EA52AB" w:rsidRDefault="00EA52AB" w:rsidP="00EA52AB">
      <w:pPr>
        <w:tabs>
          <w:tab w:val="left" w:pos="3150"/>
        </w:tabs>
        <w:spacing w:line="360" w:lineRule="auto"/>
        <w:ind w:firstLine="720"/>
        <w:jc w:val="both"/>
        <w:rPr>
          <w:sz w:val="24"/>
        </w:rPr>
      </w:pPr>
    </w:p>
    <w:p w:rsidR="00EA52AB" w:rsidRDefault="00EA52AB" w:rsidP="00EA52AB">
      <w:pPr>
        <w:tabs>
          <w:tab w:val="left" w:pos="3150"/>
        </w:tabs>
        <w:spacing w:line="360" w:lineRule="auto"/>
        <w:jc w:val="both"/>
        <w:rPr>
          <w:b/>
          <w:sz w:val="24"/>
        </w:rPr>
      </w:pPr>
      <w:r w:rsidRPr="00EA52AB">
        <w:rPr>
          <w:b/>
          <w:sz w:val="24"/>
        </w:rPr>
        <w:t>Factibilidad Opera</w:t>
      </w:r>
      <w:r>
        <w:rPr>
          <w:b/>
          <w:sz w:val="24"/>
        </w:rPr>
        <w:t>tiva</w:t>
      </w:r>
    </w:p>
    <w:p w:rsidR="00EA52AB" w:rsidRPr="00EA52AB" w:rsidRDefault="00EA52AB" w:rsidP="00EA52AB">
      <w:pPr>
        <w:tabs>
          <w:tab w:val="left" w:pos="3150"/>
        </w:tabs>
        <w:spacing w:line="360" w:lineRule="auto"/>
        <w:jc w:val="both"/>
        <w:rPr>
          <w:b/>
          <w:sz w:val="24"/>
        </w:rPr>
      </w:pPr>
    </w:p>
    <w:p w:rsidR="00EA52AB" w:rsidRDefault="00EA52AB" w:rsidP="00EA52AB">
      <w:pPr>
        <w:tabs>
          <w:tab w:val="left" w:pos="3150"/>
        </w:tabs>
        <w:spacing w:line="360" w:lineRule="auto"/>
        <w:ind w:firstLine="720"/>
        <w:jc w:val="both"/>
        <w:rPr>
          <w:sz w:val="24"/>
        </w:rPr>
      </w:pPr>
      <w:r w:rsidRPr="00EA52AB">
        <w:rPr>
          <w:sz w:val="24"/>
        </w:rPr>
        <w:t>El desarrollo del Sistema de Información es factible operativamente debido a las siguientes razones: El personal de la empresa,</w:t>
      </w:r>
      <w:r>
        <w:rPr>
          <w:sz w:val="24"/>
        </w:rPr>
        <w:t xml:space="preserve"> </w:t>
      </w:r>
      <w:r w:rsidRPr="00EA52AB">
        <w:rPr>
          <w:sz w:val="24"/>
        </w:rPr>
        <w:t>encargados de dar información sobre los procesos de Compras y Ventas, están entusiasmados con el desarrollo de esta herramienta debido a los numerosos beneficios que proporcionará en el desarrollo de acceso a la información, por lo que después de su uso se reducirá considerablemente el tiempo de realizar que actualmente se efectúan de manera manual.</w:t>
      </w:r>
    </w:p>
    <w:p w:rsidR="00EA52AB" w:rsidRDefault="00EA52AB" w:rsidP="00EA52AB">
      <w:pPr>
        <w:tabs>
          <w:tab w:val="left" w:pos="3150"/>
        </w:tabs>
        <w:spacing w:line="360" w:lineRule="auto"/>
        <w:jc w:val="both"/>
        <w:rPr>
          <w:sz w:val="24"/>
        </w:rPr>
      </w:pPr>
    </w:p>
    <w:p w:rsidR="00EA52AB" w:rsidRDefault="00EA52AB" w:rsidP="00EA52AB">
      <w:pPr>
        <w:tabs>
          <w:tab w:val="left" w:pos="3150"/>
        </w:tabs>
        <w:spacing w:line="360" w:lineRule="auto"/>
        <w:jc w:val="both"/>
        <w:rPr>
          <w:b/>
          <w:sz w:val="24"/>
        </w:rPr>
      </w:pPr>
      <w:r w:rsidRPr="00EA52AB">
        <w:rPr>
          <w:b/>
          <w:sz w:val="24"/>
        </w:rPr>
        <w:t>Factibilidad humana</w:t>
      </w:r>
    </w:p>
    <w:p w:rsidR="00EA52AB" w:rsidRPr="00EA52AB" w:rsidRDefault="00EA52AB" w:rsidP="00EA52AB">
      <w:pPr>
        <w:tabs>
          <w:tab w:val="left" w:pos="3150"/>
        </w:tabs>
        <w:spacing w:line="360" w:lineRule="auto"/>
        <w:jc w:val="both"/>
        <w:rPr>
          <w:b/>
          <w:sz w:val="24"/>
        </w:rPr>
      </w:pPr>
    </w:p>
    <w:p w:rsidR="00EA52AB" w:rsidRDefault="00EA52AB" w:rsidP="00EA52AB">
      <w:pPr>
        <w:tabs>
          <w:tab w:val="left" w:pos="3150"/>
        </w:tabs>
        <w:spacing w:line="360" w:lineRule="auto"/>
        <w:ind w:firstLine="720"/>
        <w:jc w:val="both"/>
        <w:rPr>
          <w:sz w:val="24"/>
        </w:rPr>
      </w:pPr>
      <w:r w:rsidRPr="00EA52AB">
        <w:rPr>
          <w:sz w:val="24"/>
        </w:rPr>
        <w:t xml:space="preserve">Esta factibilidad indica que debe existir un personal calificado para llevar a cabo el proyecto y así mismo la disposición de los usuarios finales por emplear dicho sistema. </w:t>
      </w:r>
    </w:p>
    <w:p w:rsidR="00EA52AB" w:rsidRDefault="00EA52AB" w:rsidP="00EA52AB">
      <w:pPr>
        <w:tabs>
          <w:tab w:val="left" w:pos="3150"/>
        </w:tabs>
        <w:spacing w:line="360" w:lineRule="auto"/>
        <w:jc w:val="both"/>
        <w:rPr>
          <w:sz w:val="24"/>
        </w:rPr>
      </w:pPr>
    </w:p>
    <w:p w:rsidR="00EA52AB" w:rsidRDefault="00EA52AB" w:rsidP="00EA52AB">
      <w:pPr>
        <w:tabs>
          <w:tab w:val="left" w:pos="3150"/>
        </w:tabs>
        <w:spacing w:line="360" w:lineRule="auto"/>
        <w:jc w:val="both"/>
        <w:rPr>
          <w:b/>
          <w:sz w:val="24"/>
        </w:rPr>
      </w:pPr>
      <w:r w:rsidRPr="00EA52AB">
        <w:rPr>
          <w:b/>
          <w:sz w:val="24"/>
        </w:rPr>
        <w:t>Factibilidad Económica</w:t>
      </w:r>
    </w:p>
    <w:p w:rsidR="00EA52AB" w:rsidRPr="00EA52AB" w:rsidRDefault="00EA52AB" w:rsidP="00EA52AB">
      <w:pPr>
        <w:tabs>
          <w:tab w:val="left" w:pos="3150"/>
        </w:tabs>
        <w:spacing w:line="360" w:lineRule="auto"/>
        <w:jc w:val="both"/>
        <w:rPr>
          <w:b/>
          <w:sz w:val="24"/>
        </w:rPr>
      </w:pPr>
    </w:p>
    <w:p w:rsidR="00EA52AB" w:rsidRDefault="00EA52AB" w:rsidP="00EA52AB">
      <w:pPr>
        <w:tabs>
          <w:tab w:val="left" w:pos="3150"/>
        </w:tabs>
        <w:spacing w:line="360" w:lineRule="auto"/>
        <w:ind w:firstLine="720"/>
        <w:jc w:val="both"/>
        <w:rPr>
          <w:sz w:val="24"/>
        </w:rPr>
      </w:pPr>
      <w:r w:rsidRPr="00EA52AB">
        <w:rPr>
          <w:sz w:val="24"/>
        </w:rPr>
        <w:t>En la factibilidad financiera se denominan tanto los costos que puede producir el proyecto, así como los beneficios que pr</w:t>
      </w:r>
      <w:r>
        <w:rPr>
          <w:sz w:val="24"/>
        </w:rPr>
        <w:t>oporcionará el mismo. Se determinará</w:t>
      </w:r>
      <w:r w:rsidRPr="00EA52AB">
        <w:rPr>
          <w:sz w:val="24"/>
        </w:rPr>
        <w:t>n los recursos para desarrollar, implantar y mantener el sistema programado, hacie</w:t>
      </w:r>
      <w:r>
        <w:rPr>
          <w:sz w:val="24"/>
        </w:rPr>
        <w:t>ndo una evaluación donde se pondrá</w:t>
      </w:r>
      <w:r w:rsidRPr="00EA52AB">
        <w:rPr>
          <w:sz w:val="24"/>
        </w:rPr>
        <w:t xml:space="preserve"> de manifiesto el equilibrio existente entre los costos intrínsecos del sistema y los beneficios que generará éste, lo cual per</w:t>
      </w:r>
      <w:r>
        <w:rPr>
          <w:sz w:val="24"/>
        </w:rPr>
        <w:t>mitirá</w:t>
      </w:r>
      <w:r w:rsidRPr="00EA52AB">
        <w:rPr>
          <w:sz w:val="24"/>
        </w:rPr>
        <w:t xml:space="preserve"> observar de una manera más precisa las bondades del sistema propuesto.</w:t>
      </w:r>
    </w:p>
    <w:p w:rsidR="00C26DA6" w:rsidRDefault="00C26DA6" w:rsidP="00EA52AB">
      <w:pPr>
        <w:tabs>
          <w:tab w:val="left" w:pos="3150"/>
        </w:tabs>
        <w:spacing w:line="360" w:lineRule="auto"/>
        <w:ind w:firstLine="720"/>
        <w:jc w:val="both"/>
        <w:rPr>
          <w:sz w:val="24"/>
        </w:rPr>
      </w:pPr>
    </w:p>
    <w:p w:rsidR="00C26DA6" w:rsidRDefault="00C26DA6" w:rsidP="00EA52AB">
      <w:pPr>
        <w:tabs>
          <w:tab w:val="left" w:pos="3150"/>
        </w:tabs>
        <w:spacing w:line="360" w:lineRule="auto"/>
        <w:ind w:firstLine="720"/>
        <w:jc w:val="both"/>
        <w:rPr>
          <w:sz w:val="24"/>
        </w:rPr>
      </w:pPr>
    </w:p>
    <w:p w:rsidR="00C26DA6" w:rsidRPr="00EA52AB" w:rsidRDefault="00C26DA6" w:rsidP="00EA52AB">
      <w:pPr>
        <w:tabs>
          <w:tab w:val="left" w:pos="3150"/>
        </w:tabs>
        <w:spacing w:line="360" w:lineRule="auto"/>
        <w:ind w:firstLine="720"/>
        <w:jc w:val="both"/>
        <w:rPr>
          <w:sz w:val="24"/>
        </w:rPr>
      </w:pPr>
    </w:p>
    <w:sectPr w:rsidR="00C26DA6" w:rsidRPr="00EA52AB" w:rsidSect="00E8042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altName w:val="Arial Unicode MS"/>
    <w:charset w:val="80"/>
    <w:family w:val="swiss"/>
    <w:pitch w:val="variable"/>
    <w:sig w:usb0="00000000" w:usb1="2BDFFCFB" w:usb2="00000036"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73E5C"/>
    <w:multiLevelType w:val="hybridMultilevel"/>
    <w:tmpl w:val="389ADACC"/>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12F62197"/>
    <w:multiLevelType w:val="hybridMultilevel"/>
    <w:tmpl w:val="BDE809AE"/>
    <w:lvl w:ilvl="0" w:tplc="200A000D">
      <w:start w:val="1"/>
      <w:numFmt w:val="bullet"/>
      <w:lvlText w:val=""/>
      <w:lvlJc w:val="left"/>
      <w:pPr>
        <w:ind w:left="780" w:hanging="360"/>
      </w:pPr>
      <w:rPr>
        <w:rFonts w:ascii="Wingdings" w:hAnsi="Wingdings" w:hint="default"/>
      </w:rPr>
    </w:lvl>
    <w:lvl w:ilvl="1" w:tplc="200A0003" w:tentative="1">
      <w:start w:val="1"/>
      <w:numFmt w:val="bullet"/>
      <w:lvlText w:val="o"/>
      <w:lvlJc w:val="left"/>
      <w:pPr>
        <w:ind w:left="1500" w:hanging="360"/>
      </w:pPr>
      <w:rPr>
        <w:rFonts w:ascii="Courier New" w:hAnsi="Courier New" w:cs="Courier New" w:hint="default"/>
      </w:rPr>
    </w:lvl>
    <w:lvl w:ilvl="2" w:tplc="200A0005" w:tentative="1">
      <w:start w:val="1"/>
      <w:numFmt w:val="bullet"/>
      <w:lvlText w:val=""/>
      <w:lvlJc w:val="left"/>
      <w:pPr>
        <w:ind w:left="2220" w:hanging="360"/>
      </w:pPr>
      <w:rPr>
        <w:rFonts w:ascii="Wingdings" w:hAnsi="Wingdings" w:hint="default"/>
      </w:rPr>
    </w:lvl>
    <w:lvl w:ilvl="3" w:tplc="200A0001" w:tentative="1">
      <w:start w:val="1"/>
      <w:numFmt w:val="bullet"/>
      <w:lvlText w:val=""/>
      <w:lvlJc w:val="left"/>
      <w:pPr>
        <w:ind w:left="2940" w:hanging="360"/>
      </w:pPr>
      <w:rPr>
        <w:rFonts w:ascii="Symbol" w:hAnsi="Symbol" w:hint="default"/>
      </w:rPr>
    </w:lvl>
    <w:lvl w:ilvl="4" w:tplc="200A0003" w:tentative="1">
      <w:start w:val="1"/>
      <w:numFmt w:val="bullet"/>
      <w:lvlText w:val="o"/>
      <w:lvlJc w:val="left"/>
      <w:pPr>
        <w:ind w:left="3660" w:hanging="360"/>
      </w:pPr>
      <w:rPr>
        <w:rFonts w:ascii="Courier New" w:hAnsi="Courier New" w:cs="Courier New" w:hint="default"/>
      </w:rPr>
    </w:lvl>
    <w:lvl w:ilvl="5" w:tplc="200A0005" w:tentative="1">
      <w:start w:val="1"/>
      <w:numFmt w:val="bullet"/>
      <w:lvlText w:val=""/>
      <w:lvlJc w:val="left"/>
      <w:pPr>
        <w:ind w:left="4380" w:hanging="360"/>
      </w:pPr>
      <w:rPr>
        <w:rFonts w:ascii="Wingdings" w:hAnsi="Wingdings" w:hint="default"/>
      </w:rPr>
    </w:lvl>
    <w:lvl w:ilvl="6" w:tplc="200A0001" w:tentative="1">
      <w:start w:val="1"/>
      <w:numFmt w:val="bullet"/>
      <w:lvlText w:val=""/>
      <w:lvlJc w:val="left"/>
      <w:pPr>
        <w:ind w:left="5100" w:hanging="360"/>
      </w:pPr>
      <w:rPr>
        <w:rFonts w:ascii="Symbol" w:hAnsi="Symbol" w:hint="default"/>
      </w:rPr>
    </w:lvl>
    <w:lvl w:ilvl="7" w:tplc="200A0003" w:tentative="1">
      <w:start w:val="1"/>
      <w:numFmt w:val="bullet"/>
      <w:lvlText w:val="o"/>
      <w:lvlJc w:val="left"/>
      <w:pPr>
        <w:ind w:left="5820" w:hanging="360"/>
      </w:pPr>
      <w:rPr>
        <w:rFonts w:ascii="Courier New" w:hAnsi="Courier New" w:cs="Courier New" w:hint="default"/>
      </w:rPr>
    </w:lvl>
    <w:lvl w:ilvl="8" w:tplc="200A0005" w:tentative="1">
      <w:start w:val="1"/>
      <w:numFmt w:val="bullet"/>
      <w:lvlText w:val=""/>
      <w:lvlJc w:val="left"/>
      <w:pPr>
        <w:ind w:left="6540" w:hanging="360"/>
      </w:pPr>
      <w:rPr>
        <w:rFonts w:ascii="Wingdings" w:hAnsi="Wingdings" w:hint="default"/>
      </w:rPr>
    </w:lvl>
  </w:abstractNum>
  <w:abstractNum w:abstractNumId="2">
    <w:nsid w:val="19690A78"/>
    <w:multiLevelType w:val="hybridMultilevel"/>
    <w:tmpl w:val="8662CB04"/>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1F96729E"/>
    <w:multiLevelType w:val="hybridMultilevel"/>
    <w:tmpl w:val="5BAE786E"/>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2F51622F"/>
    <w:multiLevelType w:val="multilevel"/>
    <w:tmpl w:val="CAE8D73A"/>
    <w:lvl w:ilvl="0">
      <w:start w:val="1"/>
      <w:numFmt w:val="decimal"/>
      <w:lvlText w:val="%1"/>
      <w:lvlJc w:val="left"/>
      <w:pPr>
        <w:ind w:left="360" w:hanging="360"/>
      </w:pPr>
      <w:rPr>
        <w:rFonts w:hint="default"/>
      </w:rPr>
    </w:lvl>
    <w:lvl w:ilvl="1">
      <w:start w:val="3"/>
      <w:numFmt w:val="decimal"/>
      <w:lvlText w:val="%1.%2"/>
      <w:lvlJc w:val="left"/>
      <w:pPr>
        <w:ind w:left="622" w:hanging="360"/>
      </w:pPr>
      <w:rPr>
        <w:rFonts w:hint="default"/>
      </w:rPr>
    </w:lvl>
    <w:lvl w:ilvl="2">
      <w:start w:val="1"/>
      <w:numFmt w:val="decimal"/>
      <w:lvlText w:val="%1.%2.%3"/>
      <w:lvlJc w:val="left"/>
      <w:pPr>
        <w:ind w:left="1244" w:hanging="720"/>
      </w:pPr>
      <w:rPr>
        <w:rFonts w:hint="default"/>
      </w:rPr>
    </w:lvl>
    <w:lvl w:ilvl="3">
      <w:start w:val="1"/>
      <w:numFmt w:val="decimal"/>
      <w:lvlText w:val="%1.%2.%3.%4"/>
      <w:lvlJc w:val="left"/>
      <w:pPr>
        <w:ind w:left="1506" w:hanging="720"/>
      </w:pPr>
      <w:rPr>
        <w:rFonts w:hint="default"/>
      </w:rPr>
    </w:lvl>
    <w:lvl w:ilvl="4">
      <w:start w:val="1"/>
      <w:numFmt w:val="decimal"/>
      <w:lvlText w:val="%1.%2.%3.%4.%5"/>
      <w:lvlJc w:val="left"/>
      <w:pPr>
        <w:ind w:left="2128" w:hanging="1080"/>
      </w:pPr>
      <w:rPr>
        <w:rFonts w:hint="default"/>
      </w:rPr>
    </w:lvl>
    <w:lvl w:ilvl="5">
      <w:start w:val="1"/>
      <w:numFmt w:val="decimal"/>
      <w:lvlText w:val="%1.%2.%3.%4.%5.%6"/>
      <w:lvlJc w:val="left"/>
      <w:pPr>
        <w:ind w:left="2750" w:hanging="1440"/>
      </w:pPr>
      <w:rPr>
        <w:rFonts w:hint="default"/>
      </w:rPr>
    </w:lvl>
    <w:lvl w:ilvl="6">
      <w:start w:val="1"/>
      <w:numFmt w:val="decimal"/>
      <w:lvlText w:val="%1.%2.%3.%4.%5.%6.%7"/>
      <w:lvlJc w:val="left"/>
      <w:pPr>
        <w:ind w:left="3012" w:hanging="1440"/>
      </w:pPr>
      <w:rPr>
        <w:rFonts w:hint="default"/>
      </w:rPr>
    </w:lvl>
    <w:lvl w:ilvl="7">
      <w:start w:val="1"/>
      <w:numFmt w:val="decimal"/>
      <w:lvlText w:val="%1.%2.%3.%4.%5.%6.%7.%8"/>
      <w:lvlJc w:val="left"/>
      <w:pPr>
        <w:ind w:left="3634" w:hanging="1800"/>
      </w:pPr>
      <w:rPr>
        <w:rFonts w:hint="default"/>
      </w:rPr>
    </w:lvl>
    <w:lvl w:ilvl="8">
      <w:start w:val="1"/>
      <w:numFmt w:val="decimal"/>
      <w:lvlText w:val="%1.%2.%3.%4.%5.%6.%7.%8.%9"/>
      <w:lvlJc w:val="left"/>
      <w:pPr>
        <w:ind w:left="3896" w:hanging="1800"/>
      </w:pPr>
      <w:rPr>
        <w:rFonts w:hint="default"/>
      </w:rPr>
    </w:lvl>
  </w:abstractNum>
  <w:abstractNum w:abstractNumId="5">
    <w:nsid w:val="3C13769E"/>
    <w:multiLevelType w:val="hybridMultilevel"/>
    <w:tmpl w:val="96B876CC"/>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57DB3593"/>
    <w:multiLevelType w:val="hybridMultilevel"/>
    <w:tmpl w:val="260AA52C"/>
    <w:lvl w:ilvl="0" w:tplc="FBBC0398">
      <w:numFmt w:val="bullet"/>
      <w:lvlText w:val=""/>
      <w:lvlJc w:val="left"/>
      <w:pPr>
        <w:ind w:left="982" w:hanging="360"/>
      </w:pPr>
      <w:rPr>
        <w:rFonts w:ascii="Symbol" w:eastAsia="Symbol" w:hAnsi="Symbol" w:cs="Symbol" w:hint="default"/>
        <w:b w:val="0"/>
        <w:bCs w:val="0"/>
        <w:i w:val="0"/>
        <w:iCs w:val="0"/>
        <w:spacing w:val="0"/>
        <w:w w:val="100"/>
        <w:sz w:val="24"/>
        <w:szCs w:val="24"/>
        <w:lang w:val="es-ES" w:eastAsia="en-US" w:bidi="ar-SA"/>
      </w:rPr>
    </w:lvl>
    <w:lvl w:ilvl="1" w:tplc="28D4ABA4">
      <w:numFmt w:val="bullet"/>
      <w:lvlText w:val="•"/>
      <w:lvlJc w:val="left"/>
      <w:pPr>
        <w:ind w:left="1818" w:hanging="360"/>
      </w:pPr>
      <w:rPr>
        <w:rFonts w:hint="default"/>
        <w:lang w:val="es-ES" w:eastAsia="en-US" w:bidi="ar-SA"/>
      </w:rPr>
    </w:lvl>
    <w:lvl w:ilvl="2" w:tplc="1F6AB0A8">
      <w:numFmt w:val="bullet"/>
      <w:lvlText w:val="•"/>
      <w:lvlJc w:val="left"/>
      <w:pPr>
        <w:ind w:left="2656" w:hanging="360"/>
      </w:pPr>
      <w:rPr>
        <w:rFonts w:hint="default"/>
        <w:lang w:val="es-ES" w:eastAsia="en-US" w:bidi="ar-SA"/>
      </w:rPr>
    </w:lvl>
    <w:lvl w:ilvl="3" w:tplc="C6507488">
      <w:numFmt w:val="bullet"/>
      <w:lvlText w:val="•"/>
      <w:lvlJc w:val="left"/>
      <w:pPr>
        <w:ind w:left="3494" w:hanging="360"/>
      </w:pPr>
      <w:rPr>
        <w:rFonts w:hint="default"/>
        <w:lang w:val="es-ES" w:eastAsia="en-US" w:bidi="ar-SA"/>
      </w:rPr>
    </w:lvl>
    <w:lvl w:ilvl="4" w:tplc="1C704496">
      <w:numFmt w:val="bullet"/>
      <w:lvlText w:val="•"/>
      <w:lvlJc w:val="left"/>
      <w:pPr>
        <w:ind w:left="4332" w:hanging="360"/>
      </w:pPr>
      <w:rPr>
        <w:rFonts w:hint="default"/>
        <w:lang w:val="es-ES" w:eastAsia="en-US" w:bidi="ar-SA"/>
      </w:rPr>
    </w:lvl>
    <w:lvl w:ilvl="5" w:tplc="C33A0AB2">
      <w:numFmt w:val="bullet"/>
      <w:lvlText w:val="•"/>
      <w:lvlJc w:val="left"/>
      <w:pPr>
        <w:ind w:left="5170" w:hanging="360"/>
      </w:pPr>
      <w:rPr>
        <w:rFonts w:hint="default"/>
        <w:lang w:val="es-ES" w:eastAsia="en-US" w:bidi="ar-SA"/>
      </w:rPr>
    </w:lvl>
    <w:lvl w:ilvl="6" w:tplc="9AA2E1C6">
      <w:numFmt w:val="bullet"/>
      <w:lvlText w:val="•"/>
      <w:lvlJc w:val="left"/>
      <w:pPr>
        <w:ind w:left="6008" w:hanging="360"/>
      </w:pPr>
      <w:rPr>
        <w:rFonts w:hint="default"/>
        <w:lang w:val="es-ES" w:eastAsia="en-US" w:bidi="ar-SA"/>
      </w:rPr>
    </w:lvl>
    <w:lvl w:ilvl="7" w:tplc="F2F4FF20">
      <w:numFmt w:val="bullet"/>
      <w:lvlText w:val="•"/>
      <w:lvlJc w:val="left"/>
      <w:pPr>
        <w:ind w:left="6846" w:hanging="360"/>
      </w:pPr>
      <w:rPr>
        <w:rFonts w:hint="default"/>
        <w:lang w:val="es-ES" w:eastAsia="en-US" w:bidi="ar-SA"/>
      </w:rPr>
    </w:lvl>
    <w:lvl w:ilvl="8" w:tplc="F7CAC324">
      <w:numFmt w:val="bullet"/>
      <w:lvlText w:val="•"/>
      <w:lvlJc w:val="left"/>
      <w:pPr>
        <w:ind w:left="7684" w:hanging="360"/>
      </w:pPr>
      <w:rPr>
        <w:rFonts w:hint="default"/>
        <w:lang w:val="es-ES" w:eastAsia="en-US" w:bidi="ar-SA"/>
      </w:rPr>
    </w:lvl>
  </w:abstractNum>
  <w:abstractNum w:abstractNumId="7">
    <w:nsid w:val="6A3C4C60"/>
    <w:multiLevelType w:val="hybridMultilevel"/>
    <w:tmpl w:val="660EC2E8"/>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6CBA68F2"/>
    <w:multiLevelType w:val="multilevel"/>
    <w:tmpl w:val="D5D043D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6E7843D3"/>
    <w:multiLevelType w:val="hybridMultilevel"/>
    <w:tmpl w:val="67849916"/>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5"/>
  </w:num>
  <w:num w:numId="5">
    <w:abstractNumId w:val="0"/>
  </w:num>
  <w:num w:numId="6">
    <w:abstractNumId w:val="3"/>
  </w:num>
  <w:num w:numId="7">
    <w:abstractNumId w:val="7"/>
  </w:num>
  <w:num w:numId="8">
    <w:abstractNumId w:val="2"/>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
  <w:rsids>
    <w:rsidRoot w:val="00D7486F"/>
    <w:rsid w:val="00015FF4"/>
    <w:rsid w:val="000656D2"/>
    <w:rsid w:val="0007694C"/>
    <w:rsid w:val="000A0818"/>
    <w:rsid w:val="000A4110"/>
    <w:rsid w:val="000D229D"/>
    <w:rsid w:val="000D4C90"/>
    <w:rsid w:val="000D6472"/>
    <w:rsid w:val="000F7EFF"/>
    <w:rsid w:val="00106005"/>
    <w:rsid w:val="00116831"/>
    <w:rsid w:val="00121FA8"/>
    <w:rsid w:val="00140341"/>
    <w:rsid w:val="00155DD1"/>
    <w:rsid w:val="00157F3B"/>
    <w:rsid w:val="00176353"/>
    <w:rsid w:val="0019140A"/>
    <w:rsid w:val="001F50C9"/>
    <w:rsid w:val="00202AF8"/>
    <w:rsid w:val="00203281"/>
    <w:rsid w:val="00232D06"/>
    <w:rsid w:val="00243675"/>
    <w:rsid w:val="00261C82"/>
    <w:rsid w:val="002D2587"/>
    <w:rsid w:val="002D5298"/>
    <w:rsid w:val="00311BE2"/>
    <w:rsid w:val="00316F30"/>
    <w:rsid w:val="0032022B"/>
    <w:rsid w:val="003549CC"/>
    <w:rsid w:val="00371C83"/>
    <w:rsid w:val="00377C65"/>
    <w:rsid w:val="003800CC"/>
    <w:rsid w:val="003B53D7"/>
    <w:rsid w:val="003E69D3"/>
    <w:rsid w:val="00475C20"/>
    <w:rsid w:val="00486558"/>
    <w:rsid w:val="004C03F5"/>
    <w:rsid w:val="004C217A"/>
    <w:rsid w:val="0052117F"/>
    <w:rsid w:val="00573B45"/>
    <w:rsid w:val="00581F25"/>
    <w:rsid w:val="0059666C"/>
    <w:rsid w:val="00596786"/>
    <w:rsid w:val="005A0086"/>
    <w:rsid w:val="00603D77"/>
    <w:rsid w:val="0066225E"/>
    <w:rsid w:val="00674175"/>
    <w:rsid w:val="006C01D3"/>
    <w:rsid w:val="006C2FC2"/>
    <w:rsid w:val="006C56DF"/>
    <w:rsid w:val="006E7EC5"/>
    <w:rsid w:val="0070035B"/>
    <w:rsid w:val="007034F7"/>
    <w:rsid w:val="00722F42"/>
    <w:rsid w:val="007272CD"/>
    <w:rsid w:val="0073618F"/>
    <w:rsid w:val="00742672"/>
    <w:rsid w:val="00744A18"/>
    <w:rsid w:val="00770799"/>
    <w:rsid w:val="00775159"/>
    <w:rsid w:val="007A5166"/>
    <w:rsid w:val="007C4AF8"/>
    <w:rsid w:val="007E22C6"/>
    <w:rsid w:val="008061AE"/>
    <w:rsid w:val="008212DC"/>
    <w:rsid w:val="008311C6"/>
    <w:rsid w:val="008561AC"/>
    <w:rsid w:val="0088468E"/>
    <w:rsid w:val="0088602A"/>
    <w:rsid w:val="008900A8"/>
    <w:rsid w:val="0090454E"/>
    <w:rsid w:val="00913109"/>
    <w:rsid w:val="009215D1"/>
    <w:rsid w:val="00951B40"/>
    <w:rsid w:val="00971094"/>
    <w:rsid w:val="0097554A"/>
    <w:rsid w:val="00977F86"/>
    <w:rsid w:val="009855D7"/>
    <w:rsid w:val="009D16D6"/>
    <w:rsid w:val="009E19E9"/>
    <w:rsid w:val="00A76BF5"/>
    <w:rsid w:val="00AB75F5"/>
    <w:rsid w:val="00AB7BEB"/>
    <w:rsid w:val="00AC3649"/>
    <w:rsid w:val="00AD0115"/>
    <w:rsid w:val="00AD0FFE"/>
    <w:rsid w:val="00AE029C"/>
    <w:rsid w:val="00B04428"/>
    <w:rsid w:val="00B06A1D"/>
    <w:rsid w:val="00B07A64"/>
    <w:rsid w:val="00B140A7"/>
    <w:rsid w:val="00B20E31"/>
    <w:rsid w:val="00B315D2"/>
    <w:rsid w:val="00B551D1"/>
    <w:rsid w:val="00B6480A"/>
    <w:rsid w:val="00B82776"/>
    <w:rsid w:val="00B82C8F"/>
    <w:rsid w:val="00B84D5D"/>
    <w:rsid w:val="00B920E7"/>
    <w:rsid w:val="00B955E1"/>
    <w:rsid w:val="00B9655A"/>
    <w:rsid w:val="00BA2213"/>
    <w:rsid w:val="00BA67A4"/>
    <w:rsid w:val="00BB3FFF"/>
    <w:rsid w:val="00BC019B"/>
    <w:rsid w:val="00BF719C"/>
    <w:rsid w:val="00C05D5B"/>
    <w:rsid w:val="00C26DA6"/>
    <w:rsid w:val="00C4698F"/>
    <w:rsid w:val="00C5059F"/>
    <w:rsid w:val="00C53F26"/>
    <w:rsid w:val="00C55F9E"/>
    <w:rsid w:val="00C6703A"/>
    <w:rsid w:val="00CA3431"/>
    <w:rsid w:val="00CB69B4"/>
    <w:rsid w:val="00CE0D24"/>
    <w:rsid w:val="00D37934"/>
    <w:rsid w:val="00D51E29"/>
    <w:rsid w:val="00D7486F"/>
    <w:rsid w:val="00DC4647"/>
    <w:rsid w:val="00DD3CBE"/>
    <w:rsid w:val="00DE291C"/>
    <w:rsid w:val="00DE3057"/>
    <w:rsid w:val="00DF31A6"/>
    <w:rsid w:val="00DF505C"/>
    <w:rsid w:val="00DF6891"/>
    <w:rsid w:val="00E12701"/>
    <w:rsid w:val="00E40476"/>
    <w:rsid w:val="00E80426"/>
    <w:rsid w:val="00E9503C"/>
    <w:rsid w:val="00EA162D"/>
    <w:rsid w:val="00EA375F"/>
    <w:rsid w:val="00EA52AB"/>
    <w:rsid w:val="00EA7F86"/>
    <w:rsid w:val="00ED4E40"/>
    <w:rsid w:val="00EF7958"/>
    <w:rsid w:val="00F05B88"/>
    <w:rsid w:val="00F57491"/>
    <w:rsid w:val="00F61C49"/>
    <w:rsid w:val="00F83167"/>
    <w:rsid w:val="00F85A72"/>
    <w:rsid w:val="00FA002D"/>
    <w:rsid w:val="00FB3F7F"/>
    <w:rsid w:val="00FC3FB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86747F-A9BC-48AF-9E7B-466070BFD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262"/>
      <w:jc w:val="both"/>
    </w:pPr>
    <w:rPr>
      <w:sz w:val="24"/>
      <w:szCs w:val="24"/>
    </w:rPr>
  </w:style>
  <w:style w:type="paragraph" w:styleId="Prrafodelista">
    <w:name w:val="List Paragraph"/>
    <w:basedOn w:val="Normal"/>
    <w:uiPriority w:val="1"/>
    <w:qFormat/>
    <w:pPr>
      <w:spacing w:before="11"/>
      <w:ind w:left="981" w:right="259" w:hanging="360"/>
      <w:jc w:val="both"/>
    </w:pPr>
  </w:style>
  <w:style w:type="paragraph" w:customStyle="1" w:styleId="TableParagraph">
    <w:name w:val="Table Paragraph"/>
    <w:basedOn w:val="Normal"/>
    <w:uiPriority w:val="1"/>
    <w:qFormat/>
  </w:style>
  <w:style w:type="table" w:styleId="Tabladecuadrcula3-nfasis1">
    <w:name w:val="Grid Table 3 Accent 1"/>
    <w:basedOn w:val="Tablanormal"/>
    <w:uiPriority w:val="48"/>
    <w:rsid w:val="00A76BF5"/>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3.emf"/></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4D33F5C-446A-4F14-93E2-A906B024F345}" type="doc">
      <dgm:prSet loTypeId="urn:microsoft.com/office/officeart/2005/8/layout/orgChart1" loCatId="hierarchy" qsTypeId="urn:microsoft.com/office/officeart/2005/8/quickstyle/simple5" qsCatId="simple" csTypeId="urn:microsoft.com/office/officeart/2005/8/colors/accent1_1" csCatId="accent1" phldr="1"/>
      <dgm:spPr/>
      <dgm:t>
        <a:bodyPr/>
        <a:lstStyle/>
        <a:p>
          <a:endParaRPr lang="es-VE"/>
        </a:p>
      </dgm:t>
    </dgm:pt>
    <dgm:pt modelId="{23376E48-345B-439B-967D-68164CB4DA84}">
      <dgm:prSet phldrT="[Texto]" custT="1"/>
      <dgm:spPr/>
      <dgm:t>
        <a:bodyPr/>
        <a:lstStyle/>
        <a:p>
          <a:r>
            <a:rPr lang="es-VE" sz="1800" b="1" i="1">
              <a:latin typeface="Arial" panose="020B0604020202020204" pitchFamily="34" charset="0"/>
              <a:cs typeface="Arial" panose="020B0604020202020204" pitchFamily="34" charset="0"/>
            </a:rPr>
            <a:t>PRESIDENTE</a:t>
          </a:r>
        </a:p>
      </dgm:t>
    </dgm:pt>
    <dgm:pt modelId="{B4C57083-72A4-4499-963C-4CF3BF8DA176}" type="parTrans" cxnId="{FD2679AD-76CF-4CD3-88A0-EC09D6B8B4E3}">
      <dgm:prSet/>
      <dgm:spPr/>
      <dgm:t>
        <a:bodyPr/>
        <a:lstStyle/>
        <a:p>
          <a:endParaRPr lang="es-VE"/>
        </a:p>
      </dgm:t>
    </dgm:pt>
    <dgm:pt modelId="{7C28C5E2-02AE-4690-8B89-5EDF94007624}" type="sibTrans" cxnId="{FD2679AD-76CF-4CD3-88A0-EC09D6B8B4E3}">
      <dgm:prSet/>
      <dgm:spPr/>
      <dgm:t>
        <a:bodyPr/>
        <a:lstStyle/>
        <a:p>
          <a:endParaRPr lang="es-VE"/>
        </a:p>
      </dgm:t>
    </dgm:pt>
    <dgm:pt modelId="{EC4430CD-48F7-4C31-8F59-E929F13CE0DC}" type="asst">
      <dgm:prSet phldrT="[Texto]" custT="1"/>
      <dgm:spPr/>
      <dgm:t>
        <a:bodyPr/>
        <a:lstStyle/>
        <a:p>
          <a:r>
            <a:rPr lang="es-VE" sz="1800" b="1">
              <a:latin typeface="Arial" panose="020B0604020202020204" pitchFamily="34" charset="0"/>
              <a:cs typeface="Arial" panose="020B0604020202020204" pitchFamily="34" charset="0"/>
            </a:rPr>
            <a:t>VICEPRESIDENTE </a:t>
          </a:r>
        </a:p>
      </dgm:t>
    </dgm:pt>
    <dgm:pt modelId="{D964F2F7-E103-48AF-9ADC-53E45A34FAF4}" type="parTrans" cxnId="{A679F47D-FB26-48D2-BBAC-DECDFCFEBBBF}">
      <dgm:prSet/>
      <dgm:spPr/>
      <dgm:t>
        <a:bodyPr/>
        <a:lstStyle/>
        <a:p>
          <a:endParaRPr lang="es-VE"/>
        </a:p>
      </dgm:t>
    </dgm:pt>
    <dgm:pt modelId="{39A46E0C-CB47-4EB6-A371-51D20C80392B}" type="sibTrans" cxnId="{A679F47D-FB26-48D2-BBAC-DECDFCFEBBBF}">
      <dgm:prSet/>
      <dgm:spPr/>
      <dgm:t>
        <a:bodyPr/>
        <a:lstStyle/>
        <a:p>
          <a:endParaRPr lang="es-VE"/>
        </a:p>
      </dgm:t>
    </dgm:pt>
    <dgm:pt modelId="{122477EB-08B0-4D78-BA6D-CD4764984220}" type="pres">
      <dgm:prSet presAssocID="{C4D33F5C-446A-4F14-93E2-A906B024F345}" presName="hierChild1" presStyleCnt="0">
        <dgm:presLayoutVars>
          <dgm:orgChart val="1"/>
          <dgm:chPref val="1"/>
          <dgm:dir/>
          <dgm:animOne val="branch"/>
          <dgm:animLvl val="lvl"/>
          <dgm:resizeHandles/>
        </dgm:presLayoutVars>
      </dgm:prSet>
      <dgm:spPr/>
      <dgm:t>
        <a:bodyPr/>
        <a:lstStyle/>
        <a:p>
          <a:endParaRPr lang="es-VE"/>
        </a:p>
      </dgm:t>
    </dgm:pt>
    <dgm:pt modelId="{3F7B634A-8E8C-4D6A-9E71-6567C6E2D8FC}" type="pres">
      <dgm:prSet presAssocID="{23376E48-345B-439B-967D-68164CB4DA84}" presName="hierRoot1" presStyleCnt="0">
        <dgm:presLayoutVars>
          <dgm:hierBranch val="init"/>
        </dgm:presLayoutVars>
      </dgm:prSet>
      <dgm:spPr/>
    </dgm:pt>
    <dgm:pt modelId="{5E62D1D8-4C3F-4669-AB38-BD3D18138F75}" type="pres">
      <dgm:prSet presAssocID="{23376E48-345B-439B-967D-68164CB4DA84}" presName="rootComposite1" presStyleCnt="0"/>
      <dgm:spPr/>
    </dgm:pt>
    <dgm:pt modelId="{F8FEE414-B4D3-40C2-97AA-F98A27586695}" type="pres">
      <dgm:prSet presAssocID="{23376E48-345B-439B-967D-68164CB4DA84}" presName="rootText1" presStyleLbl="node0" presStyleIdx="0" presStyleCnt="1" custLinFactNeighborX="5594" custLinFactNeighborY="-7459">
        <dgm:presLayoutVars>
          <dgm:chPref val="3"/>
        </dgm:presLayoutVars>
      </dgm:prSet>
      <dgm:spPr/>
      <dgm:t>
        <a:bodyPr/>
        <a:lstStyle/>
        <a:p>
          <a:endParaRPr lang="es-VE"/>
        </a:p>
      </dgm:t>
    </dgm:pt>
    <dgm:pt modelId="{63127F67-5F6A-46B6-BF32-5AE754543B53}" type="pres">
      <dgm:prSet presAssocID="{23376E48-345B-439B-967D-68164CB4DA84}" presName="rootConnector1" presStyleLbl="node1" presStyleIdx="0" presStyleCnt="0"/>
      <dgm:spPr/>
      <dgm:t>
        <a:bodyPr/>
        <a:lstStyle/>
        <a:p>
          <a:endParaRPr lang="es-VE"/>
        </a:p>
      </dgm:t>
    </dgm:pt>
    <dgm:pt modelId="{B47B3DF2-9AB3-44FF-9D46-5910CF4EA49A}" type="pres">
      <dgm:prSet presAssocID="{23376E48-345B-439B-967D-68164CB4DA84}" presName="hierChild2" presStyleCnt="0"/>
      <dgm:spPr/>
    </dgm:pt>
    <dgm:pt modelId="{6B3CD706-E81A-4058-9C58-B630245DB7E3}" type="pres">
      <dgm:prSet presAssocID="{23376E48-345B-439B-967D-68164CB4DA84}" presName="hierChild3" presStyleCnt="0"/>
      <dgm:spPr/>
    </dgm:pt>
    <dgm:pt modelId="{C10B84F0-7CBF-44A7-9387-8B1A9E3865C4}" type="pres">
      <dgm:prSet presAssocID="{D964F2F7-E103-48AF-9ADC-53E45A34FAF4}" presName="Name111" presStyleLbl="parChTrans1D2" presStyleIdx="0" presStyleCnt="1"/>
      <dgm:spPr/>
      <dgm:t>
        <a:bodyPr/>
        <a:lstStyle/>
        <a:p>
          <a:endParaRPr lang="es-VE"/>
        </a:p>
      </dgm:t>
    </dgm:pt>
    <dgm:pt modelId="{878CFC40-9638-4C22-AEA5-9CDF01A9E8B8}" type="pres">
      <dgm:prSet presAssocID="{EC4430CD-48F7-4C31-8F59-E929F13CE0DC}" presName="hierRoot3" presStyleCnt="0">
        <dgm:presLayoutVars>
          <dgm:hierBranch val="init"/>
        </dgm:presLayoutVars>
      </dgm:prSet>
      <dgm:spPr/>
    </dgm:pt>
    <dgm:pt modelId="{958F3C05-3733-44D0-B5EC-B1984B8469F8}" type="pres">
      <dgm:prSet presAssocID="{EC4430CD-48F7-4C31-8F59-E929F13CE0DC}" presName="rootComposite3" presStyleCnt="0"/>
      <dgm:spPr/>
    </dgm:pt>
    <dgm:pt modelId="{06BB9DA7-95AD-43D1-A196-F933B27B1870}" type="pres">
      <dgm:prSet presAssocID="{EC4430CD-48F7-4C31-8F59-E929F13CE0DC}" presName="rootText3" presStyleLbl="asst1" presStyleIdx="0" presStyleCnt="1" custScaleX="144860" custLinFactNeighborX="5585" custLinFactNeighborY="-6206">
        <dgm:presLayoutVars>
          <dgm:chPref val="3"/>
        </dgm:presLayoutVars>
      </dgm:prSet>
      <dgm:spPr/>
      <dgm:t>
        <a:bodyPr/>
        <a:lstStyle/>
        <a:p>
          <a:endParaRPr lang="es-VE"/>
        </a:p>
      </dgm:t>
    </dgm:pt>
    <dgm:pt modelId="{5F7A7C11-C9F5-4574-AAED-CA7D55161BC6}" type="pres">
      <dgm:prSet presAssocID="{EC4430CD-48F7-4C31-8F59-E929F13CE0DC}" presName="rootConnector3" presStyleLbl="asst1" presStyleIdx="0" presStyleCnt="1"/>
      <dgm:spPr/>
      <dgm:t>
        <a:bodyPr/>
        <a:lstStyle/>
        <a:p>
          <a:endParaRPr lang="es-VE"/>
        </a:p>
      </dgm:t>
    </dgm:pt>
    <dgm:pt modelId="{426FCA2D-C93E-45EF-BC32-74AE6C8E588A}" type="pres">
      <dgm:prSet presAssocID="{EC4430CD-48F7-4C31-8F59-E929F13CE0DC}" presName="hierChild6" presStyleCnt="0"/>
      <dgm:spPr/>
    </dgm:pt>
    <dgm:pt modelId="{B315F4BD-5322-40D5-8047-74FAE3EDBE90}" type="pres">
      <dgm:prSet presAssocID="{EC4430CD-48F7-4C31-8F59-E929F13CE0DC}" presName="hierChild7" presStyleCnt="0"/>
      <dgm:spPr/>
    </dgm:pt>
  </dgm:ptLst>
  <dgm:cxnLst>
    <dgm:cxn modelId="{E44B5F48-1430-4ED5-9C65-70E16F7AB660}" type="presOf" srcId="{EC4430CD-48F7-4C31-8F59-E929F13CE0DC}" destId="{06BB9DA7-95AD-43D1-A196-F933B27B1870}" srcOrd="0" destOrd="0" presId="urn:microsoft.com/office/officeart/2005/8/layout/orgChart1"/>
    <dgm:cxn modelId="{A679F47D-FB26-48D2-BBAC-DECDFCFEBBBF}" srcId="{23376E48-345B-439B-967D-68164CB4DA84}" destId="{EC4430CD-48F7-4C31-8F59-E929F13CE0DC}" srcOrd="0" destOrd="0" parTransId="{D964F2F7-E103-48AF-9ADC-53E45A34FAF4}" sibTransId="{39A46E0C-CB47-4EB6-A371-51D20C80392B}"/>
    <dgm:cxn modelId="{FD2679AD-76CF-4CD3-88A0-EC09D6B8B4E3}" srcId="{C4D33F5C-446A-4F14-93E2-A906B024F345}" destId="{23376E48-345B-439B-967D-68164CB4DA84}" srcOrd="0" destOrd="0" parTransId="{B4C57083-72A4-4499-963C-4CF3BF8DA176}" sibTransId="{7C28C5E2-02AE-4690-8B89-5EDF94007624}"/>
    <dgm:cxn modelId="{BFBEA872-86ED-4DE6-89B6-96DED1BD66B4}" type="presOf" srcId="{23376E48-345B-439B-967D-68164CB4DA84}" destId="{F8FEE414-B4D3-40C2-97AA-F98A27586695}" srcOrd="0" destOrd="0" presId="urn:microsoft.com/office/officeart/2005/8/layout/orgChart1"/>
    <dgm:cxn modelId="{5CB4F6D9-6839-460A-BC25-13B7BDE2EAEE}" type="presOf" srcId="{D964F2F7-E103-48AF-9ADC-53E45A34FAF4}" destId="{C10B84F0-7CBF-44A7-9387-8B1A9E3865C4}" srcOrd="0" destOrd="0" presId="urn:microsoft.com/office/officeart/2005/8/layout/orgChart1"/>
    <dgm:cxn modelId="{968DAE89-CE6A-47DE-A186-661E474257F0}" type="presOf" srcId="{23376E48-345B-439B-967D-68164CB4DA84}" destId="{63127F67-5F6A-46B6-BF32-5AE754543B53}" srcOrd="1" destOrd="0" presId="urn:microsoft.com/office/officeart/2005/8/layout/orgChart1"/>
    <dgm:cxn modelId="{A005896B-AC6E-4C9B-BF4D-06DAE4633984}" type="presOf" srcId="{C4D33F5C-446A-4F14-93E2-A906B024F345}" destId="{122477EB-08B0-4D78-BA6D-CD4764984220}" srcOrd="0" destOrd="0" presId="urn:microsoft.com/office/officeart/2005/8/layout/orgChart1"/>
    <dgm:cxn modelId="{1D60AF08-8811-46B5-A236-C0580206DFDC}" type="presOf" srcId="{EC4430CD-48F7-4C31-8F59-E929F13CE0DC}" destId="{5F7A7C11-C9F5-4574-AAED-CA7D55161BC6}" srcOrd="1" destOrd="0" presId="urn:microsoft.com/office/officeart/2005/8/layout/orgChart1"/>
    <dgm:cxn modelId="{BDAB4BB4-3425-4C91-87D3-E667EF5BEEFD}" type="presParOf" srcId="{122477EB-08B0-4D78-BA6D-CD4764984220}" destId="{3F7B634A-8E8C-4D6A-9E71-6567C6E2D8FC}" srcOrd="0" destOrd="0" presId="urn:microsoft.com/office/officeart/2005/8/layout/orgChart1"/>
    <dgm:cxn modelId="{4179837A-6125-488C-8576-7F4D550F043B}" type="presParOf" srcId="{3F7B634A-8E8C-4D6A-9E71-6567C6E2D8FC}" destId="{5E62D1D8-4C3F-4669-AB38-BD3D18138F75}" srcOrd="0" destOrd="0" presId="urn:microsoft.com/office/officeart/2005/8/layout/orgChart1"/>
    <dgm:cxn modelId="{04862678-1F33-4A8C-B21D-62A751ABE89D}" type="presParOf" srcId="{5E62D1D8-4C3F-4669-AB38-BD3D18138F75}" destId="{F8FEE414-B4D3-40C2-97AA-F98A27586695}" srcOrd="0" destOrd="0" presId="urn:microsoft.com/office/officeart/2005/8/layout/orgChart1"/>
    <dgm:cxn modelId="{0324C384-6561-4604-A783-A03ABDFB070E}" type="presParOf" srcId="{5E62D1D8-4C3F-4669-AB38-BD3D18138F75}" destId="{63127F67-5F6A-46B6-BF32-5AE754543B53}" srcOrd="1" destOrd="0" presId="urn:microsoft.com/office/officeart/2005/8/layout/orgChart1"/>
    <dgm:cxn modelId="{AE85F396-C058-42A2-9BC9-AA72F6F70D75}" type="presParOf" srcId="{3F7B634A-8E8C-4D6A-9E71-6567C6E2D8FC}" destId="{B47B3DF2-9AB3-44FF-9D46-5910CF4EA49A}" srcOrd="1" destOrd="0" presId="urn:microsoft.com/office/officeart/2005/8/layout/orgChart1"/>
    <dgm:cxn modelId="{EBD6FFAB-9935-486B-AF73-8D79B803CD02}" type="presParOf" srcId="{3F7B634A-8E8C-4D6A-9E71-6567C6E2D8FC}" destId="{6B3CD706-E81A-4058-9C58-B630245DB7E3}" srcOrd="2" destOrd="0" presId="urn:microsoft.com/office/officeart/2005/8/layout/orgChart1"/>
    <dgm:cxn modelId="{4B54C13F-8701-4E6D-AB44-91D499C28E79}" type="presParOf" srcId="{6B3CD706-E81A-4058-9C58-B630245DB7E3}" destId="{C10B84F0-7CBF-44A7-9387-8B1A9E3865C4}" srcOrd="0" destOrd="0" presId="urn:microsoft.com/office/officeart/2005/8/layout/orgChart1"/>
    <dgm:cxn modelId="{10273B6D-54B6-40CF-B795-634F1FED9405}" type="presParOf" srcId="{6B3CD706-E81A-4058-9C58-B630245DB7E3}" destId="{878CFC40-9638-4C22-AEA5-9CDF01A9E8B8}" srcOrd="1" destOrd="0" presId="urn:microsoft.com/office/officeart/2005/8/layout/orgChart1"/>
    <dgm:cxn modelId="{08A775A7-F92E-4871-98D4-B41B0380CAFD}" type="presParOf" srcId="{878CFC40-9638-4C22-AEA5-9CDF01A9E8B8}" destId="{958F3C05-3733-44D0-B5EC-B1984B8469F8}" srcOrd="0" destOrd="0" presId="urn:microsoft.com/office/officeart/2005/8/layout/orgChart1"/>
    <dgm:cxn modelId="{5DEEB145-6A90-4224-B60F-D7286EDA51AF}" type="presParOf" srcId="{958F3C05-3733-44D0-B5EC-B1984B8469F8}" destId="{06BB9DA7-95AD-43D1-A196-F933B27B1870}" srcOrd="0" destOrd="0" presId="urn:microsoft.com/office/officeart/2005/8/layout/orgChart1"/>
    <dgm:cxn modelId="{7580BB43-26EF-49ED-98C6-6C406DE31917}" type="presParOf" srcId="{958F3C05-3733-44D0-B5EC-B1984B8469F8}" destId="{5F7A7C11-C9F5-4574-AAED-CA7D55161BC6}" srcOrd="1" destOrd="0" presId="urn:microsoft.com/office/officeart/2005/8/layout/orgChart1"/>
    <dgm:cxn modelId="{BB224071-8864-4B3B-9660-F23F9D14DF5F}" type="presParOf" srcId="{878CFC40-9638-4C22-AEA5-9CDF01A9E8B8}" destId="{426FCA2D-C93E-45EF-BC32-74AE6C8E588A}" srcOrd="1" destOrd="0" presId="urn:microsoft.com/office/officeart/2005/8/layout/orgChart1"/>
    <dgm:cxn modelId="{51B4075F-AAB9-4BD5-9437-4E3A237C50A0}" type="presParOf" srcId="{878CFC40-9638-4C22-AEA5-9CDF01A9E8B8}" destId="{B315F4BD-5322-40D5-8047-74FAE3EDBE90}"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0B84F0-7CBF-44A7-9387-8B1A9E3865C4}">
      <dsp:nvSpPr>
        <dsp:cNvPr id="0" name=""/>
        <dsp:cNvSpPr/>
      </dsp:nvSpPr>
      <dsp:spPr>
        <a:xfrm>
          <a:off x="2346931" y="794634"/>
          <a:ext cx="91440" cy="720365"/>
        </a:xfrm>
        <a:custGeom>
          <a:avLst/>
          <a:gdLst/>
          <a:ahLst/>
          <a:cxnLst/>
          <a:rect l="0" t="0" r="0" b="0"/>
          <a:pathLst>
            <a:path>
              <a:moveTo>
                <a:pt x="125508" y="0"/>
              </a:moveTo>
              <a:lnTo>
                <a:pt x="125508" y="720365"/>
              </a:lnTo>
              <a:lnTo>
                <a:pt x="45720" y="7203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FEE414-B4D3-40C2-97AA-F98A27586695}">
      <dsp:nvSpPr>
        <dsp:cNvPr id="0" name=""/>
        <dsp:cNvSpPr/>
      </dsp:nvSpPr>
      <dsp:spPr>
        <a:xfrm>
          <a:off x="1677805" y="0"/>
          <a:ext cx="1589269" cy="794634"/>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s-VE" sz="1800" b="1" i="1" kern="1200">
              <a:latin typeface="Arial" panose="020B0604020202020204" pitchFamily="34" charset="0"/>
              <a:cs typeface="Arial" panose="020B0604020202020204" pitchFamily="34" charset="0"/>
            </a:rPr>
            <a:t>PRESIDENTE</a:t>
          </a:r>
        </a:p>
      </dsp:txBody>
      <dsp:txXfrm>
        <a:off x="1677805" y="0"/>
        <a:ext cx="1589269" cy="794634"/>
      </dsp:txXfrm>
    </dsp:sp>
    <dsp:sp modelId="{06BB9DA7-95AD-43D1-A196-F933B27B1870}">
      <dsp:nvSpPr>
        <dsp:cNvPr id="0" name=""/>
        <dsp:cNvSpPr/>
      </dsp:nvSpPr>
      <dsp:spPr>
        <a:xfrm>
          <a:off x="90436" y="1117683"/>
          <a:ext cx="2302215" cy="794634"/>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s-VE" sz="1800" b="1" kern="1200">
              <a:latin typeface="Arial" panose="020B0604020202020204" pitchFamily="34" charset="0"/>
              <a:cs typeface="Arial" panose="020B0604020202020204" pitchFamily="34" charset="0"/>
            </a:rPr>
            <a:t>VICEPRESIDENTE </a:t>
          </a:r>
        </a:p>
      </dsp:txBody>
      <dsp:txXfrm>
        <a:off x="90436" y="1117683"/>
        <a:ext cx="2302215" cy="79463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B8399-66F1-482B-8BA7-FB1F08EFC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1</Pages>
  <Words>6500</Words>
  <Characters>35755</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Oloco</dc:creator>
  <cp:lastModifiedBy>SINTHYA</cp:lastModifiedBy>
  <cp:revision>123</cp:revision>
  <dcterms:created xsi:type="dcterms:W3CDTF">2025-06-04T02:12:00Z</dcterms:created>
  <dcterms:modified xsi:type="dcterms:W3CDTF">2025-06-06T04:03:00Z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2025-05-15T00:00:00Z</vt:filetime>
  </property>
  <property fmtid="{D5CDD505-2E9C-101B-9397-08002B2CF9AE}" pid="3" name="Creator">
    <vt:lpwstr>Microsoft® Word 2016</vt:lpwstr>
  </property>
  <property fmtid="{D5CDD505-2E9C-101B-9397-08002B2CF9AE}" pid="4" name="LastSaved">
    <vt:filetime>2025-06-04T00:00:00Z</vt:filetime>
  </property>
  <property fmtid="{D5CDD505-2E9C-101B-9397-08002B2CF9AE}" pid="5" name="Producer">
    <vt:lpwstr>3-Heights(TM) PDF Security Shell 4.8.25.2 (http://www.pdf-tools.com)</vt:lpwstr>
  </property>
</Properties>
</file>