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B0CB" w14:textId="77777777" w:rsidR="001D6931" w:rsidRDefault="001D6931" w:rsidP="008F0CB9">
      <w:pPr>
        <w:rPr>
          <w:lang w:val="es-MX"/>
        </w:rPr>
      </w:pPr>
    </w:p>
    <w:tbl>
      <w:tblPr>
        <w:tblStyle w:val="Tablaconcuadrcula4-nfasis4"/>
        <w:tblW w:w="10916" w:type="dxa"/>
        <w:tblInd w:w="-998" w:type="dxa"/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729"/>
      </w:tblGrid>
      <w:tr w:rsidR="001D6931" w14:paraId="17C7DBE8" w14:textId="77777777" w:rsidTr="00C0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5C87" w14:textId="53262BAD" w:rsidR="001D6931" w:rsidRDefault="00C06B06" w:rsidP="001D693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91BB" w14:textId="3ADB26A8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OPORTUNIDADES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96AB" w14:textId="51C96C81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C888" w14:textId="4FB0B67C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AMENAZAS</w:t>
            </w:r>
          </w:p>
        </w:tc>
      </w:tr>
      <w:tr w:rsidR="001D6931" w14:paraId="68F7FD92" w14:textId="77777777" w:rsidTr="003F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single" w:sz="4" w:space="0" w:color="auto"/>
            </w:tcBorders>
            <w:vAlign w:val="center"/>
          </w:tcPr>
          <w:p w14:paraId="4AA4085B" w14:textId="7EAB75CB" w:rsidR="00C06B06" w:rsidRDefault="00C06B06" w:rsidP="003F1E04">
            <w:pPr>
              <w:jc w:val="center"/>
              <w:rPr>
                <w:lang w:val="es-MX"/>
              </w:rPr>
            </w:pPr>
            <w:r>
              <w:rPr>
                <w:b w:val="0"/>
                <w:bCs w:val="0"/>
                <w:lang w:val="es-MX"/>
              </w:rPr>
              <w:t>Venta de Productos y</w:t>
            </w:r>
          </w:p>
          <w:p w14:paraId="694C063B" w14:textId="0C8738A6" w:rsidR="001D6931" w:rsidRPr="00C06B06" w:rsidRDefault="00C06B06" w:rsidP="003F1E04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Servicios Varios</w:t>
            </w: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2497F30E" w14:textId="406A583E" w:rsidR="001D6931" w:rsidRPr="00C06B06" w:rsidRDefault="00C06B06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El aumento de productos extranjeros dentro del país</w:t>
            </w: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74542FF5" w14:textId="19521BAC" w:rsidR="001D6931" w:rsidRPr="00C06B06" w:rsidRDefault="003F1E04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Demasiados intermediarios en el abastecimiento</w:t>
            </w: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5CC0BBF8" w14:textId="30981D19" w:rsidR="001D6931" w:rsidRPr="00C06B06" w:rsidRDefault="00EA3D9F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La variedad que ofrecen locales más grandes es un problema</w:t>
            </w:r>
          </w:p>
        </w:tc>
      </w:tr>
      <w:tr w:rsidR="001D6931" w14:paraId="177A7CFC" w14:textId="77777777" w:rsidTr="003F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0CC7BA23" w14:textId="70C3A523" w:rsidR="001D6931" w:rsidRPr="00C06B06" w:rsidRDefault="00C06B06" w:rsidP="003F1E04">
            <w:pPr>
              <w:jc w:val="center"/>
              <w:rPr>
                <w:b w:val="0"/>
                <w:bCs w:val="0"/>
                <w:lang w:val="es-MX"/>
              </w:rPr>
            </w:pPr>
            <w:r w:rsidRPr="00C06B06">
              <w:rPr>
                <w:b w:val="0"/>
                <w:bCs w:val="0"/>
                <w:lang w:val="es-MX"/>
              </w:rPr>
              <w:t>Almuerzos, venta de víveres al detal, servicio de fotocopiado e impresión, Etc.</w:t>
            </w:r>
          </w:p>
        </w:tc>
        <w:tc>
          <w:tcPr>
            <w:tcW w:w="2729" w:type="dxa"/>
            <w:vAlign w:val="center"/>
          </w:tcPr>
          <w:p w14:paraId="653C7A00" w14:textId="7EFC277F" w:rsidR="001D6931" w:rsidRPr="00C06B06" w:rsidRDefault="003F1E04" w:rsidP="003F1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Víveres y productos más accesibles al bolsillo del publico</w:t>
            </w:r>
          </w:p>
        </w:tc>
        <w:tc>
          <w:tcPr>
            <w:tcW w:w="2729" w:type="dxa"/>
            <w:vAlign w:val="center"/>
          </w:tcPr>
          <w:p w14:paraId="5C212F0F" w14:textId="41DBAC63" w:rsidR="001D6931" w:rsidRPr="00C06B06" w:rsidRDefault="00C06B06" w:rsidP="003F1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Las dimensiones del establecimiento son un poco incomodas</w:t>
            </w:r>
          </w:p>
        </w:tc>
        <w:tc>
          <w:tcPr>
            <w:tcW w:w="2729" w:type="dxa"/>
            <w:vAlign w:val="center"/>
          </w:tcPr>
          <w:p w14:paraId="00174338" w14:textId="56A1096B" w:rsidR="001D6931" w:rsidRPr="00C06B06" w:rsidRDefault="00EA3D9F" w:rsidP="003F1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</w:t>
            </w:r>
            <w:r w:rsidRPr="00C06B06">
              <w:rPr>
                <w:lang w:val="es-MX"/>
              </w:rPr>
              <w:t>nstalaciones incomodas</w:t>
            </w:r>
          </w:p>
        </w:tc>
      </w:tr>
      <w:tr w:rsidR="001D6931" w14:paraId="78D4A937" w14:textId="77777777" w:rsidTr="003F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51198785" w14:textId="40524C14" w:rsidR="001D6931" w:rsidRPr="00C06B06" w:rsidRDefault="00C06B06" w:rsidP="003F1E04">
            <w:pPr>
              <w:jc w:val="center"/>
              <w:rPr>
                <w:b w:val="0"/>
                <w:bCs w:val="0"/>
                <w:lang w:val="es-MX"/>
              </w:rPr>
            </w:pPr>
            <w:r w:rsidRPr="00C06B06">
              <w:rPr>
                <w:b w:val="0"/>
                <w:bCs w:val="0"/>
                <w:lang w:val="es-MX"/>
              </w:rPr>
              <w:t>Su ubicación y variedad en servicios</w:t>
            </w:r>
          </w:p>
        </w:tc>
        <w:tc>
          <w:tcPr>
            <w:tcW w:w="2729" w:type="dxa"/>
            <w:vAlign w:val="center"/>
          </w:tcPr>
          <w:p w14:paraId="5B70D4BF" w14:textId="1DD49245" w:rsidR="001D6931" w:rsidRPr="00C06B06" w:rsidRDefault="003F1E04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La administración financiera se puede mejorar</w:t>
            </w:r>
          </w:p>
        </w:tc>
        <w:tc>
          <w:tcPr>
            <w:tcW w:w="2729" w:type="dxa"/>
            <w:vAlign w:val="center"/>
          </w:tcPr>
          <w:p w14:paraId="129E8C70" w14:textId="65D247F9" w:rsidR="001D6931" w:rsidRPr="00C06B06" w:rsidRDefault="00C06B06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 xml:space="preserve">Precios </w:t>
            </w:r>
            <w:r w:rsidR="003F1E04">
              <w:rPr>
                <w:lang w:val="es-MX"/>
              </w:rPr>
              <w:t>poco</w:t>
            </w:r>
            <w:r w:rsidRPr="00C06B06">
              <w:rPr>
                <w:lang w:val="es-MX"/>
              </w:rPr>
              <w:t xml:space="preserve"> competitivos</w:t>
            </w:r>
          </w:p>
        </w:tc>
        <w:tc>
          <w:tcPr>
            <w:tcW w:w="2729" w:type="dxa"/>
            <w:vAlign w:val="center"/>
          </w:tcPr>
          <w:p w14:paraId="677E717D" w14:textId="1A5D0C3E" w:rsidR="001D6931" w:rsidRPr="00C06B06" w:rsidRDefault="003F1E04" w:rsidP="003F1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Fallos en la Administración</w:t>
            </w:r>
          </w:p>
        </w:tc>
      </w:tr>
    </w:tbl>
    <w:p w14:paraId="3CC29986" w14:textId="77777777" w:rsidR="001D6931" w:rsidRPr="002977EE" w:rsidRDefault="001D6931" w:rsidP="001D6931">
      <w:pPr>
        <w:jc w:val="center"/>
        <w:rPr>
          <w:lang w:val="es-MX"/>
        </w:rPr>
      </w:pPr>
    </w:p>
    <w:sectPr w:rsidR="001D6931" w:rsidRPr="002977EE" w:rsidSect="00C06B06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48"/>
    <w:rsid w:val="001D6931"/>
    <w:rsid w:val="002977EE"/>
    <w:rsid w:val="003F1E04"/>
    <w:rsid w:val="004A3DF6"/>
    <w:rsid w:val="004E6F9C"/>
    <w:rsid w:val="005248A3"/>
    <w:rsid w:val="008D0848"/>
    <w:rsid w:val="008F0CB9"/>
    <w:rsid w:val="009522CB"/>
    <w:rsid w:val="009F4FEA"/>
    <w:rsid w:val="00AD0D34"/>
    <w:rsid w:val="00C06B06"/>
    <w:rsid w:val="00C33BE9"/>
    <w:rsid w:val="00C60BD2"/>
    <w:rsid w:val="00DF1D15"/>
    <w:rsid w:val="00E76944"/>
    <w:rsid w:val="00EA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FF53"/>
  <w15:chartTrackingRefBased/>
  <w15:docId w15:val="{FC1A9426-E9A4-4BD5-9AC5-D50DA632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84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D693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2025-02-25T02:20:00Z</dcterms:created>
  <dcterms:modified xsi:type="dcterms:W3CDTF">2025-05-20T20:45:00Z</dcterms:modified>
</cp:coreProperties>
</file>