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AFA" w:rsidRPr="00B73474" w:rsidRDefault="000A702E" w:rsidP="00D4132A">
      <w:pPr>
        <w:ind w:firstLine="567"/>
        <w:jc w:val="center"/>
        <w:rPr>
          <w:b/>
        </w:rPr>
      </w:pPr>
      <w:r w:rsidRPr="00B73474">
        <w:rPr>
          <w:b/>
        </w:rPr>
        <w:t>Оплата та Доставка товару здійснюється наступним шляхом:</w:t>
      </w:r>
    </w:p>
    <w:p w:rsidR="000A702E" w:rsidRDefault="000A702E" w:rsidP="00ED071D">
      <w:pPr>
        <w:ind w:firstLine="567"/>
        <w:jc w:val="both"/>
        <w:rPr>
          <w:b/>
        </w:rPr>
      </w:pPr>
      <w:r w:rsidRPr="00B73474">
        <w:rPr>
          <w:b/>
        </w:rPr>
        <w:t>Оплата:</w:t>
      </w:r>
    </w:p>
    <w:p w:rsidR="00E15516" w:rsidRPr="00E15516" w:rsidRDefault="00E15516" w:rsidP="00ED071D">
      <w:pPr>
        <w:ind w:firstLine="567"/>
        <w:jc w:val="both"/>
      </w:pPr>
      <w:r>
        <w:t>Оплата здійснюється шляхом переказу готівки на картки зазначених нижче банків або шляхом грошового переказу.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5698"/>
      </w:tblGrid>
      <w:tr w:rsidR="00727ED0" w:rsidTr="00245F5A">
        <w:trPr>
          <w:trHeight w:val="454"/>
        </w:trPr>
        <w:tc>
          <w:tcPr>
            <w:tcW w:w="2207" w:type="dxa"/>
            <w:vAlign w:val="center"/>
          </w:tcPr>
          <w:p w:rsidR="00727ED0" w:rsidRDefault="00727ED0" w:rsidP="00245F5A">
            <w:r>
              <w:rPr>
                <w:noProof/>
                <w:lang w:eastAsia="uk-UA"/>
              </w:rPr>
              <w:drawing>
                <wp:inline distT="0" distB="0" distL="0" distR="0" wp14:anchorId="7B2B12F6" wp14:editId="3E836C11">
                  <wp:extent cx="1199407" cy="237506"/>
                  <wp:effectExtent l="0" t="0" r="1270" b="0"/>
                  <wp:docPr id="3" name="Рисунок 3" descr="C:\Users\k.sichenko\Deskto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.sichenko\Deskto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32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8" w:type="dxa"/>
            <w:vAlign w:val="center"/>
          </w:tcPr>
          <w:p w:rsidR="00727ED0" w:rsidRDefault="00727ED0" w:rsidP="00821254">
            <w:pPr>
              <w:pStyle w:val="a6"/>
              <w:numPr>
                <w:ilvl w:val="0"/>
                <w:numId w:val="1"/>
              </w:numPr>
              <w:ind w:left="628"/>
            </w:pPr>
            <w:r>
              <w:t xml:space="preserve">Переказом на карту </w:t>
            </w:r>
            <w:r w:rsidR="00AE35E6">
              <w:t>«</w:t>
            </w:r>
            <w:proofErr w:type="spellStart"/>
            <w:r>
              <w:t>ПриватБанку</w:t>
            </w:r>
            <w:proofErr w:type="spellEnd"/>
            <w:r w:rsidR="00AE35E6">
              <w:t>»</w:t>
            </w:r>
            <w:r w:rsidR="00DE766B">
              <w:t xml:space="preserve"> </w:t>
            </w:r>
            <w:r w:rsidR="005C4002">
              <w:rPr>
                <w:lang w:val="en-US"/>
              </w:rPr>
              <w:t>www</w:t>
            </w:r>
            <w:r w:rsidR="005C4002" w:rsidRPr="005C4002">
              <w:rPr>
                <w:lang w:val="ru-RU"/>
              </w:rPr>
              <w:t>.</w:t>
            </w:r>
            <w:proofErr w:type="spellStart"/>
            <w:r w:rsidR="005C4002">
              <w:t>privatbank.ua</w:t>
            </w:r>
            <w:proofErr w:type="spellEnd"/>
          </w:p>
        </w:tc>
      </w:tr>
      <w:tr w:rsidR="00B10A92" w:rsidTr="00245F5A">
        <w:trPr>
          <w:trHeight w:val="454"/>
        </w:trPr>
        <w:tc>
          <w:tcPr>
            <w:tcW w:w="2207" w:type="dxa"/>
            <w:vAlign w:val="center"/>
          </w:tcPr>
          <w:p w:rsidR="00B10A92" w:rsidRDefault="00A55DD5" w:rsidP="00245F5A">
            <w:r>
              <w:rPr>
                <w:noProof/>
                <w:lang w:eastAsia="uk-UA"/>
              </w:rPr>
              <w:drawing>
                <wp:inline distT="0" distB="0" distL="0" distR="0" wp14:anchorId="14AC071D" wp14:editId="26999DE8">
                  <wp:extent cx="1242269" cy="356260"/>
                  <wp:effectExtent l="0" t="0" r="0" b="5715"/>
                  <wp:docPr id="6" name="Рисунок 6" descr="C:\Users\k.sichenko\Desktop\logo_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.sichenko\Desktop\logo_r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573" cy="356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8" w:type="dxa"/>
            <w:vAlign w:val="center"/>
          </w:tcPr>
          <w:p w:rsidR="00B10A92" w:rsidRPr="00AC765D" w:rsidRDefault="00B10A92" w:rsidP="00245F5A">
            <w:pPr>
              <w:pStyle w:val="a6"/>
              <w:numPr>
                <w:ilvl w:val="0"/>
                <w:numId w:val="1"/>
              </w:numPr>
              <w:ind w:left="628"/>
            </w:pPr>
            <w:r>
              <w:t xml:space="preserve">Переказом на карту </w:t>
            </w:r>
            <w:r w:rsidR="00AE35E6">
              <w:t>«</w:t>
            </w:r>
            <w:proofErr w:type="spellStart"/>
            <w:r w:rsidR="000C7044">
              <w:t>НадраБанк</w:t>
            </w:r>
            <w:proofErr w:type="spellEnd"/>
            <w:r w:rsidR="00AE35E6">
              <w:t>»</w:t>
            </w:r>
          </w:p>
          <w:p w:rsidR="00AC765D" w:rsidRDefault="00CD70FB" w:rsidP="00AC765D">
            <w:pPr>
              <w:pStyle w:val="a6"/>
              <w:ind w:left="628"/>
            </w:pPr>
            <w:proofErr w:type="spellStart"/>
            <w:r w:rsidRPr="00CD70FB">
              <w:t>www.nadra.com.ua</w:t>
            </w:r>
            <w:proofErr w:type="spellEnd"/>
          </w:p>
        </w:tc>
      </w:tr>
      <w:tr w:rsidR="00727ED0" w:rsidTr="00245F5A">
        <w:trPr>
          <w:trHeight w:val="454"/>
        </w:trPr>
        <w:tc>
          <w:tcPr>
            <w:tcW w:w="2207" w:type="dxa"/>
            <w:vAlign w:val="center"/>
          </w:tcPr>
          <w:p w:rsidR="00727ED0" w:rsidRDefault="00727ED0" w:rsidP="00245F5A">
            <w:r>
              <w:rPr>
                <w:noProof/>
                <w:lang w:eastAsia="uk-UA"/>
              </w:rPr>
              <w:drawing>
                <wp:inline distT="0" distB="0" distL="0" distR="0" wp14:anchorId="6E4B93DC" wp14:editId="6474632B">
                  <wp:extent cx="1264770" cy="267195"/>
                  <wp:effectExtent l="0" t="0" r="0" b="0"/>
                  <wp:docPr id="4" name="Рисунок 4" descr="C:\Users\k.sichenko\Desktop\logo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.sichenko\Desktop\logo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730" cy="267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8" w:type="dxa"/>
            <w:vAlign w:val="center"/>
          </w:tcPr>
          <w:p w:rsidR="00727ED0" w:rsidRDefault="00727ED0" w:rsidP="00A2587B">
            <w:pPr>
              <w:pStyle w:val="a6"/>
              <w:numPr>
                <w:ilvl w:val="0"/>
                <w:numId w:val="1"/>
              </w:numPr>
              <w:ind w:left="628"/>
            </w:pPr>
            <w:r>
              <w:t xml:space="preserve">Переказом на карту </w:t>
            </w:r>
            <w:r w:rsidR="00AE35E6">
              <w:t>«</w:t>
            </w:r>
            <w:proofErr w:type="spellStart"/>
            <w:r>
              <w:t>СітіКомерцБанку</w:t>
            </w:r>
            <w:proofErr w:type="spellEnd"/>
            <w:r w:rsidR="00AE35E6">
              <w:t>»</w:t>
            </w:r>
            <w:r w:rsidR="00A2587B">
              <w:t xml:space="preserve"> </w:t>
            </w:r>
          </w:p>
          <w:p w:rsidR="000C7044" w:rsidRPr="00A2587B" w:rsidRDefault="00AE35E6" w:rsidP="00245F5A">
            <w:pPr>
              <w:pStyle w:val="a6"/>
              <w:numPr>
                <w:ilvl w:val="0"/>
                <w:numId w:val="1"/>
              </w:numPr>
              <w:ind w:left="628"/>
            </w:pPr>
            <w:r>
              <w:t>Переказом «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CITY COMMERCE EXPRESS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»</w:t>
            </w:r>
          </w:p>
          <w:p w:rsidR="00A2587B" w:rsidRDefault="00A2587B" w:rsidP="00A2587B">
            <w:pPr>
              <w:pStyle w:val="a6"/>
              <w:ind w:left="628"/>
            </w:pPr>
            <w:r w:rsidRPr="00A2587B">
              <w:t>www.citycommercebank.com</w:t>
            </w:r>
          </w:p>
        </w:tc>
      </w:tr>
    </w:tbl>
    <w:p w:rsidR="00B73474" w:rsidRDefault="00B73474"/>
    <w:p w:rsidR="00660205" w:rsidRDefault="00660205" w:rsidP="008D35E7">
      <w:pPr>
        <w:ind w:firstLine="567"/>
        <w:rPr>
          <w:b/>
        </w:rPr>
      </w:pPr>
      <w:r w:rsidRPr="008D35E7">
        <w:rPr>
          <w:b/>
        </w:rPr>
        <w:t>Доставка:</w:t>
      </w:r>
    </w:p>
    <w:p w:rsidR="004A0D07" w:rsidRDefault="005C2BEC" w:rsidP="00ED071D">
      <w:pPr>
        <w:ind w:firstLine="567"/>
        <w:jc w:val="both"/>
      </w:pPr>
      <w:r w:rsidRPr="005C2BEC">
        <w:t xml:space="preserve">Доставка здійснюється після 100% попередньої оплати товару згідно </w:t>
      </w:r>
      <w:r>
        <w:t>зробленого замовлення</w:t>
      </w:r>
      <w:r w:rsidRPr="005C2BEC">
        <w:t>.</w:t>
      </w:r>
      <w:r w:rsidR="00ED071D">
        <w:t xml:space="preserve"> </w:t>
      </w:r>
      <w:r w:rsidR="00A668A9">
        <w:t xml:space="preserve">Після доставки, </w:t>
      </w:r>
      <w:r w:rsidR="00ED071D">
        <w:t xml:space="preserve">Товар </w:t>
      </w:r>
      <w:r w:rsidR="00A50E74">
        <w:t>необхідно буде</w:t>
      </w:r>
      <w:r w:rsidR="00ED071D">
        <w:t xml:space="preserve"> забрат</w:t>
      </w:r>
      <w:r w:rsidR="00A50E74">
        <w:t>и</w:t>
      </w:r>
      <w:r w:rsidR="00ED071D">
        <w:t xml:space="preserve"> </w:t>
      </w:r>
      <w:r w:rsidR="00A50E74">
        <w:t>самостійно</w:t>
      </w:r>
      <w:r w:rsidR="00ED071D">
        <w:t xml:space="preserve"> в оф</w:t>
      </w:r>
      <w:r w:rsidR="00A50E74">
        <w:t>і</w:t>
      </w:r>
      <w:r w:rsidR="00ED071D">
        <w:t>с</w:t>
      </w:r>
      <w:r w:rsidR="00A50E74">
        <w:t>і</w:t>
      </w:r>
      <w:r w:rsidR="00ED071D">
        <w:t>-представ</w:t>
      </w:r>
      <w:r w:rsidR="00A50E74">
        <w:t>ництва</w:t>
      </w:r>
      <w:r w:rsidR="00ED071D">
        <w:t xml:space="preserve"> перев</w:t>
      </w:r>
      <w:r w:rsidR="00E93C68">
        <w:t>ізника</w:t>
      </w:r>
      <w:r w:rsidR="00ED071D">
        <w:t xml:space="preserve"> (м</w:t>
      </w:r>
      <w:r w:rsidR="00E93C68">
        <w:t>и</w:t>
      </w:r>
      <w:r w:rsidR="00ED071D">
        <w:t xml:space="preserve"> </w:t>
      </w:r>
      <w:r w:rsidR="00E93C68">
        <w:t>здійснюємо</w:t>
      </w:r>
      <w:r w:rsidR="00ED071D">
        <w:t xml:space="preserve"> доставку склад-склад).</w:t>
      </w:r>
    </w:p>
    <w:p w:rsidR="00574816" w:rsidRPr="00574816" w:rsidRDefault="00574816" w:rsidP="00ED071D">
      <w:pPr>
        <w:ind w:firstLine="567"/>
        <w:jc w:val="both"/>
      </w:pPr>
      <w:r>
        <w:rPr>
          <w:bCs/>
        </w:rPr>
        <w:t>Вартість доставки</w:t>
      </w:r>
      <w:r w:rsidRPr="00574816">
        <w:rPr>
          <w:bCs/>
        </w:rPr>
        <w:t xml:space="preserve"> за</w:t>
      </w:r>
      <w:r>
        <w:rPr>
          <w:bCs/>
        </w:rPr>
        <w:t>лежить</w:t>
      </w:r>
      <w:r w:rsidRPr="00574816">
        <w:rPr>
          <w:bCs/>
        </w:rPr>
        <w:t xml:space="preserve"> </w:t>
      </w:r>
      <w:r>
        <w:rPr>
          <w:bCs/>
        </w:rPr>
        <w:t>від</w:t>
      </w:r>
      <w:r w:rsidRPr="00574816">
        <w:rPr>
          <w:bCs/>
        </w:rPr>
        <w:t xml:space="preserve"> тип</w:t>
      </w:r>
      <w:r>
        <w:rPr>
          <w:bCs/>
        </w:rPr>
        <w:t>у</w:t>
      </w:r>
      <w:r w:rsidRPr="00574816">
        <w:rPr>
          <w:bCs/>
        </w:rPr>
        <w:t xml:space="preserve"> </w:t>
      </w:r>
      <w:r>
        <w:rPr>
          <w:bCs/>
        </w:rPr>
        <w:t>та</w:t>
      </w:r>
      <w:r w:rsidRPr="00574816">
        <w:rPr>
          <w:bCs/>
        </w:rPr>
        <w:t xml:space="preserve"> </w:t>
      </w:r>
      <w:r>
        <w:rPr>
          <w:bCs/>
        </w:rPr>
        <w:t>вартості</w:t>
      </w:r>
      <w:r w:rsidRPr="00574816">
        <w:rPr>
          <w:bCs/>
        </w:rPr>
        <w:t xml:space="preserve"> товар</w:t>
      </w:r>
      <w:r>
        <w:rPr>
          <w:bCs/>
        </w:rPr>
        <w:t>у</w:t>
      </w:r>
      <w:r w:rsidRPr="00574816">
        <w:rPr>
          <w:bCs/>
        </w:rPr>
        <w:t xml:space="preserve"> </w:t>
      </w:r>
      <w:r>
        <w:rPr>
          <w:bCs/>
        </w:rPr>
        <w:t>згідно</w:t>
      </w:r>
      <w:r w:rsidRPr="00574816">
        <w:rPr>
          <w:bCs/>
        </w:rPr>
        <w:t xml:space="preserve"> тари</w:t>
      </w:r>
      <w:bookmarkStart w:id="0" w:name="_GoBack"/>
      <w:bookmarkEnd w:id="0"/>
      <w:r w:rsidRPr="00574816">
        <w:rPr>
          <w:bCs/>
        </w:rPr>
        <w:t>ф</w:t>
      </w:r>
      <w:r>
        <w:rPr>
          <w:bCs/>
        </w:rPr>
        <w:t>ів</w:t>
      </w:r>
      <w:r w:rsidRPr="00574816">
        <w:rPr>
          <w:bCs/>
        </w:rPr>
        <w:t xml:space="preserve"> служб доставки</w:t>
      </w:r>
      <w:r>
        <w:rPr>
          <w:bCs/>
        </w:rPr>
        <w:t>.</w:t>
      </w:r>
    </w:p>
    <w:p w:rsidR="008D56F3" w:rsidRDefault="009D64C2" w:rsidP="00ED071D">
      <w:pPr>
        <w:ind w:firstLine="567"/>
        <w:jc w:val="both"/>
      </w:pPr>
      <w:r>
        <w:t xml:space="preserve">Партнерам Компанії </w:t>
      </w:r>
      <w:r>
        <w:rPr>
          <w:lang w:val="en-US"/>
        </w:rPr>
        <w:t>SAUTO</w:t>
      </w:r>
      <w:r w:rsidRPr="009D64C2">
        <w:rPr>
          <w:lang w:val="ru-RU"/>
        </w:rPr>
        <w:t xml:space="preserve"> </w:t>
      </w:r>
      <w:r>
        <w:t xml:space="preserve">надаються знижки, щодо </w:t>
      </w:r>
      <w:r w:rsidR="007674C7">
        <w:t>оплати послуг перевізників.</w:t>
      </w:r>
    </w:p>
    <w:p w:rsidR="001F37E2" w:rsidRPr="001F37E2" w:rsidRDefault="001F37E2" w:rsidP="00ED071D">
      <w:pPr>
        <w:ind w:firstLine="567"/>
        <w:jc w:val="both"/>
        <w:rPr>
          <w:b/>
        </w:rPr>
      </w:pPr>
      <w:r w:rsidRPr="001F37E2">
        <w:rPr>
          <w:b/>
        </w:rPr>
        <w:t>Доставка здійснюється</w:t>
      </w:r>
      <w:r w:rsidRPr="001F37E2">
        <w:rPr>
          <w:b/>
        </w:rPr>
        <w:t xml:space="preserve"> наступними службами перевезень: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5969"/>
      </w:tblGrid>
      <w:tr w:rsidR="000B0C01" w:rsidTr="000B0C01">
        <w:trPr>
          <w:trHeight w:val="454"/>
        </w:trPr>
        <w:tc>
          <w:tcPr>
            <w:tcW w:w="2235" w:type="dxa"/>
            <w:vAlign w:val="center"/>
          </w:tcPr>
          <w:p w:rsidR="00660205" w:rsidRDefault="000E12D3" w:rsidP="00270486">
            <w:r>
              <w:rPr>
                <w:noProof/>
                <w:lang w:eastAsia="uk-UA"/>
              </w:rPr>
              <w:drawing>
                <wp:inline distT="0" distB="0" distL="0" distR="0" wp14:anchorId="217BB66A" wp14:editId="2211B7BB">
                  <wp:extent cx="1454727" cy="307880"/>
                  <wp:effectExtent l="0" t="0" r="0" b="0"/>
                  <wp:docPr id="12" name="Рисунок 12" descr="C:\Users\k.sichenko\Desktop\logo_u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k.sichenko\Desktop\logo_u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233" cy="308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9" w:type="dxa"/>
            <w:vAlign w:val="center"/>
          </w:tcPr>
          <w:p w:rsidR="00660205" w:rsidRDefault="00E3715F" w:rsidP="00E3715F">
            <w:pPr>
              <w:pStyle w:val="a6"/>
              <w:numPr>
                <w:ilvl w:val="0"/>
                <w:numId w:val="1"/>
              </w:numPr>
              <w:ind w:left="628"/>
            </w:pPr>
            <w:r>
              <w:t>«</w:t>
            </w:r>
            <w:r w:rsidR="00FC45B9" w:rsidRPr="00FC45B9">
              <w:t>Нова Пошта</w:t>
            </w:r>
            <w:r>
              <w:t>»</w:t>
            </w:r>
            <w:r w:rsidR="00FC45B9" w:rsidRPr="00FC45B9">
              <w:t xml:space="preserve"> </w:t>
            </w:r>
            <w:hyperlink r:id="rId10" w:tgtFrame="_blank" w:history="1">
              <w:r w:rsidR="00FC45B9" w:rsidRPr="00FC45B9">
                <w:t>www.novaposhta.com.ua</w:t>
              </w:r>
            </w:hyperlink>
          </w:p>
        </w:tc>
      </w:tr>
      <w:tr w:rsidR="000B0C01" w:rsidTr="000B0C01">
        <w:trPr>
          <w:trHeight w:val="454"/>
        </w:trPr>
        <w:tc>
          <w:tcPr>
            <w:tcW w:w="2235" w:type="dxa"/>
            <w:vAlign w:val="center"/>
          </w:tcPr>
          <w:p w:rsidR="00660205" w:rsidRDefault="001411EC" w:rsidP="00270486">
            <w:r>
              <w:rPr>
                <w:noProof/>
                <w:lang w:eastAsia="uk-UA"/>
              </w:rPr>
              <w:drawing>
                <wp:inline distT="0" distB="0" distL="0" distR="0" wp14:anchorId="1CC255C1" wp14:editId="66609844">
                  <wp:extent cx="1264722" cy="358228"/>
                  <wp:effectExtent l="0" t="0" r="0" b="3810"/>
                  <wp:docPr id="10" name="Рисунок 10" descr="C:\Users\k.sichenko\Desktop\__1_~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.sichenko\Desktop\__1_~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15" cy="358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9" w:type="dxa"/>
            <w:vAlign w:val="center"/>
          </w:tcPr>
          <w:p w:rsidR="00660205" w:rsidRDefault="00E3715F" w:rsidP="00E3715F">
            <w:pPr>
              <w:pStyle w:val="a6"/>
              <w:numPr>
                <w:ilvl w:val="0"/>
                <w:numId w:val="1"/>
              </w:numPr>
              <w:ind w:left="628"/>
            </w:pPr>
            <w:r>
              <w:t>«</w:t>
            </w:r>
            <w:proofErr w:type="spellStart"/>
            <w:r w:rsidR="00DE766B" w:rsidRPr="00AE78F2">
              <w:t>Автолюкс</w:t>
            </w:r>
            <w:proofErr w:type="spellEnd"/>
            <w:r>
              <w:t>»</w:t>
            </w:r>
            <w:r w:rsidR="00DE766B" w:rsidRPr="00AE78F2">
              <w:t xml:space="preserve"> </w:t>
            </w:r>
            <w:hyperlink r:id="rId12" w:tgtFrame="_blank" w:history="1">
              <w:r w:rsidR="00DE766B" w:rsidRPr="00AE78F2">
                <w:t>www.autolux.ua</w:t>
              </w:r>
            </w:hyperlink>
          </w:p>
        </w:tc>
      </w:tr>
      <w:tr w:rsidR="000B0C01" w:rsidTr="000B0C01">
        <w:trPr>
          <w:trHeight w:val="454"/>
        </w:trPr>
        <w:tc>
          <w:tcPr>
            <w:tcW w:w="2235" w:type="dxa"/>
            <w:vAlign w:val="center"/>
          </w:tcPr>
          <w:p w:rsidR="00660205" w:rsidRDefault="00245F5A" w:rsidP="00270486">
            <w:r>
              <w:rPr>
                <w:noProof/>
                <w:lang w:eastAsia="uk-UA"/>
              </w:rPr>
              <w:drawing>
                <wp:inline distT="0" distB="0" distL="0" distR="0" wp14:anchorId="22BE49AA" wp14:editId="791CB3E1">
                  <wp:extent cx="1247102" cy="249382"/>
                  <wp:effectExtent l="0" t="0" r="0" b="0"/>
                  <wp:docPr id="11" name="Рисунок 11" descr="C:\Users\k.sichenko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k.sichenko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759" cy="252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9" w:type="dxa"/>
            <w:vAlign w:val="center"/>
          </w:tcPr>
          <w:p w:rsidR="00660205" w:rsidRDefault="00E3715F" w:rsidP="00E3715F">
            <w:pPr>
              <w:pStyle w:val="a6"/>
              <w:numPr>
                <w:ilvl w:val="0"/>
                <w:numId w:val="1"/>
              </w:numPr>
              <w:ind w:left="628"/>
            </w:pPr>
            <w:r>
              <w:t>«</w:t>
            </w:r>
            <w:r w:rsidR="00270486" w:rsidRPr="00270486">
              <w:t>Міст Експрес</w:t>
            </w:r>
            <w:r>
              <w:t>»</w:t>
            </w:r>
            <w:r w:rsidR="00270486" w:rsidRPr="00270486">
              <w:t xml:space="preserve"> </w:t>
            </w:r>
            <w:hyperlink r:id="rId14" w:tgtFrame="_blank" w:history="1">
              <w:r w:rsidR="00270486" w:rsidRPr="00270486">
                <w:t>www.meest-express.com.ua</w:t>
              </w:r>
            </w:hyperlink>
          </w:p>
        </w:tc>
      </w:tr>
    </w:tbl>
    <w:p w:rsidR="00660205" w:rsidRPr="000A702E" w:rsidRDefault="00660205"/>
    <w:sectPr w:rsidR="00660205" w:rsidRPr="000A702E" w:rsidSect="00E15516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6F11"/>
    <w:multiLevelType w:val="hybridMultilevel"/>
    <w:tmpl w:val="CC1A8E10"/>
    <w:lvl w:ilvl="0" w:tplc="E58A86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2E"/>
    <w:rsid w:val="000A702E"/>
    <w:rsid w:val="000B0C01"/>
    <w:rsid w:val="000C7044"/>
    <w:rsid w:val="000E12D3"/>
    <w:rsid w:val="001170D8"/>
    <w:rsid w:val="001411EC"/>
    <w:rsid w:val="001F37E2"/>
    <w:rsid w:val="00245F5A"/>
    <w:rsid w:val="00270486"/>
    <w:rsid w:val="002A6C4C"/>
    <w:rsid w:val="003775FD"/>
    <w:rsid w:val="004A0D07"/>
    <w:rsid w:val="00574816"/>
    <w:rsid w:val="005C2BEC"/>
    <w:rsid w:val="005C4002"/>
    <w:rsid w:val="00660205"/>
    <w:rsid w:val="00727ED0"/>
    <w:rsid w:val="007674C7"/>
    <w:rsid w:val="007F7861"/>
    <w:rsid w:val="00821254"/>
    <w:rsid w:val="00856D56"/>
    <w:rsid w:val="008630B7"/>
    <w:rsid w:val="008D35E7"/>
    <w:rsid w:val="008D56F3"/>
    <w:rsid w:val="00934ADF"/>
    <w:rsid w:val="009D64C2"/>
    <w:rsid w:val="00A2587B"/>
    <w:rsid w:val="00A50E74"/>
    <w:rsid w:val="00A55DD5"/>
    <w:rsid w:val="00A668A9"/>
    <w:rsid w:val="00AC765D"/>
    <w:rsid w:val="00AE35E6"/>
    <w:rsid w:val="00AE78F2"/>
    <w:rsid w:val="00B10A92"/>
    <w:rsid w:val="00B73474"/>
    <w:rsid w:val="00CD70FB"/>
    <w:rsid w:val="00D4132A"/>
    <w:rsid w:val="00DE766B"/>
    <w:rsid w:val="00E15516"/>
    <w:rsid w:val="00E3715F"/>
    <w:rsid w:val="00E93C68"/>
    <w:rsid w:val="00ED071D"/>
    <w:rsid w:val="00ED6ACC"/>
    <w:rsid w:val="00FC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7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27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7ED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27ED0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DE766B"/>
    <w:rPr>
      <w:strike w:val="0"/>
      <w:dstrike w:val="0"/>
      <w:color w:val="D40608"/>
      <w:u w:val="none"/>
      <w:effect w:val="none"/>
    </w:rPr>
  </w:style>
  <w:style w:type="character" w:styleId="a8">
    <w:name w:val="Strong"/>
    <w:basedOn w:val="a0"/>
    <w:uiPriority w:val="22"/>
    <w:qFormat/>
    <w:rsid w:val="0057481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7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27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7ED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27ED0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DE766B"/>
    <w:rPr>
      <w:strike w:val="0"/>
      <w:dstrike w:val="0"/>
      <w:color w:val="D40608"/>
      <w:u w:val="none"/>
      <w:effect w:val="none"/>
    </w:rPr>
  </w:style>
  <w:style w:type="character" w:styleId="a8">
    <w:name w:val="Strong"/>
    <w:basedOn w:val="a0"/>
    <w:uiPriority w:val="22"/>
    <w:qFormat/>
    <w:rsid w:val="005748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www.autolux.u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ovaposhta.com.u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hyperlink" Target="http://www.meest-express.com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701</Words>
  <Characters>401</Characters>
  <Application>Microsoft Office Word</Application>
  <DocSecurity>0</DocSecurity>
  <Lines>3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CCB24 | Konstantin Sichenko</dc:creator>
  <cp:lastModifiedBy>CCB24 | Konstantin Sichenko</cp:lastModifiedBy>
  <cp:revision>63</cp:revision>
  <dcterms:created xsi:type="dcterms:W3CDTF">2013-07-20T09:14:00Z</dcterms:created>
  <dcterms:modified xsi:type="dcterms:W3CDTF">2013-07-20T10:15:00Z</dcterms:modified>
</cp:coreProperties>
</file>