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57B" w:rsidRPr="00F22CB0" w:rsidRDefault="00D32193">
      <w:pPr>
        <w:rPr>
          <w:rFonts w:ascii="Arial" w:hAnsi="Arial" w:cs="Arial"/>
          <w:b/>
          <w:color w:val="222222"/>
          <w:lang w:val="ru-RU"/>
        </w:rPr>
      </w:pPr>
      <w:r w:rsidRPr="00D32193">
        <w:rPr>
          <w:rFonts w:ascii="Arial" w:hAnsi="Arial" w:cs="Arial"/>
          <w:b/>
          <w:color w:val="222222"/>
        </w:rPr>
        <w:t>Стійка стабілізатора</w:t>
      </w:r>
      <w:r>
        <w:rPr>
          <w:rFonts w:ascii="Arial" w:hAnsi="Arial" w:cs="Arial"/>
          <w:b/>
          <w:color w:val="222222"/>
        </w:rPr>
        <w:t>:</w:t>
      </w:r>
    </w:p>
    <w:p w:rsidR="001E7AFA" w:rsidRDefault="00A2157B">
      <w:r>
        <w:rPr>
          <w:rFonts w:ascii="Arial" w:hAnsi="Arial" w:cs="Arial"/>
          <w:color w:val="222222"/>
        </w:rPr>
        <w:t xml:space="preserve">Основними експлуатаційними характеристиками сучасного транспортного засобу є легкість управління і надійна курсова стійкість. Комфорт і безпека дорожнього руху забезпечується складною технічною системою амортизації. Цю роль на себе беруть такі системи і агрегати, як стійка стабілізатора коливань, підвіска, </w:t>
      </w:r>
      <w:r w:rsidR="00BD6AE1">
        <w:rPr>
          <w:rFonts w:ascii="Arial" w:hAnsi="Arial" w:cs="Arial"/>
          <w:color w:val="222222"/>
        </w:rPr>
        <w:t>шарові</w:t>
      </w:r>
      <w:r>
        <w:rPr>
          <w:rFonts w:ascii="Arial" w:hAnsi="Arial" w:cs="Arial"/>
          <w:color w:val="222222"/>
        </w:rPr>
        <w:t xml:space="preserve"> опори, пружини і багато іншого.</w:t>
      </w:r>
      <w:r>
        <w:rPr>
          <w:rFonts w:ascii="Arial" w:hAnsi="Arial" w:cs="Arial"/>
          <w:color w:val="222222"/>
        </w:rPr>
        <w:br/>
        <w:t>Стійка стабілізатора - це спеціальний пристрій, який під час дорожнього руху гасить довгі поступальні хвилі від коливань різних частин автомобіля при проїзді по нерівній поверхні. Складається з поршневої системи. Внутрішн</w:t>
      </w:r>
      <w:r w:rsidR="00BD6AE1">
        <w:rPr>
          <w:rFonts w:ascii="Arial" w:hAnsi="Arial" w:cs="Arial"/>
          <w:color w:val="222222"/>
        </w:rPr>
        <w:t>ій</w:t>
      </w:r>
      <w:r>
        <w:rPr>
          <w:rFonts w:ascii="Arial" w:hAnsi="Arial" w:cs="Arial"/>
          <w:color w:val="222222"/>
        </w:rPr>
        <w:t xml:space="preserve"> простір може бути заповнене як рідиною, маслом, так і спеціальним газом. Такі стійки називають газовими амортизаторами. Кріпиться стійка стабілізатора до спеціальних вуш</w:t>
      </w:r>
      <w:r w:rsidR="00BD6AE1">
        <w:rPr>
          <w:rFonts w:ascii="Arial" w:hAnsi="Arial" w:cs="Arial"/>
          <w:color w:val="222222"/>
        </w:rPr>
        <w:t>о</w:t>
      </w:r>
      <w:r>
        <w:rPr>
          <w:rFonts w:ascii="Arial" w:hAnsi="Arial" w:cs="Arial"/>
          <w:color w:val="222222"/>
        </w:rPr>
        <w:t>к на задній балці і в передній підвісці. Середній термін експлуатаційної придатності стійки стабілізатора, встановленої в заводських умовах складає більше 120 000 км. Ті деталі, які встановлюються в ході технічного обслуговування і ремонту автомобіля в середньому служать з повною віддачею 60 000 - 80 000 км. Після цього їх необхідно міняти.</w:t>
      </w:r>
      <w:r>
        <w:rPr>
          <w:rFonts w:ascii="Arial" w:hAnsi="Arial" w:cs="Arial"/>
          <w:color w:val="222222"/>
        </w:rPr>
        <w:br/>
        <w:t>Перевірити працездатність стійки стабілізатора можна, провівши спеціальну діагностику підвіски. При цьому, якщо рівень працездатності перевищує 60 відсотків, то заміну цієї деталі можна поки що відкласти. При менших показниках необхідна термінова заміна. Тому що від цієї деталі залежить не тільки комфорт вашого пересування. Знижена працездатність стійки стабілізатора може привести до виходу з ладу інших деталей підвіски. Несправність передніх стійок стабілізаторів призводять до того, що порушується ритм роботи двигуна за рахунок переданої вібрації під час дорожнього руху. Задні стійки амортизаторів при своїй несправності можуть з часом привести до порушення геометрії кузова. Ваш транспортний засіб в один момент може стати некерованим.</w:t>
      </w:r>
      <w:r>
        <w:rPr>
          <w:rFonts w:ascii="Arial" w:hAnsi="Arial" w:cs="Arial"/>
          <w:color w:val="222222"/>
        </w:rPr>
        <w:br/>
      </w:r>
      <w:bookmarkStart w:id="0" w:name="_GoBack"/>
      <w:bookmarkEnd w:id="0"/>
      <w:r w:rsidR="00D32193">
        <w:rPr>
          <w:rFonts w:ascii="Arial" w:hAnsi="Arial" w:cs="Arial"/>
          <w:color w:val="222222"/>
        </w:rPr>
        <w:t>Якісна</w:t>
      </w:r>
      <w:r>
        <w:rPr>
          <w:rFonts w:ascii="Arial" w:hAnsi="Arial" w:cs="Arial"/>
          <w:color w:val="222222"/>
        </w:rPr>
        <w:t xml:space="preserve"> стійка стабілізатора - це гарантія вашої безпеки і комфортності під час пересування по нашим, не зовсім ідеальним дорогам.</w:t>
      </w:r>
    </w:p>
    <w:sectPr w:rsidR="001E7AF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00D"/>
    <w:rsid w:val="0020100D"/>
    <w:rsid w:val="002A6C4C"/>
    <w:rsid w:val="003775FD"/>
    <w:rsid w:val="00A2157B"/>
    <w:rsid w:val="00BD6AE1"/>
    <w:rsid w:val="00D32193"/>
    <w:rsid w:val="00F22C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0100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100D"/>
    <w:rPr>
      <w:rFonts w:ascii="Times New Roman" w:eastAsia="Times New Roman" w:hAnsi="Times New Roman" w:cs="Times New Roman"/>
      <w:b/>
      <w:bCs/>
      <w:sz w:val="36"/>
      <w:szCs w:val="36"/>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0100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100D"/>
    <w:rPr>
      <w:rFonts w:ascii="Times New Roman" w:eastAsia="Times New Roman" w:hAnsi="Times New Roman" w:cs="Times New Roman"/>
      <w:b/>
      <w:bCs/>
      <w:sz w:val="36"/>
      <w:szCs w:val="3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468667">
      <w:bodyDiv w:val="1"/>
      <w:marLeft w:val="0"/>
      <w:marRight w:val="0"/>
      <w:marTop w:val="0"/>
      <w:marBottom w:val="100"/>
      <w:divBdr>
        <w:top w:val="none" w:sz="0" w:space="0" w:color="auto"/>
        <w:left w:val="none" w:sz="0" w:space="0" w:color="auto"/>
        <w:bottom w:val="none" w:sz="0" w:space="0" w:color="auto"/>
        <w:right w:val="none" w:sz="0" w:space="0" w:color="auto"/>
      </w:divBdr>
      <w:divsChild>
        <w:div w:id="368380304">
          <w:marLeft w:val="0"/>
          <w:marRight w:val="0"/>
          <w:marTop w:val="100"/>
          <w:marBottom w:val="100"/>
          <w:divBdr>
            <w:top w:val="none" w:sz="0" w:space="0" w:color="auto"/>
            <w:left w:val="none" w:sz="0" w:space="0" w:color="auto"/>
            <w:bottom w:val="none" w:sz="0" w:space="0" w:color="auto"/>
            <w:right w:val="none" w:sz="0" w:space="0" w:color="auto"/>
          </w:divBdr>
          <w:divsChild>
            <w:div w:id="578487200">
              <w:marLeft w:val="0"/>
              <w:marRight w:val="0"/>
              <w:marTop w:val="0"/>
              <w:marBottom w:val="0"/>
              <w:divBdr>
                <w:top w:val="none" w:sz="0" w:space="0" w:color="auto"/>
                <w:left w:val="none" w:sz="0" w:space="0" w:color="auto"/>
                <w:bottom w:val="none" w:sz="0" w:space="0" w:color="auto"/>
                <w:right w:val="none" w:sz="0" w:space="0" w:color="auto"/>
              </w:divBdr>
              <w:divsChild>
                <w:div w:id="5676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1261</Words>
  <Characters>720</Characters>
  <Application>Microsoft Office Word</Application>
  <DocSecurity>0</DocSecurity>
  <Lines>6</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CCB24 | Konstantin Sichenko</dc:creator>
  <cp:lastModifiedBy>CCB24 | Konstantin Sichenko</cp:lastModifiedBy>
  <cp:revision>4</cp:revision>
  <dcterms:created xsi:type="dcterms:W3CDTF">2013-08-08T08:20:00Z</dcterms:created>
  <dcterms:modified xsi:type="dcterms:W3CDTF">2013-08-14T14:06:00Z</dcterms:modified>
</cp:coreProperties>
</file>