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670DB" w14:textId="6F4E7AC3" w:rsidR="00FE20F2" w:rsidRDefault="0059244F" w:rsidP="00F8236B">
      <w:pPr>
        <w:pStyle w:val="Heading1"/>
      </w:pPr>
      <w:bookmarkStart w:id="0" w:name="_Toc88816314"/>
      <w:r w:rsidRPr="0059244F">
        <w:t>Udacity Project Navigation Report</w:t>
      </w:r>
      <w:bookmarkEnd w:id="0"/>
    </w:p>
    <w:sdt>
      <w:sdtPr>
        <w:rPr>
          <w:rFonts w:asciiTheme="minorHAnsi" w:eastAsiaTheme="minorHAnsi" w:hAnsiTheme="minorHAnsi" w:cstheme="minorBidi"/>
          <w:color w:val="auto"/>
          <w:sz w:val="22"/>
          <w:szCs w:val="22"/>
          <w:lang w:val="en-GB"/>
        </w:rPr>
        <w:id w:val="1553648455"/>
        <w:docPartObj>
          <w:docPartGallery w:val="Table of Contents"/>
          <w:docPartUnique/>
        </w:docPartObj>
      </w:sdtPr>
      <w:sdtEndPr>
        <w:rPr>
          <w:b/>
          <w:bCs/>
          <w:noProof/>
        </w:rPr>
      </w:sdtEndPr>
      <w:sdtContent>
        <w:p w14:paraId="5724DF7A" w14:textId="33CF3493" w:rsidR="00FE20F2" w:rsidRDefault="00FE20F2">
          <w:pPr>
            <w:pStyle w:val="TOCHeading"/>
          </w:pPr>
          <w:r>
            <w:t>Contents</w:t>
          </w:r>
        </w:p>
        <w:p w14:paraId="51DC70FC" w14:textId="5132EC45" w:rsidR="00EF69B7" w:rsidRDefault="00FE20F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8816314" w:history="1">
            <w:r w:rsidR="00EF69B7" w:rsidRPr="00A028C7">
              <w:rPr>
                <w:rStyle w:val="Hyperlink"/>
                <w:noProof/>
              </w:rPr>
              <w:t>Udacity Project Navigation Report</w:t>
            </w:r>
            <w:r w:rsidR="00EF69B7">
              <w:rPr>
                <w:noProof/>
                <w:webHidden/>
              </w:rPr>
              <w:tab/>
            </w:r>
            <w:r w:rsidR="00EF69B7">
              <w:rPr>
                <w:noProof/>
                <w:webHidden/>
              </w:rPr>
              <w:fldChar w:fldCharType="begin"/>
            </w:r>
            <w:r w:rsidR="00EF69B7">
              <w:rPr>
                <w:noProof/>
                <w:webHidden/>
              </w:rPr>
              <w:instrText xml:space="preserve"> PAGEREF _Toc88816314 \h </w:instrText>
            </w:r>
            <w:r w:rsidR="00EF69B7">
              <w:rPr>
                <w:noProof/>
                <w:webHidden/>
              </w:rPr>
            </w:r>
            <w:r w:rsidR="00EF69B7">
              <w:rPr>
                <w:noProof/>
                <w:webHidden/>
              </w:rPr>
              <w:fldChar w:fldCharType="separate"/>
            </w:r>
            <w:r w:rsidR="00EF69B7">
              <w:rPr>
                <w:noProof/>
                <w:webHidden/>
              </w:rPr>
              <w:t>1</w:t>
            </w:r>
            <w:r w:rsidR="00EF69B7">
              <w:rPr>
                <w:noProof/>
                <w:webHidden/>
              </w:rPr>
              <w:fldChar w:fldCharType="end"/>
            </w:r>
          </w:hyperlink>
        </w:p>
        <w:p w14:paraId="10E75927" w14:textId="751AC7CE" w:rsidR="00EF69B7" w:rsidRDefault="00EF69B7">
          <w:pPr>
            <w:pStyle w:val="TOC2"/>
            <w:tabs>
              <w:tab w:val="right" w:leader="dot" w:pos="9016"/>
            </w:tabs>
            <w:rPr>
              <w:rFonts w:eastAsiaTheme="minorEastAsia"/>
              <w:noProof/>
              <w:lang w:eastAsia="en-GB"/>
            </w:rPr>
          </w:pPr>
          <w:hyperlink w:anchor="_Toc88816315" w:history="1">
            <w:r w:rsidRPr="00A028C7">
              <w:rPr>
                <w:rStyle w:val="Hyperlink"/>
                <w:noProof/>
              </w:rPr>
              <w:t>Introduction</w:t>
            </w:r>
            <w:r>
              <w:rPr>
                <w:noProof/>
                <w:webHidden/>
              </w:rPr>
              <w:tab/>
            </w:r>
            <w:r>
              <w:rPr>
                <w:noProof/>
                <w:webHidden/>
              </w:rPr>
              <w:fldChar w:fldCharType="begin"/>
            </w:r>
            <w:r>
              <w:rPr>
                <w:noProof/>
                <w:webHidden/>
              </w:rPr>
              <w:instrText xml:space="preserve"> PAGEREF _Toc88816315 \h </w:instrText>
            </w:r>
            <w:r>
              <w:rPr>
                <w:noProof/>
                <w:webHidden/>
              </w:rPr>
            </w:r>
            <w:r>
              <w:rPr>
                <w:noProof/>
                <w:webHidden/>
              </w:rPr>
              <w:fldChar w:fldCharType="separate"/>
            </w:r>
            <w:r>
              <w:rPr>
                <w:noProof/>
                <w:webHidden/>
              </w:rPr>
              <w:t>2</w:t>
            </w:r>
            <w:r>
              <w:rPr>
                <w:noProof/>
                <w:webHidden/>
              </w:rPr>
              <w:fldChar w:fldCharType="end"/>
            </w:r>
          </w:hyperlink>
        </w:p>
        <w:p w14:paraId="1653EC56" w14:textId="2966E90E" w:rsidR="00EF69B7" w:rsidRDefault="00EF69B7">
          <w:pPr>
            <w:pStyle w:val="TOC2"/>
            <w:tabs>
              <w:tab w:val="right" w:leader="dot" w:pos="9016"/>
            </w:tabs>
            <w:rPr>
              <w:rFonts w:eastAsiaTheme="minorEastAsia"/>
              <w:noProof/>
              <w:lang w:eastAsia="en-GB"/>
            </w:rPr>
          </w:pPr>
          <w:hyperlink w:anchor="_Toc88816316" w:history="1">
            <w:r w:rsidRPr="00A028C7">
              <w:rPr>
                <w:rStyle w:val="Hyperlink"/>
                <w:noProof/>
              </w:rPr>
              <w:t>Installation</w:t>
            </w:r>
            <w:r>
              <w:rPr>
                <w:noProof/>
                <w:webHidden/>
              </w:rPr>
              <w:tab/>
            </w:r>
            <w:r>
              <w:rPr>
                <w:noProof/>
                <w:webHidden/>
              </w:rPr>
              <w:fldChar w:fldCharType="begin"/>
            </w:r>
            <w:r>
              <w:rPr>
                <w:noProof/>
                <w:webHidden/>
              </w:rPr>
              <w:instrText xml:space="preserve"> PAGEREF _Toc88816316 \h </w:instrText>
            </w:r>
            <w:r>
              <w:rPr>
                <w:noProof/>
                <w:webHidden/>
              </w:rPr>
            </w:r>
            <w:r>
              <w:rPr>
                <w:noProof/>
                <w:webHidden/>
              </w:rPr>
              <w:fldChar w:fldCharType="separate"/>
            </w:r>
            <w:r>
              <w:rPr>
                <w:noProof/>
                <w:webHidden/>
              </w:rPr>
              <w:t>2</w:t>
            </w:r>
            <w:r>
              <w:rPr>
                <w:noProof/>
                <w:webHidden/>
              </w:rPr>
              <w:fldChar w:fldCharType="end"/>
            </w:r>
          </w:hyperlink>
        </w:p>
        <w:p w14:paraId="2C9E5771" w14:textId="355B230E" w:rsidR="00EF69B7" w:rsidRDefault="00EF69B7">
          <w:pPr>
            <w:pStyle w:val="TOC3"/>
            <w:tabs>
              <w:tab w:val="right" w:leader="dot" w:pos="9016"/>
            </w:tabs>
            <w:rPr>
              <w:rFonts w:eastAsiaTheme="minorEastAsia"/>
              <w:noProof/>
              <w:lang w:eastAsia="en-GB"/>
            </w:rPr>
          </w:pPr>
          <w:hyperlink w:anchor="_Toc88816317" w:history="1">
            <w:r w:rsidRPr="00A028C7">
              <w:rPr>
                <w:rStyle w:val="Hyperlink"/>
                <w:rFonts w:eastAsia="Times New Roman"/>
                <w:noProof/>
                <w:lang w:eastAsia="en-GB"/>
              </w:rPr>
              <w:t>Step 1: Clone the DRLND Repository</w:t>
            </w:r>
            <w:r>
              <w:rPr>
                <w:noProof/>
                <w:webHidden/>
              </w:rPr>
              <w:tab/>
            </w:r>
            <w:r>
              <w:rPr>
                <w:noProof/>
                <w:webHidden/>
              </w:rPr>
              <w:fldChar w:fldCharType="begin"/>
            </w:r>
            <w:r>
              <w:rPr>
                <w:noProof/>
                <w:webHidden/>
              </w:rPr>
              <w:instrText xml:space="preserve"> PAGEREF _Toc88816317 \h </w:instrText>
            </w:r>
            <w:r>
              <w:rPr>
                <w:noProof/>
                <w:webHidden/>
              </w:rPr>
            </w:r>
            <w:r>
              <w:rPr>
                <w:noProof/>
                <w:webHidden/>
              </w:rPr>
              <w:fldChar w:fldCharType="separate"/>
            </w:r>
            <w:r>
              <w:rPr>
                <w:noProof/>
                <w:webHidden/>
              </w:rPr>
              <w:t>2</w:t>
            </w:r>
            <w:r>
              <w:rPr>
                <w:noProof/>
                <w:webHidden/>
              </w:rPr>
              <w:fldChar w:fldCharType="end"/>
            </w:r>
          </w:hyperlink>
        </w:p>
        <w:p w14:paraId="518D465E" w14:textId="6F192E62" w:rsidR="00EF69B7" w:rsidRDefault="00EF69B7">
          <w:pPr>
            <w:pStyle w:val="TOC3"/>
            <w:tabs>
              <w:tab w:val="right" w:leader="dot" w:pos="9016"/>
            </w:tabs>
            <w:rPr>
              <w:rFonts w:eastAsiaTheme="minorEastAsia"/>
              <w:noProof/>
              <w:lang w:eastAsia="en-GB"/>
            </w:rPr>
          </w:pPr>
          <w:hyperlink w:anchor="_Toc88816318" w:history="1">
            <w:r w:rsidRPr="00A028C7">
              <w:rPr>
                <w:rStyle w:val="Hyperlink"/>
                <w:noProof/>
              </w:rPr>
              <w:t>Step 2: Download the Unity Environment</w:t>
            </w:r>
            <w:r>
              <w:rPr>
                <w:noProof/>
                <w:webHidden/>
              </w:rPr>
              <w:tab/>
            </w:r>
            <w:r>
              <w:rPr>
                <w:noProof/>
                <w:webHidden/>
              </w:rPr>
              <w:fldChar w:fldCharType="begin"/>
            </w:r>
            <w:r>
              <w:rPr>
                <w:noProof/>
                <w:webHidden/>
              </w:rPr>
              <w:instrText xml:space="preserve"> PAGEREF _Toc88816318 \h </w:instrText>
            </w:r>
            <w:r>
              <w:rPr>
                <w:noProof/>
                <w:webHidden/>
              </w:rPr>
            </w:r>
            <w:r>
              <w:rPr>
                <w:noProof/>
                <w:webHidden/>
              </w:rPr>
              <w:fldChar w:fldCharType="separate"/>
            </w:r>
            <w:r>
              <w:rPr>
                <w:noProof/>
                <w:webHidden/>
              </w:rPr>
              <w:t>3</w:t>
            </w:r>
            <w:r>
              <w:rPr>
                <w:noProof/>
                <w:webHidden/>
              </w:rPr>
              <w:fldChar w:fldCharType="end"/>
            </w:r>
          </w:hyperlink>
        </w:p>
        <w:p w14:paraId="33D16675" w14:textId="5F7FB943" w:rsidR="00EF69B7" w:rsidRDefault="00EF69B7">
          <w:pPr>
            <w:pStyle w:val="TOC2"/>
            <w:tabs>
              <w:tab w:val="right" w:leader="dot" w:pos="9016"/>
            </w:tabs>
            <w:rPr>
              <w:rFonts w:eastAsiaTheme="minorEastAsia"/>
              <w:noProof/>
              <w:lang w:eastAsia="en-GB"/>
            </w:rPr>
          </w:pPr>
          <w:hyperlink w:anchor="_Toc88816319" w:history="1">
            <w:r w:rsidRPr="00A028C7">
              <w:rPr>
                <w:rStyle w:val="Hyperlink"/>
                <w:noProof/>
              </w:rPr>
              <w:t>Problem Description</w:t>
            </w:r>
            <w:r>
              <w:rPr>
                <w:noProof/>
                <w:webHidden/>
              </w:rPr>
              <w:tab/>
            </w:r>
            <w:r>
              <w:rPr>
                <w:noProof/>
                <w:webHidden/>
              </w:rPr>
              <w:fldChar w:fldCharType="begin"/>
            </w:r>
            <w:r>
              <w:rPr>
                <w:noProof/>
                <w:webHidden/>
              </w:rPr>
              <w:instrText xml:space="preserve"> PAGEREF _Toc88816319 \h </w:instrText>
            </w:r>
            <w:r>
              <w:rPr>
                <w:noProof/>
                <w:webHidden/>
              </w:rPr>
            </w:r>
            <w:r>
              <w:rPr>
                <w:noProof/>
                <w:webHidden/>
              </w:rPr>
              <w:fldChar w:fldCharType="separate"/>
            </w:r>
            <w:r>
              <w:rPr>
                <w:noProof/>
                <w:webHidden/>
              </w:rPr>
              <w:t>4</w:t>
            </w:r>
            <w:r>
              <w:rPr>
                <w:noProof/>
                <w:webHidden/>
              </w:rPr>
              <w:fldChar w:fldCharType="end"/>
            </w:r>
          </w:hyperlink>
        </w:p>
        <w:p w14:paraId="035455F9" w14:textId="7484BDB6" w:rsidR="00EF69B7" w:rsidRDefault="00EF69B7">
          <w:pPr>
            <w:pStyle w:val="TOC2"/>
            <w:tabs>
              <w:tab w:val="right" w:leader="dot" w:pos="9016"/>
            </w:tabs>
            <w:rPr>
              <w:rFonts w:eastAsiaTheme="minorEastAsia"/>
              <w:noProof/>
              <w:lang w:eastAsia="en-GB"/>
            </w:rPr>
          </w:pPr>
          <w:hyperlink w:anchor="_Toc88816320" w:history="1">
            <w:r w:rsidRPr="00A028C7">
              <w:rPr>
                <w:rStyle w:val="Hyperlink"/>
                <w:noProof/>
              </w:rPr>
              <w:t>Directory Structure</w:t>
            </w:r>
            <w:r>
              <w:rPr>
                <w:noProof/>
                <w:webHidden/>
              </w:rPr>
              <w:tab/>
            </w:r>
            <w:r>
              <w:rPr>
                <w:noProof/>
                <w:webHidden/>
              </w:rPr>
              <w:fldChar w:fldCharType="begin"/>
            </w:r>
            <w:r>
              <w:rPr>
                <w:noProof/>
                <w:webHidden/>
              </w:rPr>
              <w:instrText xml:space="preserve"> PAGEREF _Toc88816320 \h </w:instrText>
            </w:r>
            <w:r>
              <w:rPr>
                <w:noProof/>
                <w:webHidden/>
              </w:rPr>
            </w:r>
            <w:r>
              <w:rPr>
                <w:noProof/>
                <w:webHidden/>
              </w:rPr>
              <w:fldChar w:fldCharType="separate"/>
            </w:r>
            <w:r>
              <w:rPr>
                <w:noProof/>
                <w:webHidden/>
              </w:rPr>
              <w:t>5</w:t>
            </w:r>
            <w:r>
              <w:rPr>
                <w:noProof/>
                <w:webHidden/>
              </w:rPr>
              <w:fldChar w:fldCharType="end"/>
            </w:r>
          </w:hyperlink>
        </w:p>
        <w:p w14:paraId="5572DF2A" w14:textId="50A9C9FD" w:rsidR="00EF69B7" w:rsidRDefault="00EF69B7">
          <w:pPr>
            <w:pStyle w:val="TOC2"/>
            <w:tabs>
              <w:tab w:val="right" w:leader="dot" w:pos="9016"/>
            </w:tabs>
            <w:rPr>
              <w:rFonts w:eastAsiaTheme="minorEastAsia"/>
              <w:noProof/>
              <w:lang w:eastAsia="en-GB"/>
            </w:rPr>
          </w:pPr>
          <w:hyperlink w:anchor="_Toc88816321" w:history="1">
            <w:r w:rsidRPr="00A028C7">
              <w:rPr>
                <w:rStyle w:val="Hyperlink"/>
                <w:noProof/>
              </w:rPr>
              <w:t>Mode Co</w:t>
            </w:r>
            <w:r w:rsidRPr="00A028C7">
              <w:rPr>
                <w:rStyle w:val="Hyperlink"/>
                <w:noProof/>
              </w:rPr>
              <w:t>m</w:t>
            </w:r>
            <w:r w:rsidRPr="00A028C7">
              <w:rPr>
                <w:rStyle w:val="Hyperlink"/>
                <w:noProof/>
              </w:rPr>
              <w:t>pare</w:t>
            </w:r>
            <w:r>
              <w:rPr>
                <w:noProof/>
                <w:webHidden/>
              </w:rPr>
              <w:tab/>
            </w:r>
            <w:r>
              <w:rPr>
                <w:noProof/>
                <w:webHidden/>
              </w:rPr>
              <w:fldChar w:fldCharType="begin"/>
            </w:r>
            <w:r>
              <w:rPr>
                <w:noProof/>
                <w:webHidden/>
              </w:rPr>
              <w:instrText xml:space="preserve"> PAGEREF _Toc88816321 \h </w:instrText>
            </w:r>
            <w:r>
              <w:rPr>
                <w:noProof/>
                <w:webHidden/>
              </w:rPr>
            </w:r>
            <w:r>
              <w:rPr>
                <w:noProof/>
                <w:webHidden/>
              </w:rPr>
              <w:fldChar w:fldCharType="separate"/>
            </w:r>
            <w:r>
              <w:rPr>
                <w:noProof/>
                <w:webHidden/>
              </w:rPr>
              <w:t>8</w:t>
            </w:r>
            <w:r>
              <w:rPr>
                <w:noProof/>
                <w:webHidden/>
              </w:rPr>
              <w:fldChar w:fldCharType="end"/>
            </w:r>
          </w:hyperlink>
        </w:p>
        <w:p w14:paraId="32E82075" w14:textId="7A40E15F" w:rsidR="00EF69B7" w:rsidRDefault="00EF69B7">
          <w:pPr>
            <w:pStyle w:val="TOC2"/>
            <w:tabs>
              <w:tab w:val="right" w:leader="dot" w:pos="9016"/>
            </w:tabs>
            <w:rPr>
              <w:rFonts w:eastAsiaTheme="minorEastAsia"/>
              <w:noProof/>
              <w:lang w:eastAsia="en-GB"/>
            </w:rPr>
          </w:pPr>
          <w:hyperlink w:anchor="_Toc88816322" w:history="1">
            <w:r w:rsidRPr="00A028C7">
              <w:rPr>
                <w:rStyle w:val="Hyperlink"/>
                <w:noProof/>
              </w:rPr>
              <w:t>Mode Compare_plot</w:t>
            </w:r>
            <w:r>
              <w:rPr>
                <w:noProof/>
                <w:webHidden/>
              </w:rPr>
              <w:tab/>
            </w:r>
            <w:r>
              <w:rPr>
                <w:noProof/>
                <w:webHidden/>
              </w:rPr>
              <w:fldChar w:fldCharType="begin"/>
            </w:r>
            <w:r>
              <w:rPr>
                <w:noProof/>
                <w:webHidden/>
              </w:rPr>
              <w:instrText xml:space="preserve"> PAGEREF _Toc88816322 \h </w:instrText>
            </w:r>
            <w:r>
              <w:rPr>
                <w:noProof/>
                <w:webHidden/>
              </w:rPr>
            </w:r>
            <w:r>
              <w:rPr>
                <w:noProof/>
                <w:webHidden/>
              </w:rPr>
              <w:fldChar w:fldCharType="separate"/>
            </w:r>
            <w:r>
              <w:rPr>
                <w:noProof/>
                <w:webHidden/>
              </w:rPr>
              <w:t>8</w:t>
            </w:r>
            <w:r>
              <w:rPr>
                <w:noProof/>
                <w:webHidden/>
              </w:rPr>
              <w:fldChar w:fldCharType="end"/>
            </w:r>
          </w:hyperlink>
        </w:p>
        <w:p w14:paraId="0E31FCF4" w14:textId="3B2D7C19" w:rsidR="00EF69B7" w:rsidRDefault="00EF69B7">
          <w:pPr>
            <w:pStyle w:val="TOC2"/>
            <w:tabs>
              <w:tab w:val="right" w:leader="dot" w:pos="9016"/>
            </w:tabs>
            <w:rPr>
              <w:rFonts w:eastAsiaTheme="minorEastAsia"/>
              <w:noProof/>
              <w:lang w:eastAsia="en-GB"/>
            </w:rPr>
          </w:pPr>
          <w:hyperlink w:anchor="_Toc88816323" w:history="1">
            <w:r w:rsidRPr="00A028C7">
              <w:rPr>
                <w:rStyle w:val="Hyperlink"/>
                <w:noProof/>
              </w:rPr>
              <w:t>Description Algorithms</w:t>
            </w:r>
            <w:r>
              <w:rPr>
                <w:noProof/>
                <w:webHidden/>
              </w:rPr>
              <w:tab/>
            </w:r>
            <w:r>
              <w:rPr>
                <w:noProof/>
                <w:webHidden/>
              </w:rPr>
              <w:fldChar w:fldCharType="begin"/>
            </w:r>
            <w:r>
              <w:rPr>
                <w:noProof/>
                <w:webHidden/>
              </w:rPr>
              <w:instrText xml:space="preserve"> PAGEREF _Toc88816323 \h </w:instrText>
            </w:r>
            <w:r>
              <w:rPr>
                <w:noProof/>
                <w:webHidden/>
              </w:rPr>
            </w:r>
            <w:r>
              <w:rPr>
                <w:noProof/>
                <w:webHidden/>
              </w:rPr>
              <w:fldChar w:fldCharType="separate"/>
            </w:r>
            <w:r>
              <w:rPr>
                <w:noProof/>
                <w:webHidden/>
              </w:rPr>
              <w:t>9</w:t>
            </w:r>
            <w:r>
              <w:rPr>
                <w:noProof/>
                <w:webHidden/>
              </w:rPr>
              <w:fldChar w:fldCharType="end"/>
            </w:r>
          </w:hyperlink>
        </w:p>
        <w:p w14:paraId="2EC1C4F4" w14:textId="1B386E01" w:rsidR="00EF69B7" w:rsidRDefault="00EF69B7">
          <w:pPr>
            <w:pStyle w:val="TOC3"/>
            <w:tabs>
              <w:tab w:val="right" w:leader="dot" w:pos="9016"/>
            </w:tabs>
            <w:rPr>
              <w:rFonts w:eastAsiaTheme="minorEastAsia"/>
              <w:noProof/>
              <w:lang w:eastAsia="en-GB"/>
            </w:rPr>
          </w:pPr>
          <w:hyperlink w:anchor="_Toc88816324" w:history="1">
            <w:r w:rsidRPr="00A028C7">
              <w:rPr>
                <w:rStyle w:val="Hyperlink"/>
                <w:noProof/>
              </w:rPr>
              <w:t>Type 1 Vanilla DQN</w:t>
            </w:r>
            <w:r>
              <w:rPr>
                <w:noProof/>
                <w:webHidden/>
              </w:rPr>
              <w:tab/>
            </w:r>
            <w:r>
              <w:rPr>
                <w:noProof/>
                <w:webHidden/>
              </w:rPr>
              <w:fldChar w:fldCharType="begin"/>
            </w:r>
            <w:r>
              <w:rPr>
                <w:noProof/>
                <w:webHidden/>
              </w:rPr>
              <w:instrText xml:space="preserve"> PAGEREF _Toc88816324 \h </w:instrText>
            </w:r>
            <w:r>
              <w:rPr>
                <w:noProof/>
                <w:webHidden/>
              </w:rPr>
            </w:r>
            <w:r>
              <w:rPr>
                <w:noProof/>
                <w:webHidden/>
              </w:rPr>
              <w:fldChar w:fldCharType="separate"/>
            </w:r>
            <w:r>
              <w:rPr>
                <w:noProof/>
                <w:webHidden/>
              </w:rPr>
              <w:t>9</w:t>
            </w:r>
            <w:r>
              <w:rPr>
                <w:noProof/>
                <w:webHidden/>
              </w:rPr>
              <w:fldChar w:fldCharType="end"/>
            </w:r>
          </w:hyperlink>
        </w:p>
        <w:p w14:paraId="5AAD93D7" w14:textId="36F48EF4" w:rsidR="00EF69B7" w:rsidRDefault="00EF69B7">
          <w:pPr>
            <w:pStyle w:val="TOC3"/>
            <w:tabs>
              <w:tab w:val="right" w:leader="dot" w:pos="9016"/>
            </w:tabs>
            <w:rPr>
              <w:rFonts w:eastAsiaTheme="minorEastAsia"/>
              <w:noProof/>
              <w:lang w:eastAsia="en-GB"/>
            </w:rPr>
          </w:pPr>
          <w:hyperlink w:anchor="_Toc88816325" w:history="1">
            <w:r w:rsidRPr="00A028C7">
              <w:rPr>
                <w:rStyle w:val="Hyperlink"/>
                <w:noProof/>
              </w:rPr>
              <w:t>Type 2 Dueling Network (Double DQN)</w:t>
            </w:r>
            <w:r>
              <w:rPr>
                <w:noProof/>
                <w:webHidden/>
              </w:rPr>
              <w:tab/>
            </w:r>
            <w:r>
              <w:rPr>
                <w:noProof/>
                <w:webHidden/>
              </w:rPr>
              <w:fldChar w:fldCharType="begin"/>
            </w:r>
            <w:r>
              <w:rPr>
                <w:noProof/>
                <w:webHidden/>
              </w:rPr>
              <w:instrText xml:space="preserve"> PAGEREF _Toc88816325 \h </w:instrText>
            </w:r>
            <w:r>
              <w:rPr>
                <w:noProof/>
                <w:webHidden/>
              </w:rPr>
            </w:r>
            <w:r>
              <w:rPr>
                <w:noProof/>
                <w:webHidden/>
              </w:rPr>
              <w:fldChar w:fldCharType="separate"/>
            </w:r>
            <w:r>
              <w:rPr>
                <w:noProof/>
                <w:webHidden/>
              </w:rPr>
              <w:t>13</w:t>
            </w:r>
            <w:r>
              <w:rPr>
                <w:noProof/>
                <w:webHidden/>
              </w:rPr>
              <w:fldChar w:fldCharType="end"/>
            </w:r>
          </w:hyperlink>
        </w:p>
        <w:p w14:paraId="500D78B8" w14:textId="037B442C" w:rsidR="00EF69B7" w:rsidRDefault="00EF69B7">
          <w:pPr>
            <w:pStyle w:val="TOC3"/>
            <w:tabs>
              <w:tab w:val="right" w:leader="dot" w:pos="9016"/>
            </w:tabs>
            <w:rPr>
              <w:rFonts w:eastAsiaTheme="minorEastAsia"/>
              <w:noProof/>
              <w:lang w:eastAsia="en-GB"/>
            </w:rPr>
          </w:pPr>
          <w:hyperlink w:anchor="_Toc88816326" w:history="1">
            <w:r w:rsidRPr="00A028C7">
              <w:rPr>
                <w:rStyle w:val="Hyperlink"/>
                <w:noProof/>
              </w:rPr>
              <w:t>Type 3 Dueling Network (Double DQN) with prioritized experience replay</w:t>
            </w:r>
            <w:r>
              <w:rPr>
                <w:noProof/>
                <w:webHidden/>
              </w:rPr>
              <w:tab/>
            </w:r>
            <w:r>
              <w:rPr>
                <w:noProof/>
                <w:webHidden/>
              </w:rPr>
              <w:fldChar w:fldCharType="begin"/>
            </w:r>
            <w:r>
              <w:rPr>
                <w:noProof/>
                <w:webHidden/>
              </w:rPr>
              <w:instrText xml:space="preserve"> PAGEREF _Toc88816326 \h </w:instrText>
            </w:r>
            <w:r>
              <w:rPr>
                <w:noProof/>
                <w:webHidden/>
              </w:rPr>
            </w:r>
            <w:r>
              <w:rPr>
                <w:noProof/>
                <w:webHidden/>
              </w:rPr>
              <w:fldChar w:fldCharType="separate"/>
            </w:r>
            <w:r>
              <w:rPr>
                <w:noProof/>
                <w:webHidden/>
              </w:rPr>
              <w:t>18</w:t>
            </w:r>
            <w:r>
              <w:rPr>
                <w:noProof/>
                <w:webHidden/>
              </w:rPr>
              <w:fldChar w:fldCharType="end"/>
            </w:r>
          </w:hyperlink>
        </w:p>
        <w:p w14:paraId="2FDD0DFA" w14:textId="1999A453" w:rsidR="00EF69B7" w:rsidRDefault="00EF69B7">
          <w:pPr>
            <w:pStyle w:val="TOC3"/>
            <w:tabs>
              <w:tab w:val="right" w:leader="dot" w:pos="9016"/>
            </w:tabs>
            <w:rPr>
              <w:rFonts w:eastAsiaTheme="minorEastAsia"/>
              <w:noProof/>
              <w:lang w:eastAsia="en-GB"/>
            </w:rPr>
          </w:pPr>
          <w:hyperlink w:anchor="_Toc88816327" w:history="1">
            <w:r w:rsidRPr="00A028C7">
              <w:rPr>
                <w:rStyle w:val="Hyperlink"/>
                <w:noProof/>
              </w:rPr>
              <w:t>Type 4 Categorical DQN or Distributional RL (also called C51)</w:t>
            </w:r>
            <w:r>
              <w:rPr>
                <w:noProof/>
                <w:webHidden/>
              </w:rPr>
              <w:tab/>
            </w:r>
            <w:r>
              <w:rPr>
                <w:noProof/>
                <w:webHidden/>
              </w:rPr>
              <w:fldChar w:fldCharType="begin"/>
            </w:r>
            <w:r>
              <w:rPr>
                <w:noProof/>
                <w:webHidden/>
              </w:rPr>
              <w:instrText xml:space="preserve"> PAGEREF _Toc88816327 \h </w:instrText>
            </w:r>
            <w:r>
              <w:rPr>
                <w:noProof/>
                <w:webHidden/>
              </w:rPr>
            </w:r>
            <w:r>
              <w:rPr>
                <w:noProof/>
                <w:webHidden/>
              </w:rPr>
              <w:fldChar w:fldCharType="separate"/>
            </w:r>
            <w:r>
              <w:rPr>
                <w:noProof/>
                <w:webHidden/>
              </w:rPr>
              <w:t>24</w:t>
            </w:r>
            <w:r>
              <w:rPr>
                <w:noProof/>
                <w:webHidden/>
              </w:rPr>
              <w:fldChar w:fldCharType="end"/>
            </w:r>
          </w:hyperlink>
        </w:p>
        <w:p w14:paraId="4E6DEF36" w14:textId="5C406D92" w:rsidR="00EF69B7" w:rsidRDefault="00EF69B7">
          <w:pPr>
            <w:pStyle w:val="TOC3"/>
            <w:tabs>
              <w:tab w:val="right" w:leader="dot" w:pos="9016"/>
            </w:tabs>
            <w:rPr>
              <w:rFonts w:eastAsiaTheme="minorEastAsia"/>
              <w:noProof/>
              <w:lang w:eastAsia="en-GB"/>
            </w:rPr>
          </w:pPr>
          <w:hyperlink w:anchor="_Toc88816328" w:history="1">
            <w:r w:rsidRPr="00A028C7">
              <w:rPr>
                <w:rStyle w:val="Hyperlink"/>
                <w:noProof/>
              </w:rPr>
              <w:t>Type 5 Dueling Network (Double DQN) with Noisy Net and PER</w:t>
            </w:r>
            <w:r>
              <w:rPr>
                <w:noProof/>
                <w:webHidden/>
              </w:rPr>
              <w:tab/>
            </w:r>
            <w:r>
              <w:rPr>
                <w:noProof/>
                <w:webHidden/>
              </w:rPr>
              <w:fldChar w:fldCharType="begin"/>
            </w:r>
            <w:r>
              <w:rPr>
                <w:noProof/>
                <w:webHidden/>
              </w:rPr>
              <w:instrText xml:space="preserve"> PAGEREF _Toc88816328 \h </w:instrText>
            </w:r>
            <w:r>
              <w:rPr>
                <w:noProof/>
                <w:webHidden/>
              </w:rPr>
            </w:r>
            <w:r>
              <w:rPr>
                <w:noProof/>
                <w:webHidden/>
              </w:rPr>
              <w:fldChar w:fldCharType="separate"/>
            </w:r>
            <w:r>
              <w:rPr>
                <w:noProof/>
                <w:webHidden/>
              </w:rPr>
              <w:t>28</w:t>
            </w:r>
            <w:r>
              <w:rPr>
                <w:noProof/>
                <w:webHidden/>
              </w:rPr>
              <w:fldChar w:fldCharType="end"/>
            </w:r>
          </w:hyperlink>
        </w:p>
        <w:p w14:paraId="6A7EB7B7" w14:textId="11161410" w:rsidR="00EF69B7" w:rsidRDefault="00EF69B7">
          <w:pPr>
            <w:pStyle w:val="TOC3"/>
            <w:tabs>
              <w:tab w:val="right" w:leader="dot" w:pos="9016"/>
            </w:tabs>
            <w:rPr>
              <w:rFonts w:eastAsiaTheme="minorEastAsia"/>
              <w:noProof/>
              <w:lang w:eastAsia="en-GB"/>
            </w:rPr>
          </w:pPr>
          <w:hyperlink w:anchor="_Toc88816329" w:history="1">
            <w:r w:rsidRPr="00A028C7">
              <w:rPr>
                <w:rStyle w:val="Hyperlink"/>
                <w:noProof/>
              </w:rPr>
              <w:t>Type 6 N-Steps Learning DQN Agent</w:t>
            </w:r>
            <w:r>
              <w:rPr>
                <w:noProof/>
                <w:webHidden/>
              </w:rPr>
              <w:tab/>
            </w:r>
            <w:r>
              <w:rPr>
                <w:noProof/>
                <w:webHidden/>
              </w:rPr>
              <w:fldChar w:fldCharType="begin"/>
            </w:r>
            <w:r>
              <w:rPr>
                <w:noProof/>
                <w:webHidden/>
              </w:rPr>
              <w:instrText xml:space="preserve"> PAGEREF _Toc88816329 \h </w:instrText>
            </w:r>
            <w:r>
              <w:rPr>
                <w:noProof/>
                <w:webHidden/>
              </w:rPr>
            </w:r>
            <w:r>
              <w:rPr>
                <w:noProof/>
                <w:webHidden/>
              </w:rPr>
              <w:fldChar w:fldCharType="separate"/>
            </w:r>
            <w:r>
              <w:rPr>
                <w:noProof/>
                <w:webHidden/>
              </w:rPr>
              <w:t>33</w:t>
            </w:r>
            <w:r>
              <w:rPr>
                <w:noProof/>
                <w:webHidden/>
              </w:rPr>
              <w:fldChar w:fldCharType="end"/>
            </w:r>
          </w:hyperlink>
        </w:p>
        <w:p w14:paraId="1A5AE42A" w14:textId="5F1D8FDE" w:rsidR="00EF69B7" w:rsidRDefault="00EF69B7">
          <w:pPr>
            <w:pStyle w:val="TOC3"/>
            <w:tabs>
              <w:tab w:val="right" w:leader="dot" w:pos="9016"/>
            </w:tabs>
            <w:rPr>
              <w:rFonts w:eastAsiaTheme="minorEastAsia"/>
              <w:noProof/>
              <w:lang w:eastAsia="en-GB"/>
            </w:rPr>
          </w:pPr>
          <w:hyperlink w:anchor="_Toc88816330" w:history="1">
            <w:r w:rsidRPr="00A028C7">
              <w:rPr>
                <w:rStyle w:val="Hyperlink"/>
                <w:noProof/>
              </w:rPr>
              <w:t>Type 7 Rainbow DQN</w:t>
            </w:r>
            <w:r>
              <w:rPr>
                <w:noProof/>
                <w:webHidden/>
              </w:rPr>
              <w:tab/>
            </w:r>
            <w:r>
              <w:rPr>
                <w:noProof/>
                <w:webHidden/>
              </w:rPr>
              <w:fldChar w:fldCharType="begin"/>
            </w:r>
            <w:r>
              <w:rPr>
                <w:noProof/>
                <w:webHidden/>
              </w:rPr>
              <w:instrText xml:space="preserve"> PAGEREF _Toc88816330 \h </w:instrText>
            </w:r>
            <w:r>
              <w:rPr>
                <w:noProof/>
                <w:webHidden/>
              </w:rPr>
            </w:r>
            <w:r>
              <w:rPr>
                <w:noProof/>
                <w:webHidden/>
              </w:rPr>
              <w:fldChar w:fldCharType="separate"/>
            </w:r>
            <w:r>
              <w:rPr>
                <w:noProof/>
                <w:webHidden/>
              </w:rPr>
              <w:t>36</w:t>
            </w:r>
            <w:r>
              <w:rPr>
                <w:noProof/>
                <w:webHidden/>
              </w:rPr>
              <w:fldChar w:fldCharType="end"/>
            </w:r>
          </w:hyperlink>
        </w:p>
        <w:p w14:paraId="2BEFDC53" w14:textId="18B0DCC3" w:rsidR="00EF69B7" w:rsidRDefault="00EF69B7">
          <w:pPr>
            <w:pStyle w:val="TOC3"/>
            <w:tabs>
              <w:tab w:val="right" w:leader="dot" w:pos="9016"/>
            </w:tabs>
            <w:rPr>
              <w:rFonts w:eastAsiaTheme="minorEastAsia"/>
              <w:noProof/>
              <w:lang w:eastAsia="en-GB"/>
            </w:rPr>
          </w:pPr>
          <w:hyperlink w:anchor="_Toc88816331" w:history="1">
            <w:r w:rsidRPr="00A028C7">
              <w:rPr>
                <w:rStyle w:val="Hyperlink"/>
                <w:noProof/>
              </w:rPr>
              <w:t>Type 8 Dueling Network (Double DQN) with Noisy Net without PER</w:t>
            </w:r>
            <w:r>
              <w:rPr>
                <w:noProof/>
                <w:webHidden/>
              </w:rPr>
              <w:tab/>
            </w:r>
            <w:r>
              <w:rPr>
                <w:noProof/>
                <w:webHidden/>
              </w:rPr>
              <w:fldChar w:fldCharType="begin"/>
            </w:r>
            <w:r>
              <w:rPr>
                <w:noProof/>
                <w:webHidden/>
              </w:rPr>
              <w:instrText xml:space="preserve"> PAGEREF _Toc88816331 \h </w:instrText>
            </w:r>
            <w:r>
              <w:rPr>
                <w:noProof/>
                <w:webHidden/>
              </w:rPr>
            </w:r>
            <w:r>
              <w:rPr>
                <w:noProof/>
                <w:webHidden/>
              </w:rPr>
              <w:fldChar w:fldCharType="separate"/>
            </w:r>
            <w:r>
              <w:rPr>
                <w:noProof/>
                <w:webHidden/>
              </w:rPr>
              <w:t>40</w:t>
            </w:r>
            <w:r>
              <w:rPr>
                <w:noProof/>
                <w:webHidden/>
              </w:rPr>
              <w:fldChar w:fldCharType="end"/>
            </w:r>
          </w:hyperlink>
        </w:p>
        <w:p w14:paraId="2BE4376B" w14:textId="7B0943BE" w:rsidR="00EF69B7" w:rsidRDefault="00EF69B7">
          <w:pPr>
            <w:pStyle w:val="TOC2"/>
            <w:tabs>
              <w:tab w:val="right" w:leader="dot" w:pos="9016"/>
            </w:tabs>
            <w:rPr>
              <w:rFonts w:eastAsiaTheme="minorEastAsia"/>
              <w:noProof/>
              <w:lang w:eastAsia="en-GB"/>
            </w:rPr>
          </w:pPr>
          <w:hyperlink w:anchor="_Toc88816332" w:history="1">
            <w:r w:rsidRPr="00A028C7">
              <w:rPr>
                <w:rStyle w:val="Hyperlink"/>
                <w:noProof/>
              </w:rPr>
              <w:t>Comparison different algorithms</w:t>
            </w:r>
            <w:r>
              <w:rPr>
                <w:noProof/>
                <w:webHidden/>
              </w:rPr>
              <w:tab/>
            </w:r>
            <w:r>
              <w:rPr>
                <w:noProof/>
                <w:webHidden/>
              </w:rPr>
              <w:fldChar w:fldCharType="begin"/>
            </w:r>
            <w:r>
              <w:rPr>
                <w:noProof/>
                <w:webHidden/>
              </w:rPr>
              <w:instrText xml:space="preserve"> PAGEREF _Toc88816332 \h </w:instrText>
            </w:r>
            <w:r>
              <w:rPr>
                <w:noProof/>
                <w:webHidden/>
              </w:rPr>
            </w:r>
            <w:r>
              <w:rPr>
                <w:noProof/>
                <w:webHidden/>
              </w:rPr>
              <w:fldChar w:fldCharType="separate"/>
            </w:r>
            <w:r>
              <w:rPr>
                <w:noProof/>
                <w:webHidden/>
              </w:rPr>
              <w:t>41</w:t>
            </w:r>
            <w:r>
              <w:rPr>
                <w:noProof/>
                <w:webHidden/>
              </w:rPr>
              <w:fldChar w:fldCharType="end"/>
            </w:r>
          </w:hyperlink>
        </w:p>
        <w:p w14:paraId="6D2EC07C" w14:textId="7D1B5DD7" w:rsidR="00EF69B7" w:rsidRDefault="00EF69B7">
          <w:pPr>
            <w:pStyle w:val="TOC3"/>
            <w:tabs>
              <w:tab w:val="right" w:leader="dot" w:pos="9016"/>
            </w:tabs>
            <w:rPr>
              <w:rFonts w:eastAsiaTheme="minorEastAsia"/>
              <w:noProof/>
              <w:lang w:eastAsia="en-GB"/>
            </w:rPr>
          </w:pPr>
          <w:hyperlink w:anchor="_Toc88816333" w:history="1">
            <w:r w:rsidRPr="00A028C7">
              <w:rPr>
                <w:rStyle w:val="Hyperlink"/>
                <w:noProof/>
              </w:rPr>
              <w:t>Reward 2000 Episodes</w:t>
            </w:r>
            <w:r>
              <w:rPr>
                <w:noProof/>
                <w:webHidden/>
              </w:rPr>
              <w:tab/>
            </w:r>
            <w:r>
              <w:rPr>
                <w:noProof/>
                <w:webHidden/>
              </w:rPr>
              <w:fldChar w:fldCharType="begin"/>
            </w:r>
            <w:r>
              <w:rPr>
                <w:noProof/>
                <w:webHidden/>
              </w:rPr>
              <w:instrText xml:space="preserve"> PAGEREF _Toc88816333 \h </w:instrText>
            </w:r>
            <w:r>
              <w:rPr>
                <w:noProof/>
                <w:webHidden/>
              </w:rPr>
            </w:r>
            <w:r>
              <w:rPr>
                <w:noProof/>
                <w:webHidden/>
              </w:rPr>
              <w:fldChar w:fldCharType="separate"/>
            </w:r>
            <w:r>
              <w:rPr>
                <w:noProof/>
                <w:webHidden/>
              </w:rPr>
              <w:t>41</w:t>
            </w:r>
            <w:r>
              <w:rPr>
                <w:noProof/>
                <w:webHidden/>
              </w:rPr>
              <w:fldChar w:fldCharType="end"/>
            </w:r>
          </w:hyperlink>
        </w:p>
        <w:p w14:paraId="359B533A" w14:textId="7779B3E8" w:rsidR="00EF69B7" w:rsidRDefault="00EF69B7">
          <w:pPr>
            <w:pStyle w:val="TOC3"/>
            <w:tabs>
              <w:tab w:val="right" w:leader="dot" w:pos="9016"/>
            </w:tabs>
            <w:rPr>
              <w:rFonts w:eastAsiaTheme="minorEastAsia"/>
              <w:noProof/>
              <w:lang w:eastAsia="en-GB"/>
            </w:rPr>
          </w:pPr>
          <w:hyperlink w:anchor="_Toc88816334" w:history="1">
            <w:r w:rsidRPr="00A028C7">
              <w:rPr>
                <w:rStyle w:val="Hyperlink"/>
                <w:noProof/>
              </w:rPr>
              <w:t>Loss 2000 Episodes</w:t>
            </w:r>
            <w:r>
              <w:rPr>
                <w:noProof/>
                <w:webHidden/>
              </w:rPr>
              <w:tab/>
            </w:r>
            <w:r>
              <w:rPr>
                <w:noProof/>
                <w:webHidden/>
              </w:rPr>
              <w:fldChar w:fldCharType="begin"/>
            </w:r>
            <w:r>
              <w:rPr>
                <w:noProof/>
                <w:webHidden/>
              </w:rPr>
              <w:instrText xml:space="preserve"> PAGEREF _Toc88816334 \h </w:instrText>
            </w:r>
            <w:r>
              <w:rPr>
                <w:noProof/>
                <w:webHidden/>
              </w:rPr>
            </w:r>
            <w:r>
              <w:rPr>
                <w:noProof/>
                <w:webHidden/>
              </w:rPr>
              <w:fldChar w:fldCharType="separate"/>
            </w:r>
            <w:r>
              <w:rPr>
                <w:noProof/>
                <w:webHidden/>
              </w:rPr>
              <w:t>41</w:t>
            </w:r>
            <w:r>
              <w:rPr>
                <w:noProof/>
                <w:webHidden/>
              </w:rPr>
              <w:fldChar w:fldCharType="end"/>
            </w:r>
          </w:hyperlink>
        </w:p>
        <w:p w14:paraId="22D4AD6A" w14:textId="00C7A6E2" w:rsidR="00EF69B7" w:rsidRDefault="00EF69B7">
          <w:pPr>
            <w:pStyle w:val="TOC3"/>
            <w:tabs>
              <w:tab w:val="right" w:leader="dot" w:pos="9016"/>
            </w:tabs>
            <w:rPr>
              <w:rFonts w:eastAsiaTheme="minorEastAsia"/>
              <w:noProof/>
              <w:lang w:eastAsia="en-GB"/>
            </w:rPr>
          </w:pPr>
          <w:hyperlink w:anchor="_Toc88816335" w:history="1">
            <w:r w:rsidRPr="00A028C7">
              <w:rPr>
                <w:rStyle w:val="Hyperlink"/>
                <w:noProof/>
              </w:rPr>
              <w:t>Reward of playing with best saved policy (policy which hit higher reward during training)</w:t>
            </w:r>
            <w:r>
              <w:rPr>
                <w:noProof/>
                <w:webHidden/>
              </w:rPr>
              <w:tab/>
            </w:r>
            <w:r>
              <w:rPr>
                <w:noProof/>
                <w:webHidden/>
              </w:rPr>
              <w:fldChar w:fldCharType="begin"/>
            </w:r>
            <w:r>
              <w:rPr>
                <w:noProof/>
                <w:webHidden/>
              </w:rPr>
              <w:instrText xml:space="preserve"> PAGEREF _Toc88816335 \h </w:instrText>
            </w:r>
            <w:r>
              <w:rPr>
                <w:noProof/>
                <w:webHidden/>
              </w:rPr>
            </w:r>
            <w:r>
              <w:rPr>
                <w:noProof/>
                <w:webHidden/>
              </w:rPr>
              <w:fldChar w:fldCharType="separate"/>
            </w:r>
            <w:r>
              <w:rPr>
                <w:noProof/>
                <w:webHidden/>
              </w:rPr>
              <w:t>42</w:t>
            </w:r>
            <w:r>
              <w:rPr>
                <w:noProof/>
                <w:webHidden/>
              </w:rPr>
              <w:fldChar w:fldCharType="end"/>
            </w:r>
          </w:hyperlink>
        </w:p>
        <w:p w14:paraId="540D9113" w14:textId="3D8CB498" w:rsidR="00EF69B7" w:rsidRDefault="00EF69B7">
          <w:pPr>
            <w:pStyle w:val="TOC3"/>
            <w:tabs>
              <w:tab w:val="right" w:leader="dot" w:pos="9016"/>
            </w:tabs>
            <w:rPr>
              <w:rFonts w:eastAsiaTheme="minorEastAsia"/>
              <w:noProof/>
              <w:lang w:eastAsia="en-GB"/>
            </w:rPr>
          </w:pPr>
          <w:hyperlink w:anchor="_Toc88816336" w:history="1">
            <w:r w:rsidRPr="00A028C7">
              <w:rPr>
                <w:rStyle w:val="Hyperlink"/>
                <w:noProof/>
              </w:rPr>
              <w:t>Training Time (Time to solve the environment. Collect 13 yellow Bananas)</w:t>
            </w:r>
            <w:r>
              <w:rPr>
                <w:noProof/>
                <w:webHidden/>
              </w:rPr>
              <w:tab/>
            </w:r>
            <w:r>
              <w:rPr>
                <w:noProof/>
                <w:webHidden/>
              </w:rPr>
              <w:fldChar w:fldCharType="begin"/>
            </w:r>
            <w:r>
              <w:rPr>
                <w:noProof/>
                <w:webHidden/>
              </w:rPr>
              <w:instrText xml:space="preserve"> PAGEREF _Toc88816336 \h </w:instrText>
            </w:r>
            <w:r>
              <w:rPr>
                <w:noProof/>
                <w:webHidden/>
              </w:rPr>
            </w:r>
            <w:r>
              <w:rPr>
                <w:noProof/>
                <w:webHidden/>
              </w:rPr>
              <w:fldChar w:fldCharType="separate"/>
            </w:r>
            <w:r>
              <w:rPr>
                <w:noProof/>
                <w:webHidden/>
              </w:rPr>
              <w:t>42</w:t>
            </w:r>
            <w:r>
              <w:rPr>
                <w:noProof/>
                <w:webHidden/>
              </w:rPr>
              <w:fldChar w:fldCharType="end"/>
            </w:r>
          </w:hyperlink>
        </w:p>
        <w:p w14:paraId="27837061" w14:textId="447A550B" w:rsidR="00EF69B7" w:rsidRDefault="00EF69B7">
          <w:pPr>
            <w:pStyle w:val="TOC3"/>
            <w:tabs>
              <w:tab w:val="right" w:leader="dot" w:pos="9016"/>
            </w:tabs>
            <w:rPr>
              <w:rFonts w:eastAsiaTheme="minorEastAsia"/>
              <w:noProof/>
              <w:lang w:eastAsia="en-GB"/>
            </w:rPr>
          </w:pPr>
          <w:hyperlink w:anchor="_Toc88816337" w:history="1">
            <w:r w:rsidRPr="00A028C7">
              <w:rPr>
                <w:rStyle w:val="Hyperlink"/>
                <w:noProof/>
              </w:rPr>
              <w:t>Number of Episodes (to solve the environment. Collect 13 yellow Bananas)</w:t>
            </w:r>
            <w:r>
              <w:rPr>
                <w:noProof/>
                <w:webHidden/>
              </w:rPr>
              <w:tab/>
            </w:r>
            <w:r>
              <w:rPr>
                <w:noProof/>
                <w:webHidden/>
              </w:rPr>
              <w:fldChar w:fldCharType="begin"/>
            </w:r>
            <w:r>
              <w:rPr>
                <w:noProof/>
                <w:webHidden/>
              </w:rPr>
              <w:instrText xml:space="preserve"> PAGEREF _Toc88816337 \h </w:instrText>
            </w:r>
            <w:r>
              <w:rPr>
                <w:noProof/>
                <w:webHidden/>
              </w:rPr>
            </w:r>
            <w:r>
              <w:rPr>
                <w:noProof/>
                <w:webHidden/>
              </w:rPr>
              <w:fldChar w:fldCharType="separate"/>
            </w:r>
            <w:r>
              <w:rPr>
                <w:noProof/>
                <w:webHidden/>
              </w:rPr>
              <w:t>43</w:t>
            </w:r>
            <w:r>
              <w:rPr>
                <w:noProof/>
                <w:webHidden/>
              </w:rPr>
              <w:fldChar w:fldCharType="end"/>
            </w:r>
          </w:hyperlink>
        </w:p>
        <w:p w14:paraId="787AF0FB" w14:textId="456D4A4C" w:rsidR="00EF69B7" w:rsidRDefault="00EF69B7">
          <w:pPr>
            <w:pStyle w:val="TOC3"/>
            <w:tabs>
              <w:tab w:val="right" w:leader="dot" w:pos="9016"/>
            </w:tabs>
            <w:rPr>
              <w:rFonts w:eastAsiaTheme="minorEastAsia"/>
              <w:noProof/>
              <w:lang w:eastAsia="en-GB"/>
            </w:rPr>
          </w:pPr>
          <w:hyperlink w:anchor="_Toc88816338" w:history="1">
            <w:r w:rsidRPr="00A028C7">
              <w:rPr>
                <w:rStyle w:val="Hyperlink"/>
                <w:noProof/>
              </w:rPr>
              <w:t>Hyper parameter tuning</w:t>
            </w:r>
            <w:r>
              <w:rPr>
                <w:noProof/>
                <w:webHidden/>
              </w:rPr>
              <w:tab/>
            </w:r>
            <w:r>
              <w:rPr>
                <w:noProof/>
                <w:webHidden/>
              </w:rPr>
              <w:fldChar w:fldCharType="begin"/>
            </w:r>
            <w:r>
              <w:rPr>
                <w:noProof/>
                <w:webHidden/>
              </w:rPr>
              <w:instrText xml:space="preserve"> PAGEREF _Toc88816338 \h </w:instrText>
            </w:r>
            <w:r>
              <w:rPr>
                <w:noProof/>
                <w:webHidden/>
              </w:rPr>
            </w:r>
            <w:r>
              <w:rPr>
                <w:noProof/>
                <w:webHidden/>
              </w:rPr>
              <w:fldChar w:fldCharType="separate"/>
            </w:r>
            <w:r>
              <w:rPr>
                <w:noProof/>
                <w:webHidden/>
              </w:rPr>
              <w:t>44</w:t>
            </w:r>
            <w:r>
              <w:rPr>
                <w:noProof/>
                <w:webHidden/>
              </w:rPr>
              <w:fldChar w:fldCharType="end"/>
            </w:r>
          </w:hyperlink>
        </w:p>
        <w:p w14:paraId="1F7BD2C8" w14:textId="5F48BA16" w:rsidR="00EF69B7" w:rsidRDefault="00EF69B7">
          <w:pPr>
            <w:pStyle w:val="TOC2"/>
            <w:tabs>
              <w:tab w:val="right" w:leader="dot" w:pos="9016"/>
            </w:tabs>
            <w:rPr>
              <w:rFonts w:eastAsiaTheme="minorEastAsia"/>
              <w:noProof/>
              <w:lang w:eastAsia="en-GB"/>
            </w:rPr>
          </w:pPr>
          <w:hyperlink w:anchor="_Toc88816339" w:history="1">
            <w:r w:rsidRPr="00A028C7">
              <w:rPr>
                <w:rStyle w:val="Hyperlink"/>
                <w:noProof/>
              </w:rPr>
              <w:t>Conclusions</w:t>
            </w:r>
            <w:r>
              <w:rPr>
                <w:noProof/>
                <w:webHidden/>
              </w:rPr>
              <w:tab/>
            </w:r>
            <w:r>
              <w:rPr>
                <w:noProof/>
                <w:webHidden/>
              </w:rPr>
              <w:fldChar w:fldCharType="begin"/>
            </w:r>
            <w:r>
              <w:rPr>
                <w:noProof/>
                <w:webHidden/>
              </w:rPr>
              <w:instrText xml:space="preserve"> PAGEREF _Toc88816339 \h </w:instrText>
            </w:r>
            <w:r>
              <w:rPr>
                <w:noProof/>
                <w:webHidden/>
              </w:rPr>
            </w:r>
            <w:r>
              <w:rPr>
                <w:noProof/>
                <w:webHidden/>
              </w:rPr>
              <w:fldChar w:fldCharType="separate"/>
            </w:r>
            <w:r>
              <w:rPr>
                <w:noProof/>
                <w:webHidden/>
              </w:rPr>
              <w:t>46</w:t>
            </w:r>
            <w:r>
              <w:rPr>
                <w:noProof/>
                <w:webHidden/>
              </w:rPr>
              <w:fldChar w:fldCharType="end"/>
            </w:r>
          </w:hyperlink>
        </w:p>
        <w:p w14:paraId="6C521766" w14:textId="0AA2B29F" w:rsidR="00EF69B7" w:rsidRDefault="00EF69B7">
          <w:pPr>
            <w:pStyle w:val="TOC2"/>
            <w:tabs>
              <w:tab w:val="right" w:leader="dot" w:pos="9016"/>
            </w:tabs>
            <w:rPr>
              <w:rFonts w:eastAsiaTheme="minorEastAsia"/>
              <w:noProof/>
              <w:lang w:eastAsia="en-GB"/>
            </w:rPr>
          </w:pPr>
          <w:hyperlink w:anchor="_Toc88816340" w:history="1">
            <w:r w:rsidRPr="00A028C7">
              <w:rPr>
                <w:rStyle w:val="Hyperlink"/>
                <w:noProof/>
              </w:rPr>
              <w:t>Ideas for Future Works</w:t>
            </w:r>
            <w:r>
              <w:rPr>
                <w:noProof/>
                <w:webHidden/>
              </w:rPr>
              <w:tab/>
            </w:r>
            <w:r>
              <w:rPr>
                <w:noProof/>
                <w:webHidden/>
              </w:rPr>
              <w:fldChar w:fldCharType="begin"/>
            </w:r>
            <w:r>
              <w:rPr>
                <w:noProof/>
                <w:webHidden/>
              </w:rPr>
              <w:instrText xml:space="preserve"> PAGEREF _Toc88816340 \h </w:instrText>
            </w:r>
            <w:r>
              <w:rPr>
                <w:noProof/>
                <w:webHidden/>
              </w:rPr>
            </w:r>
            <w:r>
              <w:rPr>
                <w:noProof/>
                <w:webHidden/>
              </w:rPr>
              <w:fldChar w:fldCharType="separate"/>
            </w:r>
            <w:r>
              <w:rPr>
                <w:noProof/>
                <w:webHidden/>
              </w:rPr>
              <w:t>46</w:t>
            </w:r>
            <w:r>
              <w:rPr>
                <w:noProof/>
                <w:webHidden/>
              </w:rPr>
              <w:fldChar w:fldCharType="end"/>
            </w:r>
          </w:hyperlink>
        </w:p>
        <w:p w14:paraId="24588E9B" w14:textId="2B7DA38D" w:rsidR="00EF69B7" w:rsidRDefault="00EF69B7">
          <w:pPr>
            <w:pStyle w:val="TOC2"/>
            <w:tabs>
              <w:tab w:val="right" w:leader="dot" w:pos="9016"/>
            </w:tabs>
            <w:rPr>
              <w:rFonts w:eastAsiaTheme="minorEastAsia"/>
              <w:noProof/>
              <w:lang w:eastAsia="en-GB"/>
            </w:rPr>
          </w:pPr>
          <w:hyperlink w:anchor="_Toc88816341" w:history="1">
            <w:r w:rsidRPr="00A028C7">
              <w:rPr>
                <w:rStyle w:val="Hyperlink"/>
                <w:noProof/>
              </w:rPr>
              <w:t>References</w:t>
            </w:r>
            <w:r>
              <w:rPr>
                <w:noProof/>
                <w:webHidden/>
              </w:rPr>
              <w:tab/>
            </w:r>
            <w:r>
              <w:rPr>
                <w:noProof/>
                <w:webHidden/>
              </w:rPr>
              <w:fldChar w:fldCharType="begin"/>
            </w:r>
            <w:r>
              <w:rPr>
                <w:noProof/>
                <w:webHidden/>
              </w:rPr>
              <w:instrText xml:space="preserve"> PAGEREF _Toc88816341 \h </w:instrText>
            </w:r>
            <w:r>
              <w:rPr>
                <w:noProof/>
                <w:webHidden/>
              </w:rPr>
            </w:r>
            <w:r>
              <w:rPr>
                <w:noProof/>
                <w:webHidden/>
              </w:rPr>
              <w:fldChar w:fldCharType="separate"/>
            </w:r>
            <w:r>
              <w:rPr>
                <w:noProof/>
                <w:webHidden/>
              </w:rPr>
              <w:t>47</w:t>
            </w:r>
            <w:r>
              <w:rPr>
                <w:noProof/>
                <w:webHidden/>
              </w:rPr>
              <w:fldChar w:fldCharType="end"/>
            </w:r>
          </w:hyperlink>
        </w:p>
        <w:p w14:paraId="3C9E3725" w14:textId="74638F2C" w:rsidR="00FE20F2" w:rsidRDefault="00FE20F2">
          <w:r>
            <w:rPr>
              <w:b/>
              <w:bCs/>
              <w:noProof/>
            </w:rPr>
            <w:fldChar w:fldCharType="end"/>
          </w:r>
        </w:p>
      </w:sdtContent>
    </w:sdt>
    <w:p w14:paraId="30C882F3" w14:textId="77777777" w:rsidR="00FE20F2" w:rsidRDefault="00FE20F2">
      <w:pPr>
        <w:rPr>
          <w:rFonts w:asciiTheme="majorHAnsi" w:eastAsiaTheme="majorEastAsia" w:hAnsiTheme="majorHAnsi" w:cstheme="majorBidi"/>
          <w:color w:val="2F5496" w:themeColor="accent1" w:themeShade="BF"/>
          <w:sz w:val="32"/>
          <w:szCs w:val="32"/>
        </w:rPr>
      </w:pPr>
      <w:r>
        <w:br w:type="page"/>
      </w:r>
    </w:p>
    <w:p w14:paraId="6EDEAAE1" w14:textId="77777777" w:rsidR="00FF3114" w:rsidRDefault="00FF3114" w:rsidP="00F8236B">
      <w:pPr>
        <w:pStyle w:val="Heading1"/>
      </w:pPr>
    </w:p>
    <w:p w14:paraId="270C6DD1" w14:textId="7F128B99" w:rsidR="0059244F" w:rsidRDefault="0059244F">
      <w:pPr>
        <w:rPr>
          <w:b/>
          <w:bCs/>
        </w:rPr>
      </w:pPr>
    </w:p>
    <w:p w14:paraId="05827541" w14:textId="4022EB48" w:rsidR="00F8236B" w:rsidRDefault="00F8236B" w:rsidP="00687B92">
      <w:pPr>
        <w:pStyle w:val="Heading2"/>
      </w:pPr>
      <w:bookmarkStart w:id="1" w:name="_Toc88816315"/>
      <w:r>
        <w:t>Introduction</w:t>
      </w:r>
      <w:bookmarkEnd w:id="1"/>
    </w:p>
    <w:p w14:paraId="48F13F0A" w14:textId="4DCF9E06" w:rsidR="001D6E55" w:rsidRDefault="0059244F">
      <w:r w:rsidRPr="0059244F">
        <w:t>In this document I will cover the explanation and description of my solution to The Challenge project Navigation for the Deep Reinforcement Learning Nanodegree</w:t>
      </w:r>
      <w:r>
        <w:t xml:space="preserve"> of Udacity</w:t>
      </w:r>
      <w:r w:rsidR="00F44E6D">
        <w:t xml:space="preserve">. </w:t>
      </w:r>
      <w:r w:rsidR="001D6E55">
        <w:t xml:space="preserve">My solution covers </w:t>
      </w:r>
      <w:r w:rsidR="001E4A03">
        <w:t>8</w:t>
      </w:r>
      <w:r w:rsidR="001D6E55">
        <w:t xml:space="preserve"> different algorithms as I wanted to explore all possible improvements to the Vanilla deep RL DQN algorithm. The skeleton of this solution is based on the coding Exercise Deep Q-Networks (lesson 2) of this program, while I also use other resources as books</w:t>
      </w:r>
      <w:r w:rsidR="00997BFF">
        <w:t>,</w:t>
      </w:r>
      <w:r w:rsidR="001D6E55">
        <w:t xml:space="preserve"> or public information available that I will detail on the references.</w:t>
      </w:r>
    </w:p>
    <w:p w14:paraId="5D7EB719" w14:textId="7E2AB510" w:rsidR="0024057F" w:rsidRDefault="0024057F">
      <w:r>
        <w:t>The application solves the environment with the following 7 implementations</w:t>
      </w:r>
    </w:p>
    <w:p w14:paraId="6C699C32" w14:textId="2E31EA14" w:rsidR="0024057F" w:rsidRDefault="0024057F">
      <w:r>
        <w:t xml:space="preserve">Mode 1 </w:t>
      </w:r>
      <w:r>
        <w:sym w:font="Wingdings" w:char="F0E0"/>
      </w:r>
      <w:r>
        <w:t xml:space="preserve"> Plain Deep DQN vanilla. (</w:t>
      </w:r>
      <w:r w:rsidR="00DA2975">
        <w:t>Greedy</w:t>
      </w:r>
      <w:r>
        <w:t xml:space="preserve"> </w:t>
      </w:r>
      <w:r w:rsidR="00DA2975">
        <w:t>algo for action selection)</w:t>
      </w:r>
    </w:p>
    <w:p w14:paraId="6A1EDC8B" w14:textId="31F0B04B" w:rsidR="00DA2975" w:rsidRDefault="0024057F" w:rsidP="00DA2975">
      <w:r>
        <w:t xml:space="preserve">Mode 2 </w:t>
      </w:r>
      <w:r>
        <w:sym w:font="Wingdings" w:char="F0E0"/>
      </w:r>
      <w:r>
        <w:t xml:space="preserve"> Duelling DQN with priority buffer replay</w:t>
      </w:r>
      <w:r w:rsidR="00DA2975">
        <w:t xml:space="preserve"> (Greedy algo for action selection)</w:t>
      </w:r>
    </w:p>
    <w:p w14:paraId="6E136356" w14:textId="3C4D3DE0" w:rsidR="00DA2975" w:rsidRDefault="0024057F" w:rsidP="00DA2975">
      <w:r>
        <w:t xml:space="preserve">Mode 3 </w:t>
      </w:r>
      <w:r>
        <w:sym w:font="Wingdings" w:char="F0E0"/>
      </w:r>
      <w:r>
        <w:t xml:space="preserve"> Duelling DQN without priority buffer replay (only replay buffer)</w:t>
      </w:r>
      <w:r w:rsidR="00DA2975">
        <w:t xml:space="preserve"> (Greedy algo for action selection)</w:t>
      </w:r>
    </w:p>
    <w:p w14:paraId="5A57EBE0" w14:textId="3E42ED85" w:rsidR="00DA2975" w:rsidRDefault="0024057F" w:rsidP="00DA2975">
      <w:r>
        <w:t xml:space="preserve">Mode 4 </w:t>
      </w:r>
      <w:r>
        <w:sym w:font="Wingdings" w:char="F0E0"/>
      </w:r>
      <w:r>
        <w:t xml:space="preserve"> categorical DQN, without priority buffer replay (only replay buffer)</w:t>
      </w:r>
      <w:r w:rsidR="00DA2975">
        <w:t xml:space="preserve"> (Greedy algo for action selection)</w:t>
      </w:r>
    </w:p>
    <w:p w14:paraId="4A9201BA" w14:textId="3470FBC8" w:rsidR="00DA2975" w:rsidRDefault="00DA2975" w:rsidP="00DA2975">
      <w:r>
        <w:t>Mode 5</w:t>
      </w:r>
      <w:r>
        <w:sym w:font="Wingdings" w:char="F0E0"/>
      </w:r>
      <w:r>
        <w:t xml:space="preserve"> Duelling DQN, with priority buffer replay and Noisy Layer for exploration. (NO greedy algo for action selection)</w:t>
      </w:r>
    </w:p>
    <w:p w14:paraId="06C86B48" w14:textId="77777777" w:rsidR="00DA2975" w:rsidRDefault="00DA2975" w:rsidP="00DA2975">
      <w:r>
        <w:t xml:space="preserve">Mode 6 </w:t>
      </w:r>
      <w:r>
        <w:sym w:font="Wingdings" w:char="F0E0"/>
      </w:r>
      <w:r>
        <w:t xml:space="preserve"> DQN n-steps (only replay buffer) (Greedy algo for action selection)</w:t>
      </w:r>
    </w:p>
    <w:p w14:paraId="584F1484" w14:textId="28163D08" w:rsidR="0024057F" w:rsidRDefault="00DA2975">
      <w:r>
        <w:t xml:space="preserve">Mode 7 </w:t>
      </w:r>
      <w:r>
        <w:sym w:font="Wingdings" w:char="F0E0"/>
      </w:r>
      <w:r>
        <w:t xml:space="preserve"> Rainbow DQN (Duelling DQN + n-Steps + Categorical + Noisy Layer for Exploration + priority Buffer Replay)</w:t>
      </w:r>
    </w:p>
    <w:p w14:paraId="78302542" w14:textId="4BF04F70" w:rsidR="00B9482C" w:rsidRDefault="00B9482C">
      <w:r>
        <w:t xml:space="preserve">Mode 8 </w:t>
      </w:r>
      <w:r>
        <w:sym w:font="Wingdings" w:char="F0E0"/>
      </w:r>
      <w:r>
        <w:t xml:space="preserve"> Duelling DQN, without priority buffer replay and Noisy Layer for exploration. (NO greedy algo for action selection)</w:t>
      </w:r>
    </w:p>
    <w:p w14:paraId="23EAB0E7" w14:textId="5CA6DE14" w:rsidR="00F8236B" w:rsidRDefault="00F8236B" w:rsidP="00F8236B">
      <w:pPr>
        <w:pStyle w:val="Heading2"/>
      </w:pPr>
      <w:bookmarkStart w:id="2" w:name="_Toc88816316"/>
      <w:r>
        <w:t>Installation</w:t>
      </w:r>
      <w:bookmarkEnd w:id="2"/>
    </w:p>
    <w:p w14:paraId="2DD87E31" w14:textId="30E76BF7" w:rsidR="0059244F" w:rsidRDefault="0059244F">
      <w:r>
        <w:t>My solution works as an application which run in a windows command line</w:t>
      </w:r>
      <w:r w:rsidR="00997BFF">
        <w:t xml:space="preserve"> window</w:t>
      </w:r>
      <w:r>
        <w:t xml:space="preserve"> (I did not try in </w:t>
      </w:r>
      <w:r w:rsidR="00F8236B">
        <w:t>Linux</w:t>
      </w:r>
      <w:r>
        <w:t>, but I suspect that with minimum changes it will work)</w:t>
      </w:r>
      <w:r w:rsidR="00F8236B">
        <w:t>. To setup the environment, I simply setup the DRLND GitHub repository in an Conda environment as is demanded in the project instructions and then a windows(64-bit) unity environment</w:t>
      </w:r>
      <w:r w:rsidR="00687B92">
        <w:t>. I use Pycharm Professional for code Development</w:t>
      </w:r>
      <w:r w:rsidR="00F8236B">
        <w:t>:</w:t>
      </w:r>
    </w:p>
    <w:p w14:paraId="1EAA128E" w14:textId="21B84269" w:rsidR="00F8236B" w:rsidRPr="00997BFF" w:rsidRDefault="00F8236B">
      <w:pPr>
        <w:rPr>
          <w:color w:val="FF0000"/>
        </w:rPr>
      </w:pPr>
      <w:r w:rsidRPr="00997BFF">
        <w:rPr>
          <w:color w:val="FF0000"/>
        </w:rPr>
        <w:t>Just copy and paste from Udacity</w:t>
      </w:r>
    </w:p>
    <w:p w14:paraId="06C501FA" w14:textId="77777777" w:rsidR="00F8236B" w:rsidRPr="00F8236B" w:rsidRDefault="00F8236B" w:rsidP="00B824A4">
      <w:pPr>
        <w:pStyle w:val="Heading3"/>
        <w:rPr>
          <w:rFonts w:eastAsia="Times New Roman"/>
          <w:lang w:eastAsia="en-GB"/>
        </w:rPr>
      </w:pPr>
      <w:bookmarkStart w:id="3" w:name="_Toc88816317"/>
      <w:r w:rsidRPr="00F8236B">
        <w:rPr>
          <w:rFonts w:eastAsia="Times New Roman"/>
          <w:lang w:eastAsia="en-GB"/>
        </w:rPr>
        <w:t>Step 1: Clone the DRLND Repository</w:t>
      </w:r>
      <w:bookmarkEnd w:id="3"/>
    </w:p>
    <w:p w14:paraId="4EE979CF" w14:textId="77777777" w:rsidR="00F8236B" w:rsidRPr="00F8236B" w:rsidRDefault="00206215" w:rsidP="00F8236B">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9F9FF53">
          <v:rect id="_x0000_i1025" style="width:0;height:0" o:hrstd="t" o:hrnoshade="t" o:hr="t" fillcolor="#4f4f4f" stroked="f"/>
        </w:pict>
      </w:r>
    </w:p>
    <w:p w14:paraId="6DF2D78F" w14:textId="77777777" w:rsidR="00F8236B" w:rsidRPr="00F8236B" w:rsidRDefault="00F8236B" w:rsidP="00F8236B">
      <w:pPr>
        <w:shd w:val="clear" w:color="auto" w:fill="FFFFFF"/>
        <w:spacing w:after="0" w:line="240" w:lineRule="auto"/>
        <w:textAlignment w:val="baseline"/>
        <w:rPr>
          <w:rFonts w:ascii="Open Sans" w:eastAsia="Times New Roman" w:hAnsi="Open Sans" w:cs="Open Sans"/>
          <w:color w:val="4F4F4F"/>
          <w:sz w:val="24"/>
          <w:szCs w:val="24"/>
          <w:lang w:eastAsia="en-GB"/>
        </w:rPr>
      </w:pPr>
      <w:r w:rsidRPr="00F8236B">
        <w:rPr>
          <w:rFonts w:ascii="Open Sans" w:eastAsia="Times New Roman" w:hAnsi="Open Sans" w:cs="Open Sans"/>
          <w:color w:val="4F4F4F"/>
          <w:sz w:val="24"/>
          <w:szCs w:val="24"/>
          <w:lang w:eastAsia="en-GB"/>
        </w:rPr>
        <w:t>If you haven't already, please follow the </w:t>
      </w:r>
      <w:hyperlink r:id="rId8" w:anchor="dependencies" w:tgtFrame="_blank" w:history="1">
        <w:r w:rsidRPr="00F8236B">
          <w:rPr>
            <w:rFonts w:ascii="inherit" w:eastAsia="Times New Roman" w:hAnsi="inherit" w:cs="Open Sans"/>
            <w:b/>
            <w:bCs/>
            <w:color w:val="017A9B"/>
            <w:sz w:val="24"/>
            <w:szCs w:val="24"/>
            <w:u w:val="single"/>
            <w:bdr w:val="none" w:sz="0" w:space="0" w:color="auto" w:frame="1"/>
            <w:lang w:eastAsia="en-GB"/>
          </w:rPr>
          <w:t>instructions in the DRLND GitHub repository</w:t>
        </w:r>
      </w:hyperlink>
      <w:r w:rsidRPr="00F8236B">
        <w:rPr>
          <w:rFonts w:ascii="Open Sans" w:eastAsia="Times New Roman" w:hAnsi="Open Sans" w:cs="Open Sans"/>
          <w:color w:val="4F4F4F"/>
          <w:sz w:val="24"/>
          <w:szCs w:val="24"/>
          <w:lang w:eastAsia="en-GB"/>
        </w:rPr>
        <w:t> to set up your Python environment. These instructions can be found in </w:t>
      </w:r>
      <w:r w:rsidRPr="00F8236B">
        <w:rPr>
          <w:rFonts w:ascii="Consolas" w:eastAsia="Times New Roman" w:hAnsi="Consolas" w:cs="Courier New"/>
          <w:color w:val="0F2B3D"/>
          <w:sz w:val="20"/>
          <w:szCs w:val="20"/>
          <w:bdr w:val="single" w:sz="6" w:space="0" w:color="B4B9BD" w:frame="1"/>
          <w:shd w:val="clear" w:color="auto" w:fill="F7F7F8"/>
          <w:lang w:eastAsia="en-GB"/>
        </w:rPr>
        <w:t>README.md</w:t>
      </w:r>
      <w:r w:rsidRPr="00F8236B">
        <w:rPr>
          <w:rFonts w:ascii="Open Sans" w:eastAsia="Times New Roman" w:hAnsi="Open Sans" w:cs="Open Sans"/>
          <w:color w:val="4F4F4F"/>
          <w:sz w:val="24"/>
          <w:szCs w:val="24"/>
          <w:lang w:eastAsia="en-GB"/>
        </w:rPr>
        <w:t xml:space="preserve"> at the root of the repository. By following these instructions, you will </w:t>
      </w:r>
      <w:r w:rsidRPr="00F8236B">
        <w:rPr>
          <w:rFonts w:ascii="Open Sans" w:eastAsia="Times New Roman" w:hAnsi="Open Sans" w:cs="Open Sans"/>
          <w:color w:val="4F4F4F"/>
          <w:sz w:val="24"/>
          <w:szCs w:val="24"/>
          <w:lang w:eastAsia="en-GB"/>
        </w:rPr>
        <w:lastRenderedPageBreak/>
        <w:t>install PyTorch, the ML-Agents toolkit, and a few more Python packages required to complete the project.</w:t>
      </w:r>
    </w:p>
    <w:p w14:paraId="18446F3B" w14:textId="77777777" w:rsidR="00F8236B" w:rsidRPr="00F8236B" w:rsidRDefault="00F8236B" w:rsidP="00F8236B">
      <w:pPr>
        <w:shd w:val="clear" w:color="auto" w:fill="FFFFFF"/>
        <w:spacing w:after="0" w:line="240" w:lineRule="auto"/>
        <w:textAlignment w:val="baseline"/>
        <w:rPr>
          <w:rFonts w:ascii="Open Sans" w:eastAsia="Times New Roman" w:hAnsi="Open Sans" w:cs="Open Sans"/>
          <w:color w:val="4F4F4F"/>
          <w:sz w:val="24"/>
          <w:szCs w:val="24"/>
          <w:lang w:eastAsia="en-GB"/>
        </w:rPr>
      </w:pPr>
      <w:r w:rsidRPr="00F8236B">
        <w:rPr>
          <w:rFonts w:ascii="Open Sans" w:eastAsia="Times New Roman" w:hAnsi="Open Sans" w:cs="Open Sans"/>
          <w:color w:val="4F4F4F"/>
          <w:sz w:val="24"/>
          <w:szCs w:val="24"/>
          <w:lang w:eastAsia="en-GB"/>
        </w:rPr>
        <w:t>(</w:t>
      </w:r>
      <w:r w:rsidRPr="00F8236B">
        <w:rPr>
          <w:rFonts w:ascii="inherit" w:eastAsia="Times New Roman" w:hAnsi="inherit" w:cs="Open Sans"/>
          <w:i/>
          <w:iCs/>
          <w:color w:val="4F4F4F"/>
          <w:sz w:val="24"/>
          <w:szCs w:val="24"/>
          <w:bdr w:val="none" w:sz="0" w:space="0" w:color="auto" w:frame="1"/>
          <w:lang w:eastAsia="en-GB"/>
        </w:rPr>
        <w:t>For Windows users</w:t>
      </w:r>
      <w:r w:rsidRPr="00F8236B">
        <w:rPr>
          <w:rFonts w:ascii="Open Sans" w:eastAsia="Times New Roman" w:hAnsi="Open Sans" w:cs="Open Sans"/>
          <w:color w:val="4F4F4F"/>
          <w:sz w:val="24"/>
          <w:szCs w:val="24"/>
          <w:lang w:eastAsia="en-GB"/>
        </w:rPr>
        <w:t>) The ML-Agents toolkit supports Windows 10. While it might be possible to run the ML-Agents toolkit using other versions of Windows, it has not been tested on other versions. Furthermore, the ML-Agents toolkit has not been tested on a Windows VM such as Bootcamp or Parallels.</w:t>
      </w:r>
    </w:p>
    <w:p w14:paraId="3671A192" w14:textId="7E85C7DD" w:rsidR="00F8236B" w:rsidRDefault="00F8236B"/>
    <w:p w14:paraId="45E9A34D" w14:textId="77777777" w:rsidR="00F8236B" w:rsidRDefault="00F8236B" w:rsidP="00B824A4">
      <w:pPr>
        <w:pStyle w:val="Heading3"/>
      </w:pPr>
      <w:bookmarkStart w:id="4" w:name="_Toc88816318"/>
      <w:r>
        <w:t>Step 2: Download the Unity Environment</w:t>
      </w:r>
      <w:bookmarkEnd w:id="4"/>
    </w:p>
    <w:p w14:paraId="2F2A97BE" w14:textId="77777777" w:rsidR="00F8236B" w:rsidRDefault="00206215" w:rsidP="00F8236B">
      <w:pPr>
        <w:rPr>
          <w:rFonts w:ascii="Times New Roman" w:hAnsi="Times New Roman" w:cs="Times New Roman"/>
          <w:sz w:val="24"/>
          <w:szCs w:val="24"/>
        </w:rPr>
      </w:pPr>
      <w:r>
        <w:pict w14:anchorId="4911AB68">
          <v:rect id="_x0000_i1026" style="width:0;height:0" o:hrstd="t" o:hrnoshade="t" o:hr="t" fillcolor="#4f4f4f" stroked="f"/>
        </w:pict>
      </w:r>
    </w:p>
    <w:p w14:paraId="100C148A" w14:textId="77777777" w:rsidR="00F8236B" w:rsidRDefault="00F8236B" w:rsidP="00F8236B">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For this project, you will </w:t>
      </w:r>
      <w:r>
        <w:rPr>
          <w:rStyle w:val="Strong"/>
          <w:rFonts w:ascii="inherit" w:hAnsi="inherit" w:cs="Open Sans"/>
          <w:color w:val="4F4F4F"/>
          <w:bdr w:val="none" w:sz="0" w:space="0" w:color="auto" w:frame="1"/>
        </w:rPr>
        <w:t>not</w:t>
      </w:r>
      <w:r>
        <w:rPr>
          <w:rFonts w:ascii="Open Sans" w:hAnsi="Open Sans" w:cs="Open Sans"/>
          <w:color w:val="4F4F4F"/>
        </w:rPr>
        <w:t> need to install Unity - this is because we have already built the environment for you, and you can download it from one of the links below. You need only select the environment that matches your operating system:</w:t>
      </w:r>
    </w:p>
    <w:p w14:paraId="3A7CB4AB" w14:textId="77777777" w:rsidR="00F8236B" w:rsidRDefault="00F8236B" w:rsidP="00F8236B">
      <w:pPr>
        <w:numPr>
          <w:ilvl w:val="0"/>
          <w:numId w:val="1"/>
        </w:numPr>
        <w:shd w:val="clear" w:color="auto" w:fill="FFFFFF"/>
        <w:spacing w:after="0" w:line="240" w:lineRule="auto"/>
        <w:textAlignment w:val="baseline"/>
        <w:rPr>
          <w:rFonts w:ascii="inherit" w:hAnsi="inherit" w:cs="Open Sans"/>
          <w:color w:val="4F4F4F"/>
        </w:rPr>
      </w:pPr>
      <w:r>
        <w:rPr>
          <w:rFonts w:ascii="inherit" w:hAnsi="inherit" w:cs="Open Sans"/>
          <w:color w:val="4F4F4F"/>
        </w:rPr>
        <w:t>Linux: </w:t>
      </w:r>
      <w:hyperlink r:id="rId9" w:tgtFrame="_blank" w:history="1">
        <w:r>
          <w:rPr>
            <w:rStyle w:val="Hyperlink"/>
            <w:rFonts w:ascii="inherit" w:hAnsi="inherit" w:cs="Open Sans"/>
            <w:b/>
            <w:bCs/>
            <w:color w:val="017A9B"/>
            <w:bdr w:val="none" w:sz="0" w:space="0" w:color="auto" w:frame="1"/>
          </w:rPr>
          <w:t>click here</w:t>
        </w:r>
      </w:hyperlink>
    </w:p>
    <w:p w14:paraId="5D2BE959" w14:textId="77777777" w:rsidR="00F8236B" w:rsidRDefault="00F8236B" w:rsidP="00F8236B">
      <w:pPr>
        <w:numPr>
          <w:ilvl w:val="0"/>
          <w:numId w:val="1"/>
        </w:numPr>
        <w:shd w:val="clear" w:color="auto" w:fill="FFFFFF"/>
        <w:spacing w:after="0" w:line="240" w:lineRule="auto"/>
        <w:textAlignment w:val="baseline"/>
        <w:rPr>
          <w:rFonts w:ascii="inherit" w:hAnsi="inherit" w:cs="Open Sans"/>
          <w:color w:val="4F4F4F"/>
        </w:rPr>
      </w:pPr>
      <w:r>
        <w:rPr>
          <w:rFonts w:ascii="inherit" w:hAnsi="inherit" w:cs="Open Sans"/>
          <w:color w:val="4F4F4F"/>
        </w:rPr>
        <w:t>Mac OSX: </w:t>
      </w:r>
      <w:hyperlink r:id="rId10" w:tgtFrame="_blank" w:history="1">
        <w:r>
          <w:rPr>
            <w:rStyle w:val="Hyperlink"/>
            <w:rFonts w:ascii="inherit" w:hAnsi="inherit" w:cs="Open Sans"/>
            <w:b/>
            <w:bCs/>
            <w:color w:val="017A9B"/>
            <w:bdr w:val="none" w:sz="0" w:space="0" w:color="auto" w:frame="1"/>
          </w:rPr>
          <w:t>click here</w:t>
        </w:r>
      </w:hyperlink>
    </w:p>
    <w:p w14:paraId="78A3E461" w14:textId="77777777" w:rsidR="00F8236B" w:rsidRDefault="00F8236B" w:rsidP="00F8236B">
      <w:pPr>
        <w:numPr>
          <w:ilvl w:val="0"/>
          <w:numId w:val="1"/>
        </w:numPr>
        <w:shd w:val="clear" w:color="auto" w:fill="FFFFFF"/>
        <w:spacing w:after="0" w:line="240" w:lineRule="auto"/>
        <w:textAlignment w:val="baseline"/>
        <w:rPr>
          <w:rFonts w:ascii="inherit" w:hAnsi="inherit" w:cs="Open Sans"/>
          <w:color w:val="4F4F4F"/>
        </w:rPr>
      </w:pPr>
      <w:r>
        <w:rPr>
          <w:rFonts w:ascii="inherit" w:hAnsi="inherit" w:cs="Open Sans"/>
          <w:color w:val="4F4F4F"/>
        </w:rPr>
        <w:t>Windows (32-bit): </w:t>
      </w:r>
      <w:hyperlink r:id="rId11" w:tgtFrame="_blank" w:history="1">
        <w:r>
          <w:rPr>
            <w:rStyle w:val="Hyperlink"/>
            <w:rFonts w:ascii="inherit" w:hAnsi="inherit" w:cs="Open Sans"/>
            <w:b/>
            <w:bCs/>
            <w:color w:val="017A9B"/>
            <w:bdr w:val="none" w:sz="0" w:space="0" w:color="auto" w:frame="1"/>
          </w:rPr>
          <w:t>click here</w:t>
        </w:r>
      </w:hyperlink>
    </w:p>
    <w:p w14:paraId="427D5067" w14:textId="77777777" w:rsidR="00F8236B" w:rsidRDefault="00F8236B" w:rsidP="00F8236B">
      <w:pPr>
        <w:numPr>
          <w:ilvl w:val="0"/>
          <w:numId w:val="1"/>
        </w:numPr>
        <w:shd w:val="clear" w:color="auto" w:fill="FFFFFF"/>
        <w:spacing w:after="0" w:line="240" w:lineRule="auto"/>
        <w:textAlignment w:val="baseline"/>
        <w:rPr>
          <w:rFonts w:ascii="inherit" w:hAnsi="inherit" w:cs="Open Sans"/>
          <w:color w:val="4F4F4F"/>
        </w:rPr>
      </w:pPr>
      <w:r>
        <w:rPr>
          <w:rFonts w:ascii="inherit" w:hAnsi="inherit" w:cs="Open Sans"/>
          <w:color w:val="4F4F4F"/>
        </w:rPr>
        <w:t>Windows (64-bit): </w:t>
      </w:r>
      <w:hyperlink r:id="rId12" w:tgtFrame="_blank" w:history="1">
        <w:r>
          <w:rPr>
            <w:rStyle w:val="Hyperlink"/>
            <w:rFonts w:ascii="inherit" w:hAnsi="inherit" w:cs="Open Sans"/>
            <w:b/>
            <w:bCs/>
            <w:color w:val="017A9B"/>
            <w:bdr w:val="none" w:sz="0" w:space="0" w:color="auto" w:frame="1"/>
          </w:rPr>
          <w:t>click here</w:t>
        </w:r>
      </w:hyperlink>
    </w:p>
    <w:p w14:paraId="5C82604D" w14:textId="0C995A5D" w:rsidR="00F8236B" w:rsidRDefault="00F8236B" w:rsidP="00F8236B">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Then, place the file in the </w:t>
      </w:r>
      <w:r>
        <w:rPr>
          <w:rStyle w:val="HTMLCode"/>
          <w:rFonts w:ascii="Consolas" w:eastAsiaTheme="majorEastAsia" w:hAnsi="Consolas"/>
          <w:color w:val="0F2B3D"/>
          <w:bdr w:val="single" w:sz="6" w:space="0" w:color="B4B9BD" w:frame="1"/>
          <w:shd w:val="clear" w:color="auto" w:fill="F7F7F8"/>
        </w:rPr>
        <w:t>p1_navigation/</w:t>
      </w:r>
      <w:r>
        <w:rPr>
          <w:rFonts w:ascii="Open Sans" w:hAnsi="Open Sans" w:cs="Open Sans"/>
          <w:color w:val="4F4F4F"/>
        </w:rPr>
        <w:t> folder in the DRLND GitHub repository, and unzip (or decompress) the file.</w:t>
      </w:r>
    </w:p>
    <w:p w14:paraId="10B53E7F" w14:textId="47F3A978" w:rsidR="00F8236B" w:rsidRDefault="00F8236B" w:rsidP="00F8236B">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w:t>
      </w:r>
      <w:r>
        <w:rPr>
          <w:rStyle w:val="Emphasis"/>
          <w:rFonts w:ascii="inherit" w:hAnsi="inherit" w:cs="Open Sans"/>
          <w:color w:val="4F4F4F"/>
          <w:bdr w:val="none" w:sz="0" w:space="0" w:color="auto" w:frame="1"/>
        </w:rPr>
        <w:t>For Windows users</w:t>
      </w:r>
      <w:r>
        <w:rPr>
          <w:rFonts w:ascii="Open Sans" w:hAnsi="Open Sans" w:cs="Open Sans"/>
          <w:color w:val="4F4F4F"/>
        </w:rPr>
        <w:t>) Check out </w:t>
      </w:r>
      <w:hyperlink r:id="rId13" w:tgtFrame="_blank" w:history="1">
        <w:r>
          <w:rPr>
            <w:rStyle w:val="Hyperlink"/>
            <w:rFonts w:ascii="inherit" w:hAnsi="inherit" w:cs="Open Sans"/>
            <w:b/>
            <w:bCs/>
            <w:color w:val="017A9B"/>
            <w:bdr w:val="none" w:sz="0" w:space="0" w:color="auto" w:frame="1"/>
          </w:rPr>
          <w:t>this link</w:t>
        </w:r>
      </w:hyperlink>
      <w:r>
        <w:rPr>
          <w:rFonts w:ascii="Open Sans" w:hAnsi="Open Sans" w:cs="Open Sans"/>
          <w:color w:val="4F4F4F"/>
        </w:rPr>
        <w:t> if you need help with determining if your computer is running a 32-bit version or 64-bit version of the Windows operating system.</w:t>
      </w:r>
    </w:p>
    <w:p w14:paraId="142B3D6B" w14:textId="23DB6B0D" w:rsidR="00F8236B" w:rsidRDefault="00F8236B" w:rsidP="00F8236B">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w:t>
      </w:r>
      <w:r>
        <w:rPr>
          <w:rStyle w:val="Emphasis"/>
          <w:rFonts w:ascii="inherit" w:hAnsi="inherit" w:cs="Open Sans"/>
          <w:color w:val="4F4F4F"/>
          <w:bdr w:val="none" w:sz="0" w:space="0" w:color="auto" w:frame="1"/>
        </w:rPr>
        <w:t>For AWS</w:t>
      </w:r>
      <w:r>
        <w:rPr>
          <w:rFonts w:ascii="Open Sans" w:hAnsi="Open Sans" w:cs="Open Sans"/>
          <w:color w:val="4F4F4F"/>
        </w:rPr>
        <w:t>) If you'd like to train the agent on AWS (and have not </w:t>
      </w:r>
      <w:hyperlink r:id="rId14" w:tgtFrame="_blank" w:history="1">
        <w:r>
          <w:rPr>
            <w:rStyle w:val="Hyperlink"/>
            <w:rFonts w:ascii="inherit" w:hAnsi="inherit" w:cs="Open Sans"/>
            <w:b/>
            <w:bCs/>
            <w:color w:val="017A9B"/>
            <w:bdr w:val="none" w:sz="0" w:space="0" w:color="auto" w:frame="1"/>
          </w:rPr>
          <w:t>enabled a virtual screen</w:t>
        </w:r>
      </w:hyperlink>
      <w:r>
        <w:rPr>
          <w:rFonts w:ascii="Open Sans" w:hAnsi="Open Sans" w:cs="Open Sans"/>
          <w:color w:val="4F4F4F"/>
        </w:rPr>
        <w:t>), then please use </w:t>
      </w:r>
      <w:hyperlink r:id="rId15" w:tgtFrame="_blank" w:history="1">
        <w:r>
          <w:rPr>
            <w:rStyle w:val="Hyperlink"/>
            <w:rFonts w:ascii="inherit" w:hAnsi="inherit" w:cs="Open Sans"/>
            <w:b/>
            <w:bCs/>
            <w:color w:val="017A9B"/>
            <w:bdr w:val="none" w:sz="0" w:space="0" w:color="auto" w:frame="1"/>
          </w:rPr>
          <w:t>this link</w:t>
        </w:r>
      </w:hyperlink>
      <w:r>
        <w:rPr>
          <w:rFonts w:ascii="Open Sans" w:hAnsi="Open Sans" w:cs="Open Sans"/>
          <w:color w:val="4F4F4F"/>
        </w:rPr>
        <w:t> to obtain the "headless" version of the environment. You will </w:t>
      </w:r>
      <w:r>
        <w:rPr>
          <w:rStyle w:val="Strong"/>
          <w:rFonts w:ascii="inherit" w:hAnsi="inherit" w:cs="Open Sans"/>
          <w:color w:val="4F4F4F"/>
          <w:bdr w:val="none" w:sz="0" w:space="0" w:color="auto" w:frame="1"/>
        </w:rPr>
        <w:t>not</w:t>
      </w:r>
      <w:r>
        <w:rPr>
          <w:rFonts w:ascii="Open Sans" w:hAnsi="Open Sans" w:cs="Open Sans"/>
          <w:color w:val="4F4F4F"/>
        </w:rPr>
        <w:t> be able to watch the agent without enabling a virtual screen, but you will be able to train the agent. (</w:t>
      </w:r>
      <w:r>
        <w:rPr>
          <w:rStyle w:val="Emphasis"/>
          <w:rFonts w:ascii="inherit" w:hAnsi="inherit" w:cs="Open Sans"/>
          <w:color w:val="4F4F4F"/>
          <w:bdr w:val="none" w:sz="0" w:space="0" w:color="auto" w:frame="1"/>
        </w:rPr>
        <w:t>To watch the agent, you should follow the instructions to </w:t>
      </w:r>
      <w:hyperlink r:id="rId16" w:tgtFrame="_blank" w:history="1">
        <w:r>
          <w:rPr>
            <w:rStyle w:val="Hyperlink"/>
            <w:rFonts w:ascii="inherit" w:hAnsi="inherit" w:cs="Open Sans"/>
            <w:b/>
            <w:bCs/>
            <w:i/>
            <w:iCs/>
            <w:color w:val="017A9B"/>
            <w:bdr w:val="none" w:sz="0" w:space="0" w:color="auto" w:frame="1"/>
          </w:rPr>
          <w:t>enable a virtual screen</w:t>
        </w:r>
      </w:hyperlink>
      <w:r>
        <w:rPr>
          <w:rStyle w:val="Emphasis"/>
          <w:rFonts w:ascii="inherit" w:hAnsi="inherit" w:cs="Open Sans"/>
          <w:color w:val="4F4F4F"/>
          <w:bdr w:val="none" w:sz="0" w:space="0" w:color="auto" w:frame="1"/>
        </w:rPr>
        <w:t>, and then download the environment for the </w:t>
      </w:r>
      <w:r>
        <w:rPr>
          <w:rStyle w:val="Strong"/>
          <w:rFonts w:ascii="inherit" w:hAnsi="inherit" w:cs="Open Sans"/>
          <w:i/>
          <w:iCs/>
          <w:color w:val="4F4F4F"/>
          <w:bdr w:val="none" w:sz="0" w:space="0" w:color="auto" w:frame="1"/>
        </w:rPr>
        <w:t>Linux</w:t>
      </w:r>
      <w:r>
        <w:rPr>
          <w:rStyle w:val="Emphasis"/>
          <w:rFonts w:ascii="inherit" w:hAnsi="inherit" w:cs="Open Sans"/>
          <w:color w:val="4F4F4F"/>
          <w:bdr w:val="none" w:sz="0" w:space="0" w:color="auto" w:frame="1"/>
        </w:rPr>
        <w:t> operating system above.</w:t>
      </w:r>
      <w:r>
        <w:rPr>
          <w:rFonts w:ascii="Open Sans" w:hAnsi="Open Sans" w:cs="Open Sans"/>
          <w:color w:val="4F4F4F"/>
        </w:rPr>
        <w:t>)</w:t>
      </w:r>
    </w:p>
    <w:p w14:paraId="6D516750" w14:textId="3925ABA3" w:rsidR="00F8236B" w:rsidRDefault="00F8236B"/>
    <w:p w14:paraId="2E27EB8F" w14:textId="77777777" w:rsidR="00BC1CF6" w:rsidRDefault="00BC1CF6">
      <w:pPr>
        <w:rPr>
          <w:rFonts w:ascii="Times New Roman" w:eastAsia="Times New Roman" w:hAnsi="Times New Roman" w:cs="Times New Roman"/>
          <w:b/>
          <w:bCs/>
          <w:sz w:val="36"/>
          <w:szCs w:val="36"/>
          <w:lang w:eastAsia="en-GB"/>
        </w:rPr>
      </w:pPr>
      <w:r>
        <w:br w:type="page"/>
      </w:r>
    </w:p>
    <w:p w14:paraId="75365BF0" w14:textId="4CDBFA8E" w:rsidR="00997BFF" w:rsidRDefault="00997BFF" w:rsidP="00997BFF">
      <w:pPr>
        <w:pStyle w:val="Heading2"/>
      </w:pPr>
      <w:bookmarkStart w:id="5" w:name="_Toc88816319"/>
      <w:r>
        <w:lastRenderedPageBreak/>
        <w:t>Problem Description</w:t>
      </w:r>
      <w:bookmarkEnd w:id="5"/>
    </w:p>
    <w:p w14:paraId="044C76CC" w14:textId="77777777" w:rsidR="00997BFF" w:rsidRPr="00997BFF" w:rsidRDefault="00997BFF" w:rsidP="00997BFF">
      <w:pPr>
        <w:rPr>
          <w:color w:val="FF0000"/>
        </w:rPr>
      </w:pPr>
      <w:r w:rsidRPr="00997BFF">
        <w:rPr>
          <w:color w:val="FF0000"/>
        </w:rPr>
        <w:t>Just copy and paste from Udacity</w:t>
      </w:r>
    </w:p>
    <w:p w14:paraId="16598B94" w14:textId="77777777" w:rsidR="00997BFF" w:rsidRDefault="00997BFF"/>
    <w:p w14:paraId="06277D89" w14:textId="65F80F9B" w:rsidR="00997BFF" w:rsidRDefault="00997BFF">
      <w:r w:rsidRPr="00997BFF">
        <w:rPr>
          <w:noProof/>
        </w:rPr>
        <w:drawing>
          <wp:inline distT="0" distB="0" distL="0" distR="0" wp14:anchorId="300CA9AA" wp14:editId="5C3E8819">
            <wp:extent cx="5731510" cy="2614930"/>
            <wp:effectExtent l="0" t="0" r="254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7"/>
                    <a:stretch>
                      <a:fillRect/>
                    </a:stretch>
                  </pic:blipFill>
                  <pic:spPr>
                    <a:xfrm>
                      <a:off x="0" y="0"/>
                      <a:ext cx="5731510" cy="2614930"/>
                    </a:xfrm>
                    <a:prstGeom prst="rect">
                      <a:avLst/>
                    </a:prstGeom>
                  </pic:spPr>
                </pic:pic>
              </a:graphicData>
            </a:graphic>
          </wp:inline>
        </w:drawing>
      </w:r>
    </w:p>
    <w:p w14:paraId="787B960E" w14:textId="4D9BC30B" w:rsidR="00997BFF" w:rsidRDefault="00997BFF"/>
    <w:p w14:paraId="2D201D38" w14:textId="77777777" w:rsidR="00997BFF" w:rsidRPr="00997BFF" w:rsidRDefault="00997BFF" w:rsidP="00997BFF">
      <w:pPr>
        <w:shd w:val="clear" w:color="auto" w:fill="FFFFFF"/>
        <w:spacing w:after="225" w:line="240" w:lineRule="auto"/>
        <w:textAlignment w:val="baseline"/>
        <w:rPr>
          <w:rFonts w:ascii="Open Sans" w:eastAsia="Times New Roman" w:hAnsi="Open Sans" w:cs="Open Sans"/>
          <w:color w:val="4F4F4F"/>
          <w:sz w:val="24"/>
          <w:szCs w:val="24"/>
          <w:lang w:eastAsia="en-GB"/>
        </w:rPr>
      </w:pPr>
      <w:r w:rsidRPr="00997BFF">
        <w:rPr>
          <w:rFonts w:ascii="Open Sans" w:eastAsia="Times New Roman" w:hAnsi="Open Sans" w:cs="Open Sans"/>
          <w:color w:val="4F4F4F"/>
          <w:sz w:val="24"/>
          <w:szCs w:val="24"/>
          <w:lang w:eastAsia="en-GB"/>
        </w:rPr>
        <w:t>A reward of +1 is provided for collecting a yellow banana, and a reward of -1 is provided for collecting a blue banana. Thus, the goal of your agent is to collect as many yellow bananas as possible while avoiding blue bananas.</w:t>
      </w:r>
    </w:p>
    <w:p w14:paraId="440DA5C4" w14:textId="34FFF534" w:rsidR="00997BFF" w:rsidRPr="00997BFF" w:rsidRDefault="00997BFF" w:rsidP="00997BFF">
      <w:pPr>
        <w:shd w:val="clear" w:color="auto" w:fill="FFFFFF"/>
        <w:spacing w:after="225" w:line="240" w:lineRule="auto"/>
        <w:textAlignment w:val="baseline"/>
        <w:rPr>
          <w:rFonts w:ascii="Open Sans" w:eastAsia="Times New Roman" w:hAnsi="Open Sans" w:cs="Open Sans"/>
          <w:color w:val="4F4F4F"/>
          <w:sz w:val="24"/>
          <w:szCs w:val="24"/>
          <w:lang w:eastAsia="en-GB"/>
        </w:rPr>
      </w:pPr>
      <w:r w:rsidRPr="00997BFF">
        <w:rPr>
          <w:rFonts w:ascii="Open Sans" w:eastAsia="Times New Roman" w:hAnsi="Open Sans" w:cs="Open Sans"/>
          <w:color w:val="4F4F4F"/>
          <w:sz w:val="24"/>
          <w:szCs w:val="24"/>
          <w:lang w:eastAsia="en-GB"/>
        </w:rPr>
        <w:t xml:space="preserve">The state space has 37 dimensions and contains the agent's velocity, along with ray-based perception of objects around the agent's forward direction. Given this information, the agent </w:t>
      </w:r>
      <w:r w:rsidR="007A31DD" w:rsidRPr="00997BFF">
        <w:rPr>
          <w:rFonts w:ascii="Open Sans" w:eastAsia="Times New Roman" w:hAnsi="Open Sans" w:cs="Open Sans"/>
          <w:color w:val="4F4F4F"/>
          <w:sz w:val="24"/>
          <w:szCs w:val="24"/>
          <w:lang w:eastAsia="en-GB"/>
        </w:rPr>
        <w:t>must</w:t>
      </w:r>
      <w:r w:rsidRPr="00997BFF">
        <w:rPr>
          <w:rFonts w:ascii="Open Sans" w:eastAsia="Times New Roman" w:hAnsi="Open Sans" w:cs="Open Sans"/>
          <w:color w:val="4F4F4F"/>
          <w:sz w:val="24"/>
          <w:szCs w:val="24"/>
          <w:lang w:eastAsia="en-GB"/>
        </w:rPr>
        <w:t xml:space="preserve"> learn how to best select actions. Four discrete actions are available, corresponding to:</w:t>
      </w:r>
    </w:p>
    <w:p w14:paraId="5A9D216D" w14:textId="77777777" w:rsidR="00997BFF" w:rsidRPr="00997BFF" w:rsidRDefault="00997BFF" w:rsidP="00997BFF">
      <w:pPr>
        <w:numPr>
          <w:ilvl w:val="0"/>
          <w:numId w:val="2"/>
        </w:numPr>
        <w:shd w:val="clear" w:color="auto" w:fill="FFFFFF"/>
        <w:spacing w:after="0" w:line="240" w:lineRule="auto"/>
        <w:textAlignment w:val="baseline"/>
        <w:rPr>
          <w:rFonts w:ascii="inherit" w:eastAsia="Times New Roman" w:hAnsi="inherit" w:cs="Open Sans"/>
          <w:color w:val="4F4F4F"/>
          <w:sz w:val="24"/>
          <w:szCs w:val="24"/>
          <w:lang w:eastAsia="en-GB"/>
        </w:rPr>
      </w:pPr>
      <w:r w:rsidRPr="00997BFF">
        <w:rPr>
          <w:rFonts w:ascii="Consolas" w:eastAsia="Times New Roman" w:hAnsi="Consolas" w:cs="Courier New"/>
          <w:b/>
          <w:bCs/>
          <w:color w:val="0F2B3D"/>
          <w:bdr w:val="single" w:sz="6" w:space="0" w:color="B4B9BD" w:frame="1"/>
          <w:shd w:val="clear" w:color="auto" w:fill="F7F7F8"/>
          <w:lang w:eastAsia="en-GB"/>
        </w:rPr>
        <w:t>0</w:t>
      </w:r>
      <w:r w:rsidRPr="00997BFF">
        <w:rPr>
          <w:rFonts w:ascii="inherit" w:eastAsia="Times New Roman" w:hAnsi="inherit" w:cs="Open Sans"/>
          <w:color w:val="4F4F4F"/>
          <w:sz w:val="24"/>
          <w:szCs w:val="24"/>
          <w:lang w:eastAsia="en-GB"/>
        </w:rPr>
        <w:t> - move forward.</w:t>
      </w:r>
    </w:p>
    <w:p w14:paraId="5918288A" w14:textId="77777777" w:rsidR="00997BFF" w:rsidRPr="00997BFF" w:rsidRDefault="00997BFF" w:rsidP="00997BFF">
      <w:pPr>
        <w:numPr>
          <w:ilvl w:val="0"/>
          <w:numId w:val="2"/>
        </w:numPr>
        <w:shd w:val="clear" w:color="auto" w:fill="FFFFFF"/>
        <w:spacing w:after="0" w:line="240" w:lineRule="auto"/>
        <w:textAlignment w:val="baseline"/>
        <w:rPr>
          <w:rFonts w:ascii="inherit" w:eastAsia="Times New Roman" w:hAnsi="inherit" w:cs="Open Sans"/>
          <w:color w:val="4F4F4F"/>
          <w:sz w:val="24"/>
          <w:szCs w:val="24"/>
          <w:lang w:eastAsia="en-GB"/>
        </w:rPr>
      </w:pPr>
      <w:r w:rsidRPr="00997BFF">
        <w:rPr>
          <w:rFonts w:ascii="Consolas" w:eastAsia="Times New Roman" w:hAnsi="Consolas" w:cs="Courier New"/>
          <w:b/>
          <w:bCs/>
          <w:color w:val="0F2B3D"/>
          <w:bdr w:val="single" w:sz="6" w:space="0" w:color="B4B9BD" w:frame="1"/>
          <w:shd w:val="clear" w:color="auto" w:fill="F7F7F8"/>
          <w:lang w:eastAsia="en-GB"/>
        </w:rPr>
        <w:t>1</w:t>
      </w:r>
      <w:r w:rsidRPr="00997BFF">
        <w:rPr>
          <w:rFonts w:ascii="inherit" w:eastAsia="Times New Roman" w:hAnsi="inherit" w:cs="Open Sans"/>
          <w:color w:val="4F4F4F"/>
          <w:sz w:val="24"/>
          <w:szCs w:val="24"/>
          <w:lang w:eastAsia="en-GB"/>
        </w:rPr>
        <w:t> - move backward.</w:t>
      </w:r>
    </w:p>
    <w:p w14:paraId="0ED81D16" w14:textId="77777777" w:rsidR="00997BFF" w:rsidRPr="00997BFF" w:rsidRDefault="00997BFF" w:rsidP="00997BFF">
      <w:pPr>
        <w:numPr>
          <w:ilvl w:val="0"/>
          <w:numId w:val="2"/>
        </w:numPr>
        <w:shd w:val="clear" w:color="auto" w:fill="FFFFFF"/>
        <w:spacing w:after="0" w:line="240" w:lineRule="auto"/>
        <w:textAlignment w:val="baseline"/>
        <w:rPr>
          <w:rFonts w:ascii="inherit" w:eastAsia="Times New Roman" w:hAnsi="inherit" w:cs="Open Sans"/>
          <w:color w:val="4F4F4F"/>
          <w:sz w:val="24"/>
          <w:szCs w:val="24"/>
          <w:lang w:eastAsia="en-GB"/>
        </w:rPr>
      </w:pPr>
      <w:r w:rsidRPr="00997BFF">
        <w:rPr>
          <w:rFonts w:ascii="Consolas" w:eastAsia="Times New Roman" w:hAnsi="Consolas" w:cs="Courier New"/>
          <w:b/>
          <w:bCs/>
          <w:color w:val="0F2B3D"/>
          <w:bdr w:val="single" w:sz="6" w:space="0" w:color="B4B9BD" w:frame="1"/>
          <w:shd w:val="clear" w:color="auto" w:fill="F7F7F8"/>
          <w:lang w:eastAsia="en-GB"/>
        </w:rPr>
        <w:t>2</w:t>
      </w:r>
      <w:r w:rsidRPr="00997BFF">
        <w:rPr>
          <w:rFonts w:ascii="inherit" w:eastAsia="Times New Roman" w:hAnsi="inherit" w:cs="Open Sans"/>
          <w:color w:val="4F4F4F"/>
          <w:sz w:val="24"/>
          <w:szCs w:val="24"/>
          <w:lang w:eastAsia="en-GB"/>
        </w:rPr>
        <w:t> - turn left.</w:t>
      </w:r>
    </w:p>
    <w:p w14:paraId="13E09E80" w14:textId="77777777" w:rsidR="00997BFF" w:rsidRPr="00997BFF" w:rsidRDefault="00997BFF" w:rsidP="00997BFF">
      <w:pPr>
        <w:numPr>
          <w:ilvl w:val="0"/>
          <w:numId w:val="2"/>
        </w:numPr>
        <w:shd w:val="clear" w:color="auto" w:fill="FFFFFF"/>
        <w:spacing w:after="0" w:line="240" w:lineRule="auto"/>
        <w:textAlignment w:val="baseline"/>
        <w:rPr>
          <w:rFonts w:ascii="inherit" w:eastAsia="Times New Roman" w:hAnsi="inherit" w:cs="Open Sans"/>
          <w:color w:val="4F4F4F"/>
          <w:sz w:val="24"/>
          <w:szCs w:val="24"/>
          <w:lang w:eastAsia="en-GB"/>
        </w:rPr>
      </w:pPr>
      <w:r w:rsidRPr="00997BFF">
        <w:rPr>
          <w:rFonts w:ascii="Consolas" w:eastAsia="Times New Roman" w:hAnsi="Consolas" w:cs="Courier New"/>
          <w:b/>
          <w:bCs/>
          <w:color w:val="0F2B3D"/>
          <w:bdr w:val="single" w:sz="6" w:space="0" w:color="B4B9BD" w:frame="1"/>
          <w:shd w:val="clear" w:color="auto" w:fill="F7F7F8"/>
          <w:lang w:eastAsia="en-GB"/>
        </w:rPr>
        <w:t>3</w:t>
      </w:r>
      <w:r w:rsidRPr="00997BFF">
        <w:rPr>
          <w:rFonts w:ascii="inherit" w:eastAsia="Times New Roman" w:hAnsi="inherit" w:cs="Open Sans"/>
          <w:color w:val="4F4F4F"/>
          <w:sz w:val="24"/>
          <w:szCs w:val="24"/>
          <w:lang w:eastAsia="en-GB"/>
        </w:rPr>
        <w:t> - turn right.</w:t>
      </w:r>
    </w:p>
    <w:p w14:paraId="2B2D4F3F" w14:textId="32F4B0F8" w:rsidR="00997BFF" w:rsidRPr="00997BFF" w:rsidRDefault="00997BFF" w:rsidP="00997BFF">
      <w:pPr>
        <w:shd w:val="clear" w:color="auto" w:fill="FFFFFF"/>
        <w:spacing w:after="225" w:line="240" w:lineRule="auto"/>
        <w:textAlignment w:val="baseline"/>
        <w:rPr>
          <w:rFonts w:ascii="Open Sans" w:eastAsia="Times New Roman" w:hAnsi="Open Sans" w:cs="Open Sans"/>
          <w:color w:val="4F4F4F"/>
          <w:sz w:val="24"/>
          <w:szCs w:val="24"/>
          <w:lang w:eastAsia="en-GB"/>
        </w:rPr>
      </w:pPr>
      <w:r w:rsidRPr="00997BFF">
        <w:rPr>
          <w:rFonts w:ascii="Open Sans" w:eastAsia="Times New Roman" w:hAnsi="Open Sans" w:cs="Open Sans"/>
          <w:color w:val="4F4F4F"/>
          <w:sz w:val="24"/>
          <w:szCs w:val="24"/>
          <w:lang w:eastAsia="en-GB"/>
        </w:rPr>
        <w:t>The task is episodic, and to solve the environment, your agent must get an average score of +13 over 100 consecutive episodes.</w:t>
      </w:r>
    </w:p>
    <w:p w14:paraId="6B964DD7" w14:textId="77777777" w:rsidR="00997BFF" w:rsidRDefault="00997BFF"/>
    <w:p w14:paraId="31978015" w14:textId="77777777" w:rsidR="00195F58" w:rsidRDefault="00195F58">
      <w:pPr>
        <w:rPr>
          <w:rFonts w:ascii="Times New Roman" w:eastAsia="Times New Roman" w:hAnsi="Times New Roman" w:cs="Times New Roman"/>
          <w:b/>
          <w:bCs/>
          <w:sz w:val="36"/>
          <w:szCs w:val="36"/>
          <w:lang w:eastAsia="en-GB"/>
        </w:rPr>
      </w:pPr>
      <w:r>
        <w:br w:type="page"/>
      </w:r>
    </w:p>
    <w:p w14:paraId="465AA1CA" w14:textId="3007AD7E" w:rsidR="00F8236B" w:rsidRDefault="00F8236B" w:rsidP="00F8236B">
      <w:pPr>
        <w:pStyle w:val="Heading2"/>
      </w:pPr>
      <w:bookmarkStart w:id="6" w:name="_Toc88816320"/>
      <w:r>
        <w:lastRenderedPageBreak/>
        <w:t>Directory Structure</w:t>
      </w:r>
      <w:bookmarkEnd w:id="6"/>
    </w:p>
    <w:p w14:paraId="70244C70" w14:textId="1226DE2B" w:rsidR="0059244F" w:rsidRDefault="00195F58">
      <w:r w:rsidRPr="00195F58">
        <w:rPr>
          <w:b/>
          <w:bCs/>
          <w:noProof/>
        </w:rPr>
        <w:drawing>
          <wp:anchor distT="0" distB="0" distL="114300" distR="114300" simplePos="0" relativeHeight="251658240" behindDoc="1" locked="0" layoutInCell="1" allowOverlap="1" wp14:anchorId="3C6347F6" wp14:editId="100150B8">
            <wp:simplePos x="0" y="0"/>
            <wp:positionH relativeFrom="margin">
              <wp:align>left</wp:align>
            </wp:positionH>
            <wp:positionV relativeFrom="paragraph">
              <wp:posOffset>0</wp:posOffset>
            </wp:positionV>
            <wp:extent cx="3184525" cy="3524250"/>
            <wp:effectExtent l="0" t="0" r="0" b="0"/>
            <wp:wrapTight wrapText="bothSides">
              <wp:wrapPolygon edited="0">
                <wp:start x="0" y="0"/>
                <wp:lineTo x="0" y="21483"/>
                <wp:lineTo x="21449" y="21483"/>
                <wp:lineTo x="21449"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84525" cy="3524250"/>
                    </a:xfrm>
                    <a:prstGeom prst="rect">
                      <a:avLst/>
                    </a:prstGeom>
                  </pic:spPr>
                </pic:pic>
              </a:graphicData>
            </a:graphic>
            <wp14:sizeRelH relativeFrom="margin">
              <wp14:pctWidth>0</wp14:pctWidth>
            </wp14:sizeRelH>
            <wp14:sizeRelV relativeFrom="margin">
              <wp14:pctHeight>0</wp14:pctHeight>
            </wp14:sizeRelV>
          </wp:anchor>
        </w:drawing>
      </w:r>
      <w:r>
        <w:rPr>
          <w:b/>
          <w:bCs/>
        </w:rPr>
        <w:t>env</w:t>
      </w:r>
      <w:r w:rsidR="00687B92">
        <w:t>: the unity environment</w:t>
      </w:r>
    </w:p>
    <w:p w14:paraId="4D7091AB" w14:textId="612CA207" w:rsidR="00687B92" w:rsidRDefault="00687B92">
      <w:r w:rsidRPr="004622A9">
        <w:rPr>
          <w:b/>
          <w:bCs/>
        </w:rPr>
        <w:t>Images</w:t>
      </w:r>
      <w:r>
        <w:t>: Folder where I save plots during training and final plots</w:t>
      </w:r>
    </w:p>
    <w:p w14:paraId="0850D37E" w14:textId="5341F6D6" w:rsidR="00687B92" w:rsidRDefault="00687B92">
      <w:r w:rsidRPr="004622A9">
        <w:rPr>
          <w:b/>
          <w:bCs/>
        </w:rPr>
        <w:t>Models</w:t>
      </w:r>
      <w:r>
        <w:t>: Folder where I save the operational models</w:t>
      </w:r>
    </w:p>
    <w:p w14:paraId="68A8240E" w14:textId="57BB08D8" w:rsidR="00687B92" w:rsidRDefault="00687B92">
      <w:r w:rsidRPr="004622A9">
        <w:rPr>
          <w:b/>
          <w:bCs/>
        </w:rPr>
        <w:t>Monitor</w:t>
      </w:r>
      <w:r>
        <w:t xml:space="preserve">: Folder where I save a csv file where I am collecting </w:t>
      </w:r>
      <w:r w:rsidR="00AF1C14">
        <w:t>information of experiments</w:t>
      </w:r>
    </w:p>
    <w:p w14:paraId="3D4F1C90" w14:textId="7825C2B4" w:rsidR="00AF1C14" w:rsidRDefault="00AF1C14">
      <w:r w:rsidRPr="004622A9">
        <w:rPr>
          <w:b/>
          <w:bCs/>
        </w:rPr>
        <w:t>Outputs</w:t>
      </w:r>
      <w:r>
        <w:t>: Folder where I save a pickle file containing a dictionary which contains all data to build the final plots and this report</w:t>
      </w:r>
    </w:p>
    <w:p w14:paraId="5BAB5E3D" w14:textId="05EE36C6" w:rsidR="00195F58" w:rsidRDefault="007A31DD">
      <w:r>
        <w:rPr>
          <w:b/>
          <w:bCs/>
        </w:rPr>
        <w:t>s</w:t>
      </w:r>
      <w:r w:rsidR="00195F58" w:rsidRPr="00195F58">
        <w:rPr>
          <w:b/>
          <w:bCs/>
        </w:rPr>
        <w:t>rc</w:t>
      </w:r>
      <w:r w:rsidR="00195F58">
        <w:t>: contains python scripts with classes to support the application</w:t>
      </w:r>
    </w:p>
    <w:p w14:paraId="0E76D929" w14:textId="29566FC0" w:rsidR="00AF1C14" w:rsidRDefault="004622A9">
      <w:r>
        <w:t>I</w:t>
      </w:r>
      <w:r w:rsidR="00AF1C14">
        <w:t xml:space="preserve">n the root I have </w:t>
      </w:r>
      <w:r>
        <w:t xml:space="preserve">the python </w:t>
      </w:r>
      <w:r w:rsidR="00F44E6D">
        <w:t>scripts,</w:t>
      </w:r>
      <w:r>
        <w:t xml:space="preserve"> and some cmd scripts to help to run in a loop the environment using different algorithms either during training phase or during play phase</w:t>
      </w:r>
    </w:p>
    <w:p w14:paraId="1281D5E7" w14:textId="77777777" w:rsidR="00AF1C14" w:rsidRDefault="00AF1C14"/>
    <w:p w14:paraId="28B23FF8" w14:textId="7409D570" w:rsidR="00687B92" w:rsidRDefault="00997BFF">
      <w:r>
        <w:t xml:space="preserve">Main.py: Contains the logic which govern the </w:t>
      </w:r>
      <w:r w:rsidR="00B06AA8">
        <w:t>5 main operations modes</w:t>
      </w:r>
    </w:p>
    <w:p w14:paraId="384E2ED6" w14:textId="70A8BA88" w:rsidR="00195F58" w:rsidRDefault="00195F58">
      <w:r>
        <w:t>In src folder</w:t>
      </w:r>
    </w:p>
    <w:p w14:paraId="63C72FD3" w14:textId="1C49D379" w:rsidR="00B06AA8" w:rsidRDefault="00B06AA8">
      <w:r>
        <w:t>Agents.py: contains classes which wrap the operation of the Banana env working with different algorithms and buffers. Additionally, some functions to operate the env in training or play mode</w:t>
      </w:r>
    </w:p>
    <w:p w14:paraId="50DCFB7D" w14:textId="2F016D37" w:rsidR="00B06AA8" w:rsidRDefault="00B06AA8">
      <w:r>
        <w:t>Networks: contains different implementation of Neural Network architectures use by the agents to solve the environment</w:t>
      </w:r>
    </w:p>
    <w:p w14:paraId="64C7AF2B" w14:textId="30EE324F" w:rsidR="00512B73" w:rsidRDefault="00512B73">
      <w:r>
        <w:t>Buffers.py: contains different buffer implementations</w:t>
      </w:r>
      <w:r w:rsidR="00890627">
        <w:t>. Senment_tree.py and sumtree.py contains classes only use by the different buffers.</w:t>
      </w:r>
    </w:p>
    <w:p w14:paraId="3D0CCA48" w14:textId="207384F5" w:rsidR="001E4A03" w:rsidRDefault="001E4A03">
      <w:r>
        <w:t>Hyper.py: contains functions and wrappers for hyper parameter tuning</w:t>
      </w:r>
    </w:p>
    <w:p w14:paraId="6452711B" w14:textId="32591DB5" w:rsidR="00B06AA8" w:rsidRDefault="00B06AA8">
      <w:r>
        <w:t xml:space="preserve">Utils.py: contains helpers to monitor, plot </w:t>
      </w:r>
      <w:r w:rsidR="00512B73">
        <w:t>and instantiate the agents</w:t>
      </w:r>
    </w:p>
    <w:p w14:paraId="1FD580B9" w14:textId="14D08C29" w:rsidR="00890627" w:rsidRDefault="00890627">
      <w:r>
        <w:t>Banana.exe and UnityPlayer.dll are the Unity Banana environment</w:t>
      </w:r>
    </w:p>
    <w:p w14:paraId="1AB2E3AC" w14:textId="7D6E8998" w:rsidR="00890627" w:rsidRDefault="00890627">
      <w:r>
        <w:t>Run.bat and run_play.bat are two cmd scripts to help me to run all solvers in a loop in training and play mode</w:t>
      </w:r>
    </w:p>
    <w:p w14:paraId="14A19291" w14:textId="15809261" w:rsidR="0024057F" w:rsidRDefault="0024057F"/>
    <w:p w14:paraId="165BB7F0" w14:textId="77777777" w:rsidR="00BC1CF6" w:rsidRDefault="00BC1CF6">
      <w:r>
        <w:br w:type="page"/>
      </w:r>
    </w:p>
    <w:p w14:paraId="007C5494" w14:textId="0773EADB" w:rsidR="0024057F" w:rsidRDefault="0024057F">
      <w:r>
        <w:lastRenderedPageBreak/>
        <w:t>Operations</w:t>
      </w:r>
      <w:r w:rsidR="00BC1CF6">
        <w:t xml:space="preserve"> mode:</w:t>
      </w:r>
    </w:p>
    <w:p w14:paraId="050581CB" w14:textId="40C4E1F3" w:rsidR="00BC1CF6" w:rsidRDefault="00BC1CF6" w:rsidP="00BC1CF6">
      <w:r>
        <w:t xml:space="preserve">--mode  training|play|compare|compare_play|plot </w:t>
      </w:r>
      <w:r>
        <w:sym w:font="Wingdings" w:char="F0E0"/>
      </w:r>
      <w:r>
        <w:t xml:space="preserve"> Mandatory</w:t>
      </w:r>
    </w:p>
    <w:p w14:paraId="5E6F8309" w14:textId="77790798" w:rsidR="00BC1CF6" w:rsidRDefault="00BC1CF6" w:rsidP="00BC1CF6">
      <w:r>
        <w:tab/>
        <w:t>training</w:t>
      </w:r>
      <w:r w:rsidR="000456EA">
        <w:t xml:space="preserve"> </w:t>
      </w:r>
      <w:r>
        <w:sym w:font="Wingdings" w:char="F0E0"/>
      </w:r>
      <w:r>
        <w:t xml:space="preserve"> Train and </w:t>
      </w:r>
      <w:r w:rsidR="000456EA">
        <w:t>agent.</w:t>
      </w:r>
      <w:r>
        <w:t xml:space="preserve"> Save a model policy if the agent get more or equals than 13 </w:t>
      </w:r>
    </w:p>
    <w:p w14:paraId="23B7FFD4" w14:textId="2FC01882" w:rsidR="00BC1CF6" w:rsidRDefault="00BC1CF6" w:rsidP="00BC1CF6">
      <w:r>
        <w:tab/>
        <w:t>play</w:t>
      </w:r>
      <w:r w:rsidR="000456EA">
        <w:t xml:space="preserve"> </w:t>
      </w:r>
      <w:r>
        <w:sym w:font="Wingdings" w:char="F0E0"/>
      </w:r>
      <w:r>
        <w:t xml:space="preserve"> play an agent with a save policy and report the score</w:t>
      </w:r>
    </w:p>
    <w:p w14:paraId="52914A46" w14:textId="03D57A43" w:rsidR="00BC1CF6" w:rsidRDefault="00BC1CF6" w:rsidP="00BC1CF6">
      <w:r>
        <w:tab/>
        <w:t>compare</w:t>
      </w:r>
      <w:r w:rsidR="000456EA">
        <w:t xml:space="preserve"> </w:t>
      </w:r>
      <w:r>
        <w:sym w:font="Wingdings" w:char="F0E0"/>
      </w:r>
      <w:r>
        <w:t xml:space="preserve"> </w:t>
      </w:r>
      <w:r w:rsidR="000456EA">
        <w:t>train</w:t>
      </w:r>
      <w:r>
        <w:t xml:space="preserve"> all solvers and collect information for reporting</w:t>
      </w:r>
    </w:p>
    <w:p w14:paraId="50648917" w14:textId="6E3BB682" w:rsidR="000456EA" w:rsidRDefault="00BC1CF6" w:rsidP="00BC1CF6">
      <w:r>
        <w:tab/>
      </w:r>
      <w:r w:rsidR="000456EA">
        <w:t xml:space="preserve">compare_play </w:t>
      </w:r>
      <w:r w:rsidR="000456EA">
        <w:sym w:font="Wingdings" w:char="F0E0"/>
      </w:r>
      <w:r w:rsidR="000456EA">
        <w:t xml:space="preserve"> play all solvers and collect information for reporting</w:t>
      </w:r>
    </w:p>
    <w:p w14:paraId="3BB904D9" w14:textId="0970FB16" w:rsidR="00BC1CF6" w:rsidRDefault="000456EA" w:rsidP="000456EA">
      <w:pPr>
        <w:ind w:firstLine="720"/>
      </w:pPr>
      <w:r>
        <w:t xml:space="preserve">plot </w:t>
      </w:r>
      <w:r>
        <w:sym w:font="Wingdings" w:char="F0E0"/>
      </w:r>
      <w:r>
        <w:t xml:space="preserve"> generate the plot from information collected in compare modes</w:t>
      </w:r>
    </w:p>
    <w:p w14:paraId="4E5D25ED" w14:textId="1A79A878" w:rsidR="004C2EC3" w:rsidRDefault="004C2EC3" w:rsidP="000456EA">
      <w:pPr>
        <w:ind w:firstLine="720"/>
      </w:pPr>
      <w:r w:rsidRPr="004C2EC3">
        <w:t>hp_tuning</w:t>
      </w:r>
      <w:r>
        <w:t xml:space="preserve"> </w:t>
      </w:r>
      <w:r>
        <w:sym w:font="Wingdings" w:char="F0E0"/>
      </w:r>
      <w:r>
        <w:t xml:space="preserve"> hyper parameter tuning example</w:t>
      </w:r>
    </w:p>
    <w:p w14:paraId="25202A48" w14:textId="64F79BB0" w:rsidR="000456EA" w:rsidRDefault="000456EA" w:rsidP="000456EA">
      <w:r>
        <w:t>--type</w:t>
      </w:r>
      <w:r w:rsidR="0048512A">
        <w:t xml:space="preserve"> </w:t>
      </w:r>
      <w:r w:rsidR="0048512A">
        <w:sym w:font="Wingdings" w:char="F0E0"/>
      </w:r>
      <w:r w:rsidR="0048512A">
        <w:t xml:space="preserve"> Mandatory</w:t>
      </w:r>
    </w:p>
    <w:p w14:paraId="0FD2A27F" w14:textId="1EB0910B" w:rsidR="0048512A" w:rsidRDefault="0048512A" w:rsidP="0048512A">
      <w:r>
        <w:tab/>
        <w:t xml:space="preserve">type 1--&gt;Vanilla DQN </w:t>
      </w:r>
    </w:p>
    <w:p w14:paraId="47BAB34C" w14:textId="77777777" w:rsidR="0048512A" w:rsidRDefault="0048512A" w:rsidP="0048512A">
      <w:pPr>
        <w:ind w:firstLine="720"/>
      </w:pPr>
      <w:r>
        <w:t xml:space="preserve">type 2--&gt; Duelling DQN PBR </w:t>
      </w:r>
    </w:p>
    <w:p w14:paraId="12BEFE0F" w14:textId="77777777" w:rsidR="0048512A" w:rsidRDefault="0048512A" w:rsidP="0048512A">
      <w:pPr>
        <w:ind w:firstLine="720"/>
      </w:pPr>
      <w:r>
        <w:t>type 3--&gt; Duelling DQN no PBR</w:t>
      </w:r>
    </w:p>
    <w:p w14:paraId="69681151" w14:textId="7035FAAC" w:rsidR="0048512A" w:rsidRDefault="0048512A" w:rsidP="0048512A">
      <w:pPr>
        <w:ind w:firstLine="720"/>
      </w:pPr>
      <w:r>
        <w:t>type 4--&gt;</w:t>
      </w:r>
      <w:r w:rsidR="00C97F08">
        <w:t xml:space="preserve"> </w:t>
      </w:r>
      <w:r>
        <w:t>categorical DQN</w:t>
      </w:r>
    </w:p>
    <w:p w14:paraId="02D65CD4" w14:textId="77777777" w:rsidR="0048512A" w:rsidRDefault="0048512A" w:rsidP="0048512A">
      <w:pPr>
        <w:ind w:firstLine="720"/>
      </w:pPr>
      <w:r>
        <w:t>type 5--&gt; Duelling DQN with Noisy layer and PBR</w:t>
      </w:r>
    </w:p>
    <w:p w14:paraId="3594C7F2" w14:textId="77777777" w:rsidR="0048512A" w:rsidRDefault="0048512A" w:rsidP="0048512A">
      <w:pPr>
        <w:ind w:firstLine="720"/>
      </w:pPr>
      <w:r>
        <w:t>Type 6--&gt; DQN n-steps</w:t>
      </w:r>
    </w:p>
    <w:p w14:paraId="0A1C89C1" w14:textId="784EB0CB" w:rsidR="0048512A" w:rsidRDefault="0048512A" w:rsidP="0048512A">
      <w:pPr>
        <w:ind w:firstLine="720"/>
      </w:pPr>
      <w:r>
        <w:t>Type 7 --&gt; Rainbow DQN</w:t>
      </w:r>
    </w:p>
    <w:p w14:paraId="5BCE98DA" w14:textId="1ED1AFEE" w:rsidR="00D76BBF" w:rsidRDefault="00D76BBF" w:rsidP="00D76BBF">
      <w:pPr>
        <w:ind w:firstLine="720"/>
      </w:pPr>
      <w:r>
        <w:t>Type 8--&gt; Duelling DQN with Noisy layer No PBR</w:t>
      </w:r>
    </w:p>
    <w:p w14:paraId="7DE14877" w14:textId="407EFE25" w:rsidR="00484944" w:rsidRDefault="00484944" w:rsidP="00484944">
      <w:r>
        <w:t xml:space="preserve">Ex. </w:t>
      </w:r>
      <w:r w:rsidRPr="00484944">
        <w:t>python main.py --mode training --type 1</w:t>
      </w:r>
    </w:p>
    <w:p w14:paraId="32135C5E" w14:textId="6A8E7CB8" w:rsidR="00BC1CF6" w:rsidRDefault="00BC1CF6" w:rsidP="00BC1CF6"/>
    <w:p w14:paraId="77539826" w14:textId="101E858B" w:rsidR="0048512A" w:rsidRDefault="00484944" w:rsidP="00BC1CF6">
      <w:r>
        <w:object w:dxaOrig="14430" w:dyaOrig="8115" w14:anchorId="2C9AB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75pt;height:253.5pt" o:ole="">
            <v:imagedata r:id="rId19" o:title=""/>
          </v:shape>
          <o:OLEObject Type="Embed" ProgID="Paint.Picture" ShapeID="_x0000_i1027" DrawAspect="Content" ObjectID="_1699431280" r:id="rId20"/>
        </w:object>
      </w:r>
    </w:p>
    <w:p w14:paraId="7DF5D333" w14:textId="7414DFEE" w:rsidR="00484944" w:rsidRDefault="00484944" w:rsidP="00BC1CF6"/>
    <w:p w14:paraId="5FDF9409" w14:textId="1B29D461" w:rsidR="00C543DB" w:rsidRDefault="00C543DB" w:rsidP="00BC1CF6">
      <w:r>
        <w:t>When we are training, I print the mean score for the  1000 steps of each episode as requested</w:t>
      </w:r>
    </w:p>
    <w:p w14:paraId="0045BDD6" w14:textId="0770F635" w:rsidR="00C543DB" w:rsidRDefault="00C543DB" w:rsidP="00BC1CF6">
      <w:r w:rsidRPr="00C543DB">
        <w:rPr>
          <w:noProof/>
        </w:rPr>
        <w:drawing>
          <wp:inline distT="0" distB="0" distL="0" distR="0" wp14:anchorId="3E13E07C" wp14:editId="1B97C380">
            <wp:extent cx="3734321" cy="312463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1"/>
                    <a:stretch>
                      <a:fillRect/>
                    </a:stretch>
                  </pic:blipFill>
                  <pic:spPr>
                    <a:xfrm>
                      <a:off x="0" y="0"/>
                      <a:ext cx="3734321" cy="3124636"/>
                    </a:xfrm>
                    <a:prstGeom prst="rect">
                      <a:avLst/>
                    </a:prstGeom>
                  </pic:spPr>
                </pic:pic>
              </a:graphicData>
            </a:graphic>
          </wp:inline>
        </w:drawing>
      </w:r>
    </w:p>
    <w:p w14:paraId="13A1FF49" w14:textId="79C31DD6" w:rsidR="00F26459" w:rsidRDefault="00F26459" w:rsidP="00BC1CF6">
      <w:r>
        <w:t xml:space="preserve">I only save the model if the agent scores 16 during training. On the mode compare_all I save the model when the agent scores 13. Metrics of the score and conf selected for training is saved for each train or play on the output.csv (see methods </w:t>
      </w:r>
      <w:r w:rsidRPr="00F26459">
        <w:t>dqn_runner</w:t>
      </w:r>
      <w:r>
        <w:t xml:space="preserve"> and </w:t>
      </w:r>
      <w:r w:rsidRPr="00F26459">
        <w:t>all_dqn_runner</w:t>
      </w:r>
      <w:r>
        <w:t xml:space="preserve"> in </w:t>
      </w:r>
      <w:r w:rsidR="00195F58">
        <w:t>src/</w:t>
      </w:r>
      <w:r>
        <w:t xml:space="preserve">agents.py and </w:t>
      </w:r>
      <w:r w:rsidR="00195F58">
        <w:t>src/utils.py</w:t>
      </w:r>
      <w:r>
        <w:t>)</w:t>
      </w:r>
    </w:p>
    <w:p w14:paraId="4D5C9BB1" w14:textId="74CDC65D" w:rsidR="00195F58" w:rsidRDefault="00195F58" w:rsidP="00BC1CF6"/>
    <w:p w14:paraId="153FE1A9" w14:textId="7AFCBA96" w:rsidR="00195F58" w:rsidRDefault="000A22D6" w:rsidP="00BC1CF6">
      <w:r>
        <w:t>Output.csv Ex.</w:t>
      </w:r>
    </w:p>
    <w:p w14:paraId="6937994E" w14:textId="4C8F1204" w:rsidR="000A22D6" w:rsidRDefault="000A22D6" w:rsidP="00BC1CF6">
      <w:r w:rsidRPr="000A22D6">
        <w:rPr>
          <w:noProof/>
        </w:rPr>
        <w:drawing>
          <wp:inline distT="0" distB="0" distL="0" distR="0" wp14:anchorId="1F34EDA4" wp14:editId="4C8D733C">
            <wp:extent cx="5706271" cy="1600423"/>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5706271" cy="1600423"/>
                    </a:xfrm>
                    <a:prstGeom prst="rect">
                      <a:avLst/>
                    </a:prstGeom>
                  </pic:spPr>
                </pic:pic>
              </a:graphicData>
            </a:graphic>
          </wp:inline>
        </w:drawing>
      </w:r>
    </w:p>
    <w:p w14:paraId="27B2F14E" w14:textId="7B9B4222" w:rsidR="000A22D6" w:rsidRDefault="000A22D6" w:rsidP="00BC1CF6">
      <w:r>
        <w:t>In main.py</w:t>
      </w:r>
    </w:p>
    <w:p w14:paraId="3AA113E9" w14:textId="774F6FE0" w:rsidR="000A22D6" w:rsidRDefault="000A22D6" w:rsidP="000A22D6">
      <w:r>
        <w:t xml:space="preserve"># default parameters </w:t>
      </w:r>
    </w:p>
    <w:p w14:paraId="5085A018" w14:textId="230284B2" w:rsidR="000A22D6" w:rsidRDefault="000A22D6" w:rsidP="000A22D6">
      <w:r>
        <w:t xml:space="preserve">    eps_decay=0.995</w:t>
      </w:r>
      <w:r w:rsidR="00C21795">
        <w:t xml:space="preserve"> # decay multiplicator for epsilon greedy algo</w:t>
      </w:r>
    </w:p>
    <w:p w14:paraId="315B9961" w14:textId="572B2B7D" w:rsidR="000A22D6" w:rsidRDefault="000A22D6" w:rsidP="000A22D6">
      <w:r>
        <w:t xml:space="preserve">    eps_end = 0.01</w:t>
      </w:r>
      <w:r w:rsidR="00C21795">
        <w:t xml:space="preserve"> # epsilon greedy min threshold. Always leave the possibility to do exploration</w:t>
      </w:r>
    </w:p>
    <w:p w14:paraId="2217DDDB" w14:textId="64896BFF" w:rsidR="000A22D6" w:rsidRDefault="000A22D6" w:rsidP="000A22D6">
      <w:r>
        <w:t xml:space="preserve">    eps_start = 1.0</w:t>
      </w:r>
      <w:r w:rsidR="00C21795">
        <w:t xml:space="preserve"> # epsilon greedy parameter start always in 1, first action always random</w:t>
      </w:r>
    </w:p>
    <w:p w14:paraId="08A6D635" w14:textId="3BBD9C2E" w:rsidR="000A22D6" w:rsidRDefault="000A22D6" w:rsidP="000A22D6">
      <w:r>
        <w:t xml:space="preserve">    max_t = 1000</w:t>
      </w:r>
      <w:r w:rsidR="00C21795">
        <w:t xml:space="preserve"> # max number of steps per episode</w:t>
      </w:r>
    </w:p>
    <w:p w14:paraId="037452D9" w14:textId="14B36AD0" w:rsidR="000A22D6" w:rsidRDefault="000A22D6" w:rsidP="000A22D6">
      <w:r>
        <w:t xml:space="preserve">    n_episodes = 2000</w:t>
      </w:r>
      <w:r w:rsidR="00C21795">
        <w:t xml:space="preserve"> # max number of episodes on training phase</w:t>
      </w:r>
    </w:p>
    <w:p w14:paraId="6451B4B9" w14:textId="00E7624D" w:rsidR="00C543DB" w:rsidRDefault="00526EDB" w:rsidP="00BC1CF6">
      <w:r>
        <w:lastRenderedPageBreak/>
        <w:t>On training I am saving an image of loss and reward evolution up to the agent hit the score 16</w:t>
      </w:r>
    </w:p>
    <w:p w14:paraId="10E3684B" w14:textId="5112A37E" w:rsidR="00526EDB" w:rsidRDefault="00526EDB" w:rsidP="00BC1CF6">
      <w:r>
        <w:t>algo 7 scores 16 after 663 episodes</w:t>
      </w:r>
      <w:r w:rsidRPr="00526EDB">
        <w:rPr>
          <w:noProof/>
        </w:rPr>
        <w:drawing>
          <wp:anchor distT="0" distB="0" distL="114300" distR="114300" simplePos="0" relativeHeight="251659264" behindDoc="1" locked="0" layoutInCell="1" allowOverlap="1" wp14:anchorId="48693C8A" wp14:editId="5077B71B">
            <wp:simplePos x="0" y="0"/>
            <wp:positionH relativeFrom="column">
              <wp:posOffset>76200</wp:posOffset>
            </wp:positionH>
            <wp:positionV relativeFrom="paragraph">
              <wp:posOffset>180975</wp:posOffset>
            </wp:positionV>
            <wp:extent cx="4057650" cy="3043555"/>
            <wp:effectExtent l="0" t="0" r="0" b="4445"/>
            <wp:wrapTight wrapText="bothSides">
              <wp:wrapPolygon edited="0">
                <wp:start x="0" y="0"/>
                <wp:lineTo x="0" y="21496"/>
                <wp:lineTo x="21499" y="21496"/>
                <wp:lineTo x="21499"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7650" cy="3043555"/>
                    </a:xfrm>
                    <a:prstGeom prst="rect">
                      <a:avLst/>
                    </a:prstGeom>
                  </pic:spPr>
                </pic:pic>
              </a:graphicData>
            </a:graphic>
            <wp14:sizeRelH relativeFrom="margin">
              <wp14:pctWidth>0</wp14:pctWidth>
            </wp14:sizeRelH>
            <wp14:sizeRelV relativeFrom="margin">
              <wp14:pctHeight>0</wp14:pctHeight>
            </wp14:sizeRelV>
          </wp:anchor>
        </w:drawing>
      </w:r>
    </w:p>
    <w:p w14:paraId="4005D4E9" w14:textId="3AC5D778" w:rsidR="00526EDB" w:rsidRDefault="00526EDB" w:rsidP="00BC1CF6"/>
    <w:p w14:paraId="4DCA79A0" w14:textId="77777777" w:rsidR="00526EDB" w:rsidRDefault="00526EDB" w:rsidP="00BC1CF6"/>
    <w:p w14:paraId="47F59D97" w14:textId="77777777" w:rsidR="00526EDB" w:rsidRDefault="00526EDB" w:rsidP="00BC1CF6"/>
    <w:p w14:paraId="3064324E" w14:textId="77777777" w:rsidR="00526EDB" w:rsidRDefault="00526EDB" w:rsidP="00BC1CF6"/>
    <w:p w14:paraId="5D59B0A8" w14:textId="77777777" w:rsidR="00526EDB" w:rsidRDefault="00526EDB" w:rsidP="00BC1CF6"/>
    <w:p w14:paraId="705D0DC0" w14:textId="77777777" w:rsidR="00526EDB" w:rsidRDefault="00526EDB" w:rsidP="00BC1CF6"/>
    <w:p w14:paraId="46EE9A4F" w14:textId="77777777" w:rsidR="00526EDB" w:rsidRDefault="00526EDB" w:rsidP="00BC1CF6"/>
    <w:p w14:paraId="5A28D1FD" w14:textId="77777777" w:rsidR="00526EDB" w:rsidRDefault="00526EDB" w:rsidP="00BC1CF6"/>
    <w:p w14:paraId="6155A260" w14:textId="77777777" w:rsidR="00526EDB" w:rsidRDefault="00526EDB" w:rsidP="00BC1CF6"/>
    <w:p w14:paraId="0665C722" w14:textId="1BB8776E" w:rsidR="00526EDB" w:rsidRDefault="00526EDB" w:rsidP="00BC1CF6"/>
    <w:p w14:paraId="0ECA6AAA" w14:textId="77777777" w:rsidR="00526EDB" w:rsidRDefault="00526EDB" w:rsidP="00BC1CF6"/>
    <w:p w14:paraId="52E7F4DA" w14:textId="2D433570" w:rsidR="00526EDB" w:rsidRDefault="00526EDB" w:rsidP="00BC1CF6">
      <w:r>
        <w:t>Loss for that experiment</w:t>
      </w:r>
    </w:p>
    <w:p w14:paraId="5FDAB592" w14:textId="2062BABF" w:rsidR="00526EDB" w:rsidRDefault="004A563C" w:rsidP="00BC1CF6">
      <w:r w:rsidRPr="004A563C">
        <w:rPr>
          <w:noProof/>
        </w:rPr>
        <w:drawing>
          <wp:inline distT="0" distB="0" distL="0" distR="0" wp14:anchorId="3DBA483C" wp14:editId="4926E3EC">
            <wp:extent cx="4248150" cy="3186348"/>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4"/>
                    <a:stretch>
                      <a:fillRect/>
                    </a:stretch>
                  </pic:blipFill>
                  <pic:spPr>
                    <a:xfrm>
                      <a:off x="0" y="0"/>
                      <a:ext cx="4256546" cy="3192645"/>
                    </a:xfrm>
                    <a:prstGeom prst="rect">
                      <a:avLst/>
                    </a:prstGeom>
                  </pic:spPr>
                </pic:pic>
              </a:graphicData>
            </a:graphic>
          </wp:inline>
        </w:drawing>
      </w:r>
    </w:p>
    <w:p w14:paraId="06A2EBD6" w14:textId="3E422C98" w:rsidR="00790D76" w:rsidRDefault="00C12B86" w:rsidP="00A27050">
      <w:pPr>
        <w:pStyle w:val="Heading2"/>
      </w:pPr>
      <w:bookmarkStart w:id="7" w:name="_Toc88816321"/>
      <w:r>
        <w:t>Mode Compare</w:t>
      </w:r>
      <w:bookmarkEnd w:id="7"/>
    </w:p>
    <w:p w14:paraId="0BB58815" w14:textId="64CC0D5F" w:rsidR="00C12B86" w:rsidRDefault="00C12B86" w:rsidP="00BC1CF6">
      <w:r>
        <w:t>I run all solvers 2000 episodes and collect statistics. Use run.bat</w:t>
      </w:r>
    </w:p>
    <w:p w14:paraId="1AECC592" w14:textId="77777777" w:rsidR="00C12B86" w:rsidRDefault="00C12B86" w:rsidP="00A27050">
      <w:pPr>
        <w:pStyle w:val="Heading2"/>
      </w:pPr>
      <w:bookmarkStart w:id="8" w:name="_Toc88816322"/>
      <w:r>
        <w:t>Mode Compare_plot</w:t>
      </w:r>
      <w:bookmarkEnd w:id="8"/>
      <w:r>
        <w:t xml:space="preserve"> </w:t>
      </w:r>
    </w:p>
    <w:p w14:paraId="4CE6F175" w14:textId="07BFA216" w:rsidR="00790D76" w:rsidRDefault="00C12B86">
      <w:r>
        <w:t>Run all solvers in mode play and collect statistics. Use run_play.bat</w:t>
      </w:r>
      <w:r w:rsidR="00790D76">
        <w:br w:type="page"/>
      </w:r>
    </w:p>
    <w:p w14:paraId="3FF44F84" w14:textId="6BC2743D" w:rsidR="00790D76" w:rsidRDefault="00790D76" w:rsidP="00790D76">
      <w:pPr>
        <w:pStyle w:val="Heading2"/>
      </w:pPr>
      <w:bookmarkStart w:id="9" w:name="_Toc88816323"/>
      <w:r>
        <w:lastRenderedPageBreak/>
        <w:t>Description Algorithms</w:t>
      </w:r>
      <w:bookmarkEnd w:id="9"/>
    </w:p>
    <w:p w14:paraId="1DF232B6" w14:textId="6377A1C8" w:rsidR="00622A8C" w:rsidRPr="00622A8C" w:rsidRDefault="00622A8C" w:rsidP="00622A8C">
      <w:pPr>
        <w:rPr>
          <w:rStyle w:val="md-ignore"/>
          <w:rFonts w:cstheme="minorHAnsi"/>
          <w:color w:val="538135" w:themeColor="accent6" w:themeShade="BF"/>
        </w:rPr>
      </w:pPr>
      <w:r w:rsidRPr="00622A8C">
        <w:rPr>
          <w:rStyle w:val="md-ignore"/>
          <w:rFonts w:cstheme="minorHAnsi"/>
          <w:color w:val="538135" w:themeColor="accent6" w:themeShade="BF"/>
        </w:rPr>
        <w:t>Default values</w:t>
      </w:r>
    </w:p>
    <w:p w14:paraId="08535046" w14:textId="77777777" w:rsidR="00622A8C" w:rsidRPr="00622A8C" w:rsidRDefault="00622A8C" w:rsidP="00622A8C">
      <w:pPr>
        <w:spacing w:after="0" w:line="240" w:lineRule="auto"/>
        <w:rPr>
          <w:rStyle w:val="md-ignore"/>
          <w:rFonts w:cstheme="minorHAnsi"/>
          <w:color w:val="212121"/>
        </w:rPr>
      </w:pPr>
      <w:r w:rsidRPr="00622A8C">
        <w:rPr>
          <w:rStyle w:val="md-ignore"/>
          <w:rFonts w:cstheme="minorHAnsi"/>
          <w:color w:val="212121"/>
        </w:rPr>
        <w:t>BUFFER_SIZE = int(1e5)  # replay buffer size</w:t>
      </w:r>
    </w:p>
    <w:p w14:paraId="7F3B4553" w14:textId="2D97E5F6" w:rsidR="00622A8C" w:rsidRPr="00622A8C" w:rsidRDefault="00622A8C" w:rsidP="00622A8C">
      <w:pPr>
        <w:spacing w:after="0" w:line="240" w:lineRule="auto"/>
        <w:rPr>
          <w:rStyle w:val="md-ignore"/>
          <w:rFonts w:cstheme="minorHAnsi"/>
          <w:color w:val="212121"/>
        </w:rPr>
      </w:pPr>
      <w:r w:rsidRPr="00622A8C">
        <w:rPr>
          <w:rStyle w:val="md-ignore"/>
          <w:rFonts w:cstheme="minorHAnsi"/>
          <w:color w:val="212121"/>
        </w:rPr>
        <w:t>BATCH_SIZE = 32         # minibatch size</w:t>
      </w:r>
      <w:r w:rsidR="003F56DD">
        <w:rPr>
          <w:rStyle w:val="md-ignore"/>
          <w:rFonts w:cstheme="minorHAnsi"/>
          <w:color w:val="212121"/>
        </w:rPr>
        <w:t xml:space="preserve"> replay from Target Networks</w:t>
      </w:r>
    </w:p>
    <w:p w14:paraId="1FDF6E53" w14:textId="77777777" w:rsidR="00622A8C" w:rsidRPr="00622A8C" w:rsidRDefault="00622A8C" w:rsidP="00622A8C">
      <w:pPr>
        <w:spacing w:after="0" w:line="240" w:lineRule="auto"/>
        <w:rPr>
          <w:rStyle w:val="md-ignore"/>
          <w:rFonts w:cstheme="minorHAnsi"/>
          <w:color w:val="212121"/>
        </w:rPr>
      </w:pPr>
      <w:r w:rsidRPr="00622A8C">
        <w:rPr>
          <w:rStyle w:val="md-ignore"/>
          <w:rFonts w:cstheme="minorHAnsi"/>
          <w:color w:val="212121"/>
        </w:rPr>
        <w:t>GAMMA = 0.99            # discount factor</w:t>
      </w:r>
    </w:p>
    <w:p w14:paraId="599832A7" w14:textId="3B81EEEC" w:rsidR="00622A8C" w:rsidRPr="00622A8C" w:rsidRDefault="00622A8C" w:rsidP="00622A8C">
      <w:pPr>
        <w:spacing w:after="0" w:line="240" w:lineRule="auto"/>
        <w:rPr>
          <w:rStyle w:val="md-ignore"/>
          <w:rFonts w:cstheme="minorHAnsi"/>
          <w:color w:val="212121"/>
        </w:rPr>
      </w:pPr>
      <w:r w:rsidRPr="00622A8C">
        <w:rPr>
          <w:rStyle w:val="md-ignore"/>
          <w:rFonts w:cstheme="minorHAnsi"/>
          <w:color w:val="212121"/>
        </w:rPr>
        <w:t>TAU = 1e-3              # for soft update of target parameters</w:t>
      </w:r>
      <w:r w:rsidR="003F56DD">
        <w:rPr>
          <w:rStyle w:val="md-ignore"/>
          <w:rFonts w:cstheme="minorHAnsi"/>
          <w:color w:val="212121"/>
        </w:rPr>
        <w:t xml:space="preserve"> (when we apply soft update)</w:t>
      </w:r>
    </w:p>
    <w:p w14:paraId="3EDC1BF7" w14:textId="6EE1F1A6" w:rsidR="00622A8C" w:rsidRPr="00622A8C" w:rsidRDefault="00622A8C" w:rsidP="00622A8C">
      <w:pPr>
        <w:spacing w:after="0" w:line="240" w:lineRule="auto"/>
        <w:rPr>
          <w:rStyle w:val="md-ignore"/>
          <w:rFonts w:cstheme="minorHAnsi"/>
          <w:color w:val="212121"/>
        </w:rPr>
      </w:pPr>
      <w:r w:rsidRPr="00622A8C">
        <w:rPr>
          <w:rStyle w:val="md-ignore"/>
          <w:rFonts w:cstheme="minorHAnsi"/>
          <w:color w:val="212121"/>
        </w:rPr>
        <w:t>LR = 5e-4               # learning rate</w:t>
      </w:r>
      <w:r w:rsidR="003F56DD">
        <w:rPr>
          <w:rStyle w:val="md-ignore"/>
          <w:rFonts w:cstheme="minorHAnsi"/>
          <w:color w:val="212121"/>
        </w:rPr>
        <w:t xml:space="preserve"> for Optimizer. Usually, Adam</w:t>
      </w:r>
    </w:p>
    <w:p w14:paraId="27DE4211" w14:textId="46BAE91B" w:rsidR="003F56DD" w:rsidRDefault="00622A8C" w:rsidP="00622A8C">
      <w:pPr>
        <w:spacing w:after="0" w:line="240" w:lineRule="auto"/>
        <w:rPr>
          <w:rStyle w:val="md-ignore"/>
          <w:rFonts w:cstheme="minorHAnsi"/>
          <w:color w:val="212121"/>
        </w:rPr>
      </w:pPr>
      <w:r w:rsidRPr="00622A8C">
        <w:rPr>
          <w:rStyle w:val="md-ignore"/>
          <w:rFonts w:cstheme="minorHAnsi"/>
          <w:color w:val="212121"/>
        </w:rPr>
        <w:t>UPDATE_EVERY = 4        # how often to update the network</w:t>
      </w:r>
      <w:r w:rsidR="008F31A5">
        <w:rPr>
          <w:rStyle w:val="md-ignore"/>
          <w:rFonts w:cstheme="minorHAnsi"/>
          <w:color w:val="212121"/>
        </w:rPr>
        <w:t xml:space="preserve"> </w:t>
      </w:r>
      <w:r w:rsidR="003F56DD">
        <w:rPr>
          <w:rStyle w:val="md-ignore"/>
          <w:rFonts w:cstheme="minorHAnsi"/>
          <w:color w:val="212121"/>
        </w:rPr>
        <w:t>(only for soft update) for hard update fix</w:t>
      </w:r>
    </w:p>
    <w:p w14:paraId="7F865C28" w14:textId="6343C643" w:rsidR="00622A8C" w:rsidRDefault="003F56DD" w:rsidP="003F56DD">
      <w:pPr>
        <w:spacing w:after="0" w:line="240" w:lineRule="auto"/>
        <w:ind w:left="1440" w:firstLine="720"/>
        <w:rPr>
          <w:rStyle w:val="md-ignore"/>
          <w:rFonts w:cstheme="minorHAnsi"/>
          <w:color w:val="212121"/>
        </w:rPr>
      </w:pPr>
      <w:r>
        <w:rPr>
          <w:rStyle w:val="md-ignore"/>
          <w:rFonts w:cstheme="minorHAnsi"/>
          <w:color w:val="212121"/>
        </w:rPr>
        <w:t xml:space="preserve"># </w:t>
      </w:r>
      <w:r w:rsidR="000C4EF6">
        <w:rPr>
          <w:rStyle w:val="md-ignore"/>
          <w:rFonts w:cstheme="minorHAnsi"/>
          <w:color w:val="212121"/>
        </w:rPr>
        <w:t>Value</w:t>
      </w:r>
      <w:r>
        <w:rPr>
          <w:rStyle w:val="md-ignore"/>
          <w:rFonts w:cstheme="minorHAnsi"/>
          <w:color w:val="212121"/>
        </w:rPr>
        <w:t xml:space="preserve"> of 200 and we don’t apply TAU</w:t>
      </w:r>
    </w:p>
    <w:p w14:paraId="7C11D64B" w14:textId="77777777" w:rsidR="00622A8C" w:rsidRPr="00622A8C" w:rsidRDefault="00622A8C" w:rsidP="00622A8C">
      <w:pPr>
        <w:spacing w:after="0" w:line="240" w:lineRule="auto"/>
        <w:rPr>
          <w:rStyle w:val="md-ignore"/>
          <w:rFonts w:cstheme="minorHAnsi"/>
          <w:color w:val="212121"/>
        </w:rPr>
      </w:pPr>
    </w:p>
    <w:p w14:paraId="294E84DD" w14:textId="1A97D03D" w:rsidR="00790D76" w:rsidRDefault="00790D76" w:rsidP="00AF1B6F">
      <w:pPr>
        <w:pStyle w:val="Heading3"/>
      </w:pPr>
      <w:bookmarkStart w:id="10" w:name="_Toc88816324"/>
      <w:r w:rsidRPr="00417583">
        <w:t>Type 1 Vanilla DQN</w:t>
      </w:r>
      <w:bookmarkEnd w:id="10"/>
    </w:p>
    <w:p w14:paraId="4D1C6CBB" w14:textId="77777777" w:rsidR="00AF1B6F" w:rsidRPr="00AF1B6F" w:rsidRDefault="00AF1B6F" w:rsidP="00AF1B6F"/>
    <w:p w14:paraId="2A44F75D" w14:textId="241A1A73" w:rsidR="00790D76" w:rsidRDefault="00206215" w:rsidP="00BC1CF6">
      <w:hyperlink r:id="rId25" w:history="1">
        <w:r w:rsidR="00417583" w:rsidRPr="004F48E7">
          <w:rPr>
            <w:rStyle w:val="Hyperlink"/>
          </w:rPr>
          <w:t>https://storage.googleapis.com/deepmind-media/dqn/DQNNaturePaper.pdf</w:t>
        </w:r>
      </w:hyperlink>
    </w:p>
    <w:p w14:paraId="18757DF4" w14:textId="6E6DBAC0" w:rsidR="00417583" w:rsidRDefault="00417583" w:rsidP="00BC1CF6"/>
    <w:p w14:paraId="18122803" w14:textId="77777777" w:rsidR="002B2B51" w:rsidRDefault="00417583" w:rsidP="00417583">
      <w:pPr>
        <w:rPr>
          <w:rStyle w:val="md-ignore"/>
          <w:rFonts w:cstheme="minorHAnsi"/>
          <w:color w:val="212121"/>
        </w:rPr>
      </w:pPr>
      <w:r w:rsidRPr="00622A8C">
        <w:rPr>
          <w:rStyle w:val="md-ignore"/>
          <w:rFonts w:cstheme="minorHAnsi"/>
          <w:color w:val="212121"/>
        </w:rPr>
        <w:t>Reinforcement learning is known to be unstable or even to diverge when a nonlinear function approximator such as a neural network is used to represent the action-value (also known as </w:t>
      </w:r>
      <w:r w:rsidRPr="00622A8C">
        <w:rPr>
          <w:rStyle w:val="mi"/>
          <w:rFonts w:cstheme="minorHAnsi"/>
          <w:color w:val="212121"/>
          <w:sz w:val="29"/>
          <w:szCs w:val="29"/>
          <w:bdr w:val="none" w:sz="0" w:space="0" w:color="auto" w:frame="1"/>
        </w:rPr>
        <w:t>Q</w:t>
      </w:r>
      <w:r w:rsidRPr="00622A8C">
        <w:rPr>
          <w:rStyle w:val="md-ignore"/>
          <w:rFonts w:cstheme="minorHAnsi"/>
          <w:color w:val="212121"/>
        </w:rPr>
        <w:t>) function. This instability has several causes: the correlations present in the sequence of observations, the fact that small updates to </w:t>
      </w:r>
      <w:r w:rsidRPr="00622A8C">
        <w:rPr>
          <w:rStyle w:val="mi"/>
          <w:rFonts w:cstheme="minorHAnsi"/>
          <w:color w:val="212121"/>
          <w:sz w:val="29"/>
          <w:szCs w:val="29"/>
          <w:bdr w:val="none" w:sz="0" w:space="0" w:color="auto" w:frame="1"/>
        </w:rPr>
        <w:t>Q</w:t>
      </w:r>
      <w:r w:rsidRPr="00622A8C">
        <w:rPr>
          <w:rStyle w:val="md-ignore"/>
          <w:rFonts w:cstheme="minorHAnsi"/>
          <w:color w:val="212121"/>
        </w:rPr>
        <w:t> may significantly change the policy and therefore change the data distribution, and the correlations between the action-values (</w:t>
      </w:r>
      <w:r w:rsidRPr="00622A8C">
        <w:rPr>
          <w:rStyle w:val="mi"/>
          <w:rFonts w:cstheme="minorHAnsi"/>
          <w:color w:val="212121"/>
          <w:sz w:val="29"/>
          <w:szCs w:val="29"/>
          <w:bdr w:val="none" w:sz="0" w:space="0" w:color="auto" w:frame="1"/>
        </w:rPr>
        <w:t>Q</w:t>
      </w:r>
      <w:r w:rsidRPr="00622A8C">
        <w:rPr>
          <w:rStyle w:val="md-ignore"/>
          <w:rFonts w:cstheme="minorHAnsi"/>
          <w:color w:val="212121"/>
        </w:rPr>
        <w:t>) and the target values</w:t>
      </w:r>
    </w:p>
    <w:p w14:paraId="65291553" w14:textId="1BD5BBED" w:rsidR="00417583" w:rsidRPr="002B2B51" w:rsidRDefault="002B2B51" w:rsidP="002B2B51">
      <w:pPr>
        <w:jc w:val="center"/>
        <w:rPr>
          <w:rFonts w:cstheme="minorHAnsi"/>
          <w:sz w:val="32"/>
          <w:szCs w:val="32"/>
        </w:rPr>
      </w:pPr>
      <w:r w:rsidRPr="002B2B51">
        <w:rPr>
          <w:rStyle w:val="mi"/>
          <w:rFonts w:cstheme="minorHAnsi"/>
          <w:color w:val="212121"/>
          <w:sz w:val="32"/>
          <w:szCs w:val="32"/>
          <w:bdr w:val="none" w:sz="0" w:space="0" w:color="auto" w:frame="1"/>
        </w:rPr>
        <w:t xml:space="preserve">r </w:t>
      </w:r>
      <w:r w:rsidR="00417583" w:rsidRPr="002B2B51">
        <w:rPr>
          <w:rStyle w:val="mo"/>
          <w:rFonts w:cstheme="minorHAnsi"/>
          <w:color w:val="212121"/>
          <w:sz w:val="32"/>
          <w:szCs w:val="32"/>
          <w:bdr w:val="none" w:sz="0" w:space="0" w:color="auto" w:frame="1"/>
        </w:rPr>
        <w:t>+</w:t>
      </w:r>
      <w:r w:rsidRPr="002B2B51">
        <w:rPr>
          <w:rStyle w:val="mo"/>
          <w:rFonts w:cstheme="minorHAnsi"/>
          <w:color w:val="212121"/>
          <w:sz w:val="32"/>
          <w:szCs w:val="32"/>
          <w:bdr w:val="none" w:sz="0" w:space="0" w:color="auto" w:frame="1"/>
        </w:rPr>
        <w:t xml:space="preserve"> </w:t>
      </w:r>
      <w:r w:rsidR="00417583" w:rsidRPr="002B2B51">
        <w:rPr>
          <w:rStyle w:val="mi"/>
          <w:rFonts w:cstheme="minorHAnsi"/>
          <w:color w:val="212121"/>
          <w:sz w:val="32"/>
          <w:szCs w:val="32"/>
          <w:bdr w:val="none" w:sz="0" w:space="0" w:color="auto" w:frame="1"/>
        </w:rPr>
        <w:t>γ</w:t>
      </w:r>
      <w:r w:rsidRPr="002B2B51">
        <w:rPr>
          <w:rStyle w:val="mi"/>
          <w:rFonts w:cstheme="minorHAnsi"/>
          <w:color w:val="212121"/>
          <w:sz w:val="32"/>
          <w:szCs w:val="32"/>
          <w:bdr w:val="none" w:sz="0" w:space="0" w:color="auto" w:frame="1"/>
        </w:rPr>
        <w:t xml:space="preserve"> </w:t>
      </w:r>
      <w:r w:rsidR="00417583" w:rsidRPr="002B2B51">
        <w:rPr>
          <w:rStyle w:val="mo"/>
          <w:rFonts w:cstheme="minorHAnsi"/>
          <w:color w:val="212121"/>
          <w:sz w:val="32"/>
          <w:szCs w:val="32"/>
          <w:bdr w:val="none" w:sz="0" w:space="0" w:color="auto" w:frame="1"/>
        </w:rPr>
        <w:t>max</w:t>
      </w:r>
      <w:r w:rsidR="00417583" w:rsidRPr="002B2B51">
        <w:rPr>
          <w:rStyle w:val="mi"/>
          <w:rFonts w:cstheme="minorHAnsi"/>
          <w:color w:val="212121"/>
          <w:sz w:val="32"/>
          <w:szCs w:val="32"/>
          <w:bdr w:val="none" w:sz="0" w:space="0" w:color="auto" w:frame="1"/>
          <w:vertAlign w:val="subscript"/>
        </w:rPr>
        <w:t>a</w:t>
      </w:r>
      <w:r w:rsidR="00417583" w:rsidRPr="002B2B51">
        <w:rPr>
          <w:rStyle w:val="mo"/>
          <w:rFonts w:cstheme="minorHAnsi"/>
          <w:color w:val="212121"/>
          <w:sz w:val="32"/>
          <w:szCs w:val="32"/>
          <w:bdr w:val="none" w:sz="0" w:space="0" w:color="auto" w:frame="1"/>
          <w:vertAlign w:val="subscript"/>
        </w:rPr>
        <w:t>′</w:t>
      </w:r>
      <w:r w:rsidR="00417583" w:rsidRPr="002B2B51">
        <w:rPr>
          <w:rStyle w:val="mi"/>
          <w:rFonts w:cstheme="minorHAnsi"/>
          <w:color w:val="212121"/>
          <w:sz w:val="32"/>
          <w:szCs w:val="32"/>
          <w:bdr w:val="none" w:sz="0" w:space="0" w:color="auto" w:frame="1"/>
        </w:rPr>
        <w:t>Q</w:t>
      </w:r>
      <w:r w:rsidR="00417583" w:rsidRPr="002B2B51">
        <w:rPr>
          <w:rStyle w:val="mo"/>
          <w:rFonts w:cstheme="minorHAnsi"/>
          <w:color w:val="212121"/>
          <w:sz w:val="32"/>
          <w:szCs w:val="32"/>
          <w:bdr w:val="none" w:sz="0" w:space="0" w:color="auto" w:frame="1"/>
        </w:rPr>
        <w:t>(</w:t>
      </w:r>
      <w:r w:rsidR="00417583" w:rsidRPr="002B2B51">
        <w:rPr>
          <w:rStyle w:val="mi"/>
          <w:rFonts w:cstheme="minorHAnsi"/>
          <w:color w:val="212121"/>
          <w:sz w:val="32"/>
          <w:szCs w:val="32"/>
          <w:bdr w:val="none" w:sz="0" w:space="0" w:color="auto" w:frame="1"/>
        </w:rPr>
        <w:t>s</w:t>
      </w:r>
      <w:r w:rsidR="00417583" w:rsidRPr="002B2B51">
        <w:rPr>
          <w:rStyle w:val="mo"/>
          <w:rFonts w:cstheme="minorHAnsi"/>
          <w:color w:val="212121"/>
          <w:sz w:val="32"/>
          <w:szCs w:val="32"/>
          <w:bdr w:val="none" w:sz="0" w:space="0" w:color="auto" w:frame="1"/>
        </w:rPr>
        <w:t>′,</w:t>
      </w:r>
      <w:r w:rsidR="00417583" w:rsidRPr="002B2B51">
        <w:rPr>
          <w:rStyle w:val="mi"/>
          <w:rFonts w:cstheme="minorHAnsi"/>
          <w:color w:val="212121"/>
          <w:sz w:val="32"/>
          <w:szCs w:val="32"/>
          <w:bdr w:val="none" w:sz="0" w:space="0" w:color="auto" w:frame="1"/>
        </w:rPr>
        <w:t>a</w:t>
      </w:r>
      <w:r w:rsidR="00417583" w:rsidRPr="002B2B51">
        <w:rPr>
          <w:rStyle w:val="mo"/>
          <w:rFonts w:cstheme="minorHAnsi"/>
          <w:color w:val="212121"/>
          <w:sz w:val="32"/>
          <w:szCs w:val="32"/>
          <w:bdr w:val="none" w:sz="0" w:space="0" w:color="auto" w:frame="1"/>
        </w:rPr>
        <w:t>′)</w:t>
      </w:r>
      <w:r w:rsidR="00417583" w:rsidRPr="002B2B51">
        <w:rPr>
          <w:rStyle w:val="md-ignore"/>
          <w:rFonts w:cstheme="minorHAnsi"/>
          <w:color w:val="212121"/>
          <w:sz w:val="32"/>
          <w:szCs w:val="32"/>
        </w:rPr>
        <w:t>.</w:t>
      </w:r>
    </w:p>
    <w:p w14:paraId="7423FE9F" w14:textId="77777777" w:rsidR="00417583" w:rsidRPr="00622A8C" w:rsidRDefault="00417583" w:rsidP="00417583">
      <w:pPr>
        <w:rPr>
          <w:rFonts w:cstheme="minorHAnsi"/>
        </w:rPr>
      </w:pPr>
      <w:r w:rsidRPr="00622A8C">
        <w:rPr>
          <w:rFonts w:cstheme="minorHAnsi"/>
        </w:rPr>
        <w:t>The authors suggest two key ideas to address these instabilities with a novel variant of Q-learning: Replay buffer and Fixed Q-target.</w:t>
      </w:r>
    </w:p>
    <w:p w14:paraId="23EC0210" w14:textId="77777777" w:rsidR="00417583" w:rsidRPr="00417583" w:rsidRDefault="00417583" w:rsidP="00417583">
      <w:pPr>
        <w:rPr>
          <w:b/>
          <w:bCs/>
        </w:rPr>
      </w:pPr>
      <w:r w:rsidRPr="00417583">
        <w:rPr>
          <w:b/>
          <w:bCs/>
        </w:rPr>
        <w:t>Uniformly random sampling from Experience Replay Memory</w:t>
      </w:r>
    </w:p>
    <w:p w14:paraId="3017F3A9" w14:textId="78390A84" w:rsidR="00417583" w:rsidRDefault="00417583" w:rsidP="00417583">
      <w:r w:rsidRPr="00417583">
        <w:t>Reinforcement learning agent stores the experiences consecutively in the buffer, so adjacent (s,a,r,s′) transitions stored are highly likely to have correlation. To remove this, the agent samples experiences uniformly at random from the pool of stored samples ((s,a,r,s′)</w:t>
      </w:r>
      <w:r w:rsidRPr="00417583">
        <w:rPr>
          <w:rFonts w:ascii="Cambria Math" w:hAnsi="Cambria Math" w:cs="Cambria Math"/>
        </w:rPr>
        <w:t>∼</w:t>
      </w:r>
      <w:r w:rsidRPr="00417583">
        <w:t xml:space="preserve">U(D)). See sample method of </w:t>
      </w:r>
      <w:r w:rsidR="00CB6672" w:rsidRPr="00CB6672">
        <w:t>ReplayBuffer</w:t>
      </w:r>
      <w:r w:rsidR="00CB6672">
        <w:t xml:space="preserve"> </w:t>
      </w:r>
      <w:r w:rsidRPr="00417583">
        <w:t>class for more details.</w:t>
      </w:r>
    </w:p>
    <w:p w14:paraId="3F557279" w14:textId="130647EF" w:rsidR="00BC4F6F" w:rsidRDefault="00543309" w:rsidP="00417583">
      <w:r w:rsidRPr="00543309">
        <w:rPr>
          <w:b/>
          <w:bCs/>
        </w:rPr>
        <w:t>Random replay buffer Code Snippet</w:t>
      </w:r>
    </w:p>
    <w:bookmarkStart w:id="11" w:name="_MON_1698929686"/>
    <w:bookmarkEnd w:id="11"/>
    <w:p w14:paraId="69FA5C4F" w14:textId="5C1A971B" w:rsidR="00CB6672" w:rsidRPr="00417583" w:rsidRDefault="00BC4F6F" w:rsidP="00417583">
      <w:r>
        <w:object w:dxaOrig="9026" w:dyaOrig="903" w14:anchorId="7BDC7612">
          <v:shape id="_x0000_i1028" type="#_x0000_t75" style="width:451.5pt;height:45pt" o:ole="">
            <v:imagedata r:id="rId26" o:title=""/>
          </v:shape>
          <o:OLEObject Type="Embed" ProgID="Word.OpenDocumentText.12" ShapeID="_x0000_i1028" DrawAspect="Content" ObjectID="_1699431281" r:id="rId27"/>
        </w:object>
      </w:r>
    </w:p>
    <w:p w14:paraId="21EB57B0" w14:textId="77777777" w:rsidR="00417583" w:rsidRPr="00417583" w:rsidRDefault="00417583" w:rsidP="00417583">
      <w:pPr>
        <w:rPr>
          <w:b/>
          <w:bCs/>
        </w:rPr>
      </w:pPr>
      <w:r w:rsidRPr="00417583">
        <w:rPr>
          <w:b/>
          <w:bCs/>
        </w:rPr>
        <w:t>Fixed Q-target</w:t>
      </w:r>
    </w:p>
    <w:p w14:paraId="5C8FC4BE" w14:textId="0CAF3281" w:rsidR="00417583" w:rsidRPr="00417583" w:rsidRDefault="00417583" w:rsidP="00417583">
      <w:r w:rsidRPr="00417583">
        <w:t>DQN uses an iterative update that adjusts the action-values (Q) towards target values that are only periodically updated, thereby reducing correlations with the target; if not, it is easily diverges because the target continuously moves. The Q-learning update at iteration i uses the following loss function:</w:t>
      </w:r>
    </w:p>
    <w:p w14:paraId="127B83A5" w14:textId="18A3B556" w:rsidR="00417583" w:rsidRPr="002B2B51" w:rsidRDefault="00417583" w:rsidP="002B2B51">
      <w:pPr>
        <w:jc w:val="center"/>
        <w:rPr>
          <w:rStyle w:val="mo"/>
          <w:rFonts w:cstheme="minorHAnsi"/>
          <w:color w:val="212121"/>
          <w:sz w:val="32"/>
          <w:szCs w:val="32"/>
          <w:bdr w:val="none" w:sz="0" w:space="0" w:color="auto" w:frame="1"/>
        </w:rPr>
      </w:pPr>
      <w:r w:rsidRPr="002B2B51">
        <w:rPr>
          <w:rStyle w:val="mo"/>
          <w:rFonts w:cstheme="minorHAnsi"/>
          <w:color w:val="212121"/>
          <w:sz w:val="32"/>
          <w:szCs w:val="32"/>
          <w:bdr w:val="none" w:sz="0" w:space="0" w:color="auto" w:frame="1"/>
        </w:rPr>
        <w:t>Li(θi)=E(s,a,r,s′)</w:t>
      </w:r>
      <w:r w:rsidRPr="002B2B51">
        <w:rPr>
          <w:rStyle w:val="mo"/>
          <w:rFonts w:ascii="Cambria Math" w:hAnsi="Cambria Math" w:cs="Cambria Math"/>
          <w:color w:val="212121"/>
          <w:sz w:val="32"/>
          <w:szCs w:val="32"/>
          <w:bdr w:val="none" w:sz="0" w:space="0" w:color="auto" w:frame="1"/>
        </w:rPr>
        <w:t>∼</w:t>
      </w:r>
      <w:r w:rsidRPr="002B2B51">
        <w:rPr>
          <w:rStyle w:val="mo"/>
          <w:rFonts w:cstheme="minorHAnsi"/>
          <w:color w:val="212121"/>
          <w:sz w:val="32"/>
          <w:szCs w:val="32"/>
          <w:bdr w:val="none" w:sz="0" w:space="0" w:color="auto" w:frame="1"/>
        </w:rPr>
        <w:t>U(D)[(r</w:t>
      </w:r>
      <w:r w:rsidR="003E3DCD" w:rsidRPr="002B2B51">
        <w:rPr>
          <w:rStyle w:val="mo"/>
          <w:rFonts w:cstheme="minorHAnsi"/>
          <w:color w:val="212121"/>
          <w:sz w:val="32"/>
          <w:szCs w:val="32"/>
          <w:bdr w:val="none" w:sz="0" w:space="0" w:color="auto" w:frame="1"/>
        </w:rPr>
        <w:t xml:space="preserve"> </w:t>
      </w:r>
      <w:r w:rsidRPr="002B2B51">
        <w:rPr>
          <w:rStyle w:val="mo"/>
          <w:rFonts w:cstheme="minorHAnsi"/>
          <w:color w:val="212121"/>
          <w:sz w:val="32"/>
          <w:szCs w:val="32"/>
          <w:bdr w:val="none" w:sz="0" w:space="0" w:color="auto" w:frame="1"/>
        </w:rPr>
        <w:t>+γ</w:t>
      </w:r>
      <w:r w:rsidR="003E3DCD" w:rsidRPr="002B2B51">
        <w:rPr>
          <w:rStyle w:val="mo"/>
          <w:rFonts w:cstheme="minorHAnsi"/>
          <w:color w:val="212121"/>
          <w:sz w:val="32"/>
          <w:szCs w:val="32"/>
          <w:bdr w:val="none" w:sz="0" w:space="0" w:color="auto" w:frame="1"/>
        </w:rPr>
        <w:t xml:space="preserve"> </w:t>
      </w:r>
      <w:r w:rsidRPr="002B2B51">
        <w:rPr>
          <w:rStyle w:val="mo"/>
          <w:rFonts w:cstheme="minorHAnsi"/>
          <w:color w:val="212121"/>
          <w:sz w:val="32"/>
          <w:szCs w:val="32"/>
          <w:bdr w:val="none" w:sz="0" w:space="0" w:color="auto" w:frame="1"/>
        </w:rPr>
        <w:t>max</w:t>
      </w:r>
      <w:r w:rsidRPr="002B2B51">
        <w:rPr>
          <w:rStyle w:val="mo"/>
          <w:rFonts w:cstheme="minorHAnsi"/>
          <w:color w:val="212121"/>
          <w:sz w:val="32"/>
          <w:szCs w:val="32"/>
          <w:bdr w:val="none" w:sz="0" w:space="0" w:color="auto" w:frame="1"/>
          <w:vertAlign w:val="subscript"/>
        </w:rPr>
        <w:t>a′</w:t>
      </w:r>
      <w:r w:rsidR="003E3DCD" w:rsidRPr="002B2B51">
        <w:rPr>
          <w:rStyle w:val="mo"/>
          <w:rFonts w:cstheme="minorHAnsi"/>
          <w:color w:val="212121"/>
          <w:sz w:val="32"/>
          <w:szCs w:val="32"/>
          <w:bdr w:val="none" w:sz="0" w:space="0" w:color="auto" w:frame="1"/>
        </w:rPr>
        <w:t xml:space="preserve"> </w:t>
      </w:r>
      <w:r w:rsidRPr="002B2B51">
        <w:rPr>
          <w:rStyle w:val="mo"/>
          <w:rFonts w:cstheme="minorHAnsi"/>
          <w:color w:val="212121"/>
          <w:sz w:val="32"/>
          <w:szCs w:val="32"/>
          <w:bdr w:val="none" w:sz="0" w:space="0" w:color="auto" w:frame="1"/>
        </w:rPr>
        <w:t>Q(s′,a′;θ</w:t>
      </w:r>
      <w:r w:rsidR="002B2B51" w:rsidRPr="002B2B51">
        <w:rPr>
          <w:rStyle w:val="mo"/>
          <w:rFonts w:cstheme="minorHAnsi"/>
          <w:color w:val="212121"/>
          <w:sz w:val="32"/>
          <w:szCs w:val="32"/>
          <w:bdr w:val="none" w:sz="0" w:space="0" w:color="auto" w:frame="1"/>
          <w:vertAlign w:val="subscript"/>
        </w:rPr>
        <w:t>i</w:t>
      </w:r>
      <w:r w:rsidRPr="002B2B51">
        <w:rPr>
          <w:rStyle w:val="mo"/>
          <w:rFonts w:cstheme="minorHAnsi"/>
          <w:color w:val="212121"/>
          <w:sz w:val="32"/>
          <w:szCs w:val="32"/>
          <w:bdr w:val="none" w:sz="0" w:space="0" w:color="auto" w:frame="1"/>
          <w:vertAlign w:val="superscript"/>
        </w:rPr>
        <w:t>−</w:t>
      </w:r>
      <w:r w:rsidRPr="002B2B51">
        <w:rPr>
          <w:rStyle w:val="mo"/>
          <w:rFonts w:cstheme="minorHAnsi"/>
          <w:color w:val="212121"/>
          <w:sz w:val="32"/>
          <w:szCs w:val="32"/>
          <w:bdr w:val="none" w:sz="0" w:space="0" w:color="auto" w:frame="1"/>
        </w:rPr>
        <w:t>)−Q(s,a;θ</w:t>
      </w:r>
      <w:r w:rsidRPr="002B2B51">
        <w:rPr>
          <w:rStyle w:val="mo"/>
          <w:rFonts w:cstheme="minorHAnsi"/>
          <w:color w:val="212121"/>
          <w:sz w:val="32"/>
          <w:szCs w:val="32"/>
          <w:bdr w:val="none" w:sz="0" w:space="0" w:color="auto" w:frame="1"/>
          <w:vertAlign w:val="subscript"/>
        </w:rPr>
        <w:t>i</w:t>
      </w:r>
      <w:r w:rsidRPr="002B2B51">
        <w:rPr>
          <w:rStyle w:val="mo"/>
          <w:rFonts w:cstheme="minorHAnsi"/>
          <w:color w:val="212121"/>
          <w:sz w:val="32"/>
          <w:szCs w:val="32"/>
          <w:bdr w:val="none" w:sz="0" w:space="0" w:color="auto" w:frame="1"/>
        </w:rPr>
        <w:t>))</w:t>
      </w:r>
      <w:r w:rsidRPr="002B2B51">
        <w:rPr>
          <w:rStyle w:val="mo"/>
          <w:rFonts w:cstheme="minorHAnsi"/>
          <w:color w:val="212121"/>
          <w:sz w:val="32"/>
          <w:szCs w:val="32"/>
          <w:bdr w:val="none" w:sz="0" w:space="0" w:color="auto" w:frame="1"/>
          <w:vertAlign w:val="superscript"/>
        </w:rPr>
        <w:t>2</w:t>
      </w:r>
      <w:r w:rsidRPr="002B2B51">
        <w:rPr>
          <w:rStyle w:val="mo"/>
          <w:rFonts w:cstheme="minorHAnsi"/>
          <w:color w:val="212121"/>
          <w:sz w:val="32"/>
          <w:szCs w:val="32"/>
          <w:bdr w:val="none" w:sz="0" w:space="0" w:color="auto" w:frame="1"/>
        </w:rPr>
        <w:t>]</w:t>
      </w:r>
    </w:p>
    <w:p w14:paraId="27760385" w14:textId="28EF9EF4" w:rsidR="00417583" w:rsidRDefault="00417583" w:rsidP="00417583">
      <w:r w:rsidRPr="00417583">
        <w:lastRenderedPageBreak/>
        <w:t xml:space="preserve">in which γ is the discount factor determining the agent’s horizon, θi are the parameters of the Q-network at iteration i and θ−i are the network parameters used to compute the target at iteration i. The target network parameters θ−i are only updated with the Q-network parameters (θi) every C step and are held fixed between individual updates. </w:t>
      </w:r>
      <w:r w:rsidR="003330F4">
        <w:t xml:space="preserve">(Here in the </w:t>
      </w:r>
      <w:r w:rsidR="002B2B51">
        <w:t>application,</w:t>
      </w:r>
      <w:r w:rsidR="003330F4">
        <w:t xml:space="preserve"> we use a default value of 200, but is a candidate value to be optimized in a HP tun</w:t>
      </w:r>
      <w:r w:rsidR="00E862BF">
        <w:t>ing phase</w:t>
      </w:r>
      <w:r w:rsidR="003330F4">
        <w:t>)</w:t>
      </w:r>
    </w:p>
    <w:p w14:paraId="0BB1B416" w14:textId="054C1D36" w:rsidR="00543309" w:rsidRDefault="00543309" w:rsidP="00417583">
      <w:r w:rsidRPr="00543309">
        <w:rPr>
          <w:b/>
          <w:bCs/>
        </w:rPr>
        <w:t>DQN</w:t>
      </w:r>
      <w:r>
        <w:t xml:space="preserve"> </w:t>
      </w:r>
      <w:r w:rsidRPr="00543309">
        <w:rPr>
          <w:b/>
          <w:bCs/>
        </w:rPr>
        <w:t>Code Snippet</w:t>
      </w:r>
    </w:p>
    <w:bookmarkStart w:id="12" w:name="_MON_1698930968"/>
    <w:bookmarkEnd w:id="12"/>
    <w:p w14:paraId="3DA6B660" w14:textId="75B769D8" w:rsidR="007E337A" w:rsidRDefault="003330F4" w:rsidP="00417583">
      <w:r>
        <w:object w:dxaOrig="9026" w:dyaOrig="8256" w14:anchorId="04D961D5">
          <v:shape id="_x0000_i1029" type="#_x0000_t75" style="width:451.5pt;height:412.5pt" o:ole="">
            <v:imagedata r:id="rId28" o:title=""/>
          </v:shape>
          <o:OLEObject Type="Embed" ProgID="Word.OpenDocumentText.12" ShapeID="_x0000_i1029" DrawAspect="Content" ObjectID="_1699431282" r:id="rId29"/>
        </w:object>
      </w:r>
    </w:p>
    <w:p w14:paraId="7571D018" w14:textId="77777777" w:rsidR="00417583" w:rsidRPr="00417583" w:rsidRDefault="00417583" w:rsidP="00417583">
      <w:pPr>
        <w:rPr>
          <w:b/>
          <w:bCs/>
        </w:rPr>
      </w:pPr>
      <w:r w:rsidRPr="00417583">
        <w:rPr>
          <w:b/>
          <w:bCs/>
        </w:rPr>
        <w:t>For more stability: Gradient clipping</w:t>
      </w:r>
    </w:p>
    <w:p w14:paraId="19DE5031" w14:textId="77777777" w:rsidR="00417583" w:rsidRDefault="00417583" w:rsidP="00417583">
      <w:r w:rsidRPr="00417583">
        <w:t>The authors also found it helpful to clip the error term from the update </w:t>
      </w:r>
    </w:p>
    <w:p w14:paraId="17095ECE" w14:textId="0D037154" w:rsidR="002B2B51" w:rsidRDefault="00417583" w:rsidP="002B2B51">
      <w:pPr>
        <w:jc w:val="center"/>
        <w:rPr>
          <w:rStyle w:val="mo"/>
          <w:rFonts w:cstheme="minorHAnsi"/>
          <w:color w:val="212121"/>
          <w:sz w:val="32"/>
          <w:szCs w:val="32"/>
          <w:bdr w:val="none" w:sz="0" w:space="0" w:color="auto" w:frame="1"/>
        </w:rPr>
      </w:pPr>
      <w:r w:rsidRPr="002B2B51">
        <w:rPr>
          <w:rStyle w:val="mo"/>
          <w:rFonts w:cstheme="minorHAnsi"/>
          <w:color w:val="212121"/>
          <w:sz w:val="32"/>
          <w:szCs w:val="32"/>
          <w:bdr w:val="none" w:sz="0" w:space="0" w:color="auto" w:frame="1"/>
        </w:rPr>
        <w:t>r + γ max</w:t>
      </w:r>
      <w:r w:rsidRPr="002B2B51">
        <w:rPr>
          <w:rStyle w:val="mo"/>
          <w:rFonts w:cstheme="minorHAnsi"/>
          <w:color w:val="212121"/>
          <w:sz w:val="32"/>
          <w:szCs w:val="32"/>
          <w:bdr w:val="none" w:sz="0" w:space="0" w:color="auto" w:frame="1"/>
          <w:vertAlign w:val="subscript"/>
        </w:rPr>
        <w:t>a′</w:t>
      </w:r>
      <w:r w:rsidRPr="002B2B51">
        <w:rPr>
          <w:rStyle w:val="mo"/>
          <w:rFonts w:cstheme="minorHAnsi"/>
          <w:color w:val="212121"/>
          <w:sz w:val="32"/>
          <w:szCs w:val="32"/>
          <w:bdr w:val="none" w:sz="0" w:space="0" w:color="auto" w:frame="1"/>
        </w:rPr>
        <w:t xml:space="preserve"> Q(s′,a′;θ</w:t>
      </w:r>
      <w:r w:rsidR="002B2B51" w:rsidRPr="002B2B51">
        <w:rPr>
          <w:rStyle w:val="mo"/>
          <w:rFonts w:cstheme="minorHAnsi"/>
          <w:color w:val="212121"/>
          <w:sz w:val="32"/>
          <w:szCs w:val="32"/>
          <w:bdr w:val="none" w:sz="0" w:space="0" w:color="auto" w:frame="1"/>
          <w:vertAlign w:val="subscript"/>
        </w:rPr>
        <w:t xml:space="preserve"> i</w:t>
      </w:r>
      <w:r w:rsidR="002B2B51" w:rsidRPr="002B2B51">
        <w:rPr>
          <w:rStyle w:val="mo"/>
          <w:rFonts w:cstheme="minorHAnsi"/>
          <w:color w:val="212121"/>
          <w:sz w:val="32"/>
          <w:szCs w:val="32"/>
          <w:bdr w:val="none" w:sz="0" w:space="0" w:color="auto" w:frame="1"/>
          <w:vertAlign w:val="superscript"/>
        </w:rPr>
        <w:t>−</w:t>
      </w:r>
      <w:r w:rsidRPr="002B2B51">
        <w:rPr>
          <w:rStyle w:val="mo"/>
          <w:rFonts w:cstheme="minorHAnsi"/>
          <w:color w:val="212121"/>
          <w:sz w:val="32"/>
          <w:szCs w:val="32"/>
          <w:bdr w:val="none" w:sz="0" w:space="0" w:color="auto" w:frame="1"/>
        </w:rPr>
        <w:t>)−Q(s,a,;θ</w:t>
      </w:r>
      <w:r w:rsidRPr="002B2B51">
        <w:rPr>
          <w:rStyle w:val="mo"/>
          <w:rFonts w:cstheme="minorHAnsi"/>
          <w:color w:val="212121"/>
          <w:sz w:val="32"/>
          <w:szCs w:val="32"/>
          <w:bdr w:val="none" w:sz="0" w:space="0" w:color="auto" w:frame="1"/>
          <w:vertAlign w:val="subscript"/>
        </w:rPr>
        <w:t>i</w:t>
      </w:r>
      <w:r w:rsidRPr="002B2B51">
        <w:rPr>
          <w:rStyle w:val="mo"/>
          <w:rFonts w:cstheme="minorHAnsi"/>
          <w:color w:val="212121"/>
          <w:sz w:val="32"/>
          <w:szCs w:val="32"/>
          <w:bdr w:val="none" w:sz="0" w:space="0" w:color="auto" w:frame="1"/>
        </w:rPr>
        <w:t>)</w:t>
      </w:r>
    </w:p>
    <w:p w14:paraId="2A490D33" w14:textId="371AB7C9" w:rsidR="00417583" w:rsidRPr="00417583" w:rsidRDefault="00417583" w:rsidP="00417583">
      <w:r w:rsidRPr="00417583">
        <w:t> to be between -1 and 1. Because the absolute value loss function |x| has a derivative of -1 for all negative values of x and a derivative of 1 for all positive values of x, clipping the squared error to be between -1 and 1 corresponds to using an absolute value loss function for errors outside of the (-1,1) interval. This form of error clipping further improved the stability of the algorithm.</w:t>
      </w:r>
    </w:p>
    <w:p w14:paraId="6BAA9BB4" w14:textId="2C0D80EF" w:rsidR="003330F4" w:rsidRDefault="003330F4" w:rsidP="00417583">
      <w:r>
        <w:t xml:space="preserve">To implement gradient clipping we use the </w:t>
      </w:r>
      <w:r w:rsidRPr="003330F4">
        <w:t>torch.nn.SmoothL1Loss</w:t>
      </w:r>
    </w:p>
    <w:p w14:paraId="1D181696" w14:textId="1433C19E" w:rsidR="003330F4" w:rsidRPr="00E862BF" w:rsidRDefault="00FE20F2" w:rsidP="00417583">
      <w:pPr>
        <w:rPr>
          <w:color w:val="00B050"/>
        </w:rPr>
      </w:pPr>
      <w:r>
        <w:rPr>
          <w:color w:val="00B050"/>
        </w:rPr>
        <w:lastRenderedPageBreak/>
        <w:t xml:space="preserve">Note: </w:t>
      </w:r>
      <w:r w:rsidR="003330F4" w:rsidRPr="00E862BF">
        <w:rPr>
          <w:color w:val="00B050"/>
        </w:rPr>
        <w:t>From pytorch documentation</w:t>
      </w:r>
      <w:r>
        <w:rPr>
          <w:color w:val="00B050"/>
        </w:rPr>
        <w:t xml:space="preserve"> </w:t>
      </w:r>
      <w:r w:rsidRPr="00FE20F2">
        <w:rPr>
          <w:color w:val="00B050"/>
        </w:rPr>
        <w:t>SmoothL1Loss</w:t>
      </w:r>
    </w:p>
    <w:p w14:paraId="13709B0A" w14:textId="0E46DF2D" w:rsidR="003330F4" w:rsidRDefault="003330F4" w:rsidP="00417583">
      <w:r w:rsidRPr="003330F4">
        <w:t>Creates a criterion that uses a squared term if the absolute element-wise error falls below beta and an L1 term otherwise. It is less sensitive to outliers than torch.nn.MSELoss and in some cases prevents exploding gradients</w:t>
      </w:r>
    </w:p>
    <w:p w14:paraId="0EED4CE0" w14:textId="5B21C8D7" w:rsidR="003330F4" w:rsidRDefault="003330F4" w:rsidP="00417583">
      <w:r w:rsidRPr="003330F4">
        <w:rPr>
          <w:noProof/>
        </w:rPr>
        <w:drawing>
          <wp:inline distT="0" distB="0" distL="0" distR="0" wp14:anchorId="1BEF5005" wp14:editId="4103572A">
            <wp:extent cx="5731510" cy="2530475"/>
            <wp:effectExtent l="0" t="0" r="2540" b="317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0"/>
                    <a:stretch>
                      <a:fillRect/>
                    </a:stretch>
                  </pic:blipFill>
                  <pic:spPr>
                    <a:xfrm>
                      <a:off x="0" y="0"/>
                      <a:ext cx="5731510" cy="2530475"/>
                    </a:xfrm>
                    <a:prstGeom prst="rect">
                      <a:avLst/>
                    </a:prstGeom>
                  </pic:spPr>
                </pic:pic>
              </a:graphicData>
            </a:graphic>
          </wp:inline>
        </w:drawing>
      </w:r>
    </w:p>
    <w:p w14:paraId="2C76C710" w14:textId="3A745E82" w:rsidR="00E862BF" w:rsidRPr="00FE20F2" w:rsidRDefault="00E862BF" w:rsidP="00417583">
      <w:pPr>
        <w:rPr>
          <w:b/>
          <w:bCs/>
        </w:rPr>
      </w:pPr>
      <w:r w:rsidRPr="00FE20F2">
        <w:rPr>
          <w:b/>
          <w:bCs/>
        </w:rPr>
        <w:t xml:space="preserve">DQN </w:t>
      </w:r>
      <w:r w:rsidR="008F31A5" w:rsidRPr="00FE20F2">
        <w:rPr>
          <w:b/>
          <w:bCs/>
        </w:rPr>
        <w:t>Network</w:t>
      </w:r>
      <w:r w:rsidR="00543309">
        <w:rPr>
          <w:b/>
          <w:bCs/>
        </w:rPr>
        <w:t xml:space="preserve"> </w:t>
      </w:r>
      <w:r w:rsidR="00543309" w:rsidRPr="00543309">
        <w:rPr>
          <w:b/>
          <w:bCs/>
        </w:rPr>
        <w:t>Code Snippet</w:t>
      </w:r>
    </w:p>
    <w:bookmarkStart w:id="13" w:name="_MON_1698932413"/>
    <w:bookmarkEnd w:id="13"/>
    <w:p w14:paraId="6CD3414B" w14:textId="495410AD" w:rsidR="00E862BF" w:rsidRDefault="009F0908" w:rsidP="00417583">
      <w:r>
        <w:object w:dxaOrig="9026" w:dyaOrig="4984" w14:anchorId="1313A6B8">
          <v:shape id="_x0000_i1030" type="#_x0000_t75" style="width:451.5pt;height:249pt" o:ole="">
            <v:imagedata r:id="rId31" o:title=""/>
          </v:shape>
          <o:OLEObject Type="Embed" ProgID="Word.OpenDocumentText.12" ShapeID="_x0000_i1030" DrawAspect="Content" ObjectID="_1699431283" r:id="rId32"/>
        </w:object>
      </w:r>
    </w:p>
    <w:p w14:paraId="3910ABD1" w14:textId="6CC78BDB" w:rsidR="00C210F3" w:rsidRDefault="00C210F3" w:rsidP="00417583">
      <w:r>
        <w:t>Network Architecture</w:t>
      </w:r>
    </w:p>
    <w:p w14:paraId="198540CC" w14:textId="47B6F360" w:rsidR="00417583" w:rsidRDefault="00584C74" w:rsidP="00417583">
      <w:r w:rsidRPr="00584C74">
        <w:drawing>
          <wp:anchor distT="0" distB="0" distL="114300" distR="114300" simplePos="0" relativeHeight="251692032" behindDoc="1" locked="0" layoutInCell="1" allowOverlap="1" wp14:anchorId="6A47F373" wp14:editId="50A38CC8">
            <wp:simplePos x="0" y="0"/>
            <wp:positionH relativeFrom="margin">
              <wp:align>left</wp:align>
            </wp:positionH>
            <wp:positionV relativeFrom="paragraph">
              <wp:posOffset>53975</wp:posOffset>
            </wp:positionV>
            <wp:extent cx="4544059" cy="1124107"/>
            <wp:effectExtent l="0" t="0" r="0" b="0"/>
            <wp:wrapTight wrapText="bothSides">
              <wp:wrapPolygon edited="0">
                <wp:start x="0" y="0"/>
                <wp:lineTo x="0" y="21234"/>
                <wp:lineTo x="21464" y="21234"/>
                <wp:lineTo x="21464"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44059" cy="1124107"/>
                    </a:xfrm>
                    <a:prstGeom prst="rect">
                      <a:avLst/>
                    </a:prstGeom>
                  </pic:spPr>
                </pic:pic>
              </a:graphicData>
            </a:graphic>
          </wp:anchor>
        </w:drawing>
      </w:r>
    </w:p>
    <w:p w14:paraId="384AAEA1" w14:textId="1BD74BC2" w:rsidR="00AF1B6F" w:rsidRDefault="00AF1B6F"/>
    <w:p w14:paraId="020733B1" w14:textId="0AED2BD3" w:rsidR="00C210F3" w:rsidRDefault="00C210F3"/>
    <w:p w14:paraId="427029F9" w14:textId="5066A3B7" w:rsidR="00C210F3" w:rsidRDefault="00C210F3"/>
    <w:p w14:paraId="7DDCE889" w14:textId="510D5BD1" w:rsidR="00C210F3" w:rsidRDefault="00C210F3"/>
    <w:p w14:paraId="0D50A0EC" w14:textId="0DA335CF" w:rsidR="003A1963" w:rsidRDefault="003A1963">
      <w:r>
        <w:lastRenderedPageBreak/>
        <w:t>loss 2000 Episodes</w:t>
      </w:r>
    </w:p>
    <w:p w14:paraId="64A5C223" w14:textId="0FD120D6" w:rsidR="003A1963" w:rsidRDefault="00C210F3">
      <w:r>
        <w:rPr>
          <w:noProof/>
        </w:rPr>
        <w:drawing>
          <wp:anchor distT="0" distB="0" distL="114300" distR="114300" simplePos="0" relativeHeight="251662336" behindDoc="1" locked="0" layoutInCell="1" allowOverlap="1" wp14:anchorId="593300FC" wp14:editId="435F5455">
            <wp:simplePos x="0" y="0"/>
            <wp:positionH relativeFrom="column">
              <wp:posOffset>-54402</wp:posOffset>
            </wp:positionH>
            <wp:positionV relativeFrom="paragraph">
              <wp:posOffset>161136</wp:posOffset>
            </wp:positionV>
            <wp:extent cx="5038090" cy="3772535"/>
            <wp:effectExtent l="0" t="0" r="0" b="0"/>
            <wp:wrapTight wrapText="bothSides">
              <wp:wrapPolygon edited="0">
                <wp:start x="0" y="0"/>
                <wp:lineTo x="0" y="21487"/>
                <wp:lineTo x="21480" y="21487"/>
                <wp:lineTo x="214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8090" cy="3772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C50E5" w14:textId="5585F9E8" w:rsidR="003A1963" w:rsidRDefault="003A1963"/>
    <w:p w14:paraId="5676852A" w14:textId="0EC3D251" w:rsidR="003A1963" w:rsidRDefault="003A1963"/>
    <w:p w14:paraId="6824638E" w14:textId="3C7CF474" w:rsidR="00BB240F" w:rsidRDefault="00BB240F"/>
    <w:p w14:paraId="2754485B" w14:textId="77777777" w:rsidR="00C210F3" w:rsidRDefault="00C210F3"/>
    <w:p w14:paraId="73262303" w14:textId="77777777" w:rsidR="00C210F3" w:rsidRDefault="00C210F3"/>
    <w:p w14:paraId="17B0A0CB" w14:textId="77777777" w:rsidR="00C210F3" w:rsidRDefault="00C210F3"/>
    <w:p w14:paraId="4018E007" w14:textId="77777777" w:rsidR="00C210F3" w:rsidRDefault="00C210F3"/>
    <w:p w14:paraId="4D7C4E92" w14:textId="77777777" w:rsidR="00C210F3" w:rsidRDefault="00C210F3"/>
    <w:p w14:paraId="34E4FBE0" w14:textId="77777777" w:rsidR="00C210F3" w:rsidRDefault="00C210F3"/>
    <w:p w14:paraId="381D0AF7" w14:textId="77777777" w:rsidR="00C210F3" w:rsidRDefault="00C210F3"/>
    <w:p w14:paraId="56A4A813" w14:textId="77777777" w:rsidR="00C210F3" w:rsidRDefault="00C210F3"/>
    <w:p w14:paraId="34FD4CA9" w14:textId="77777777" w:rsidR="00C210F3" w:rsidRDefault="00C210F3"/>
    <w:p w14:paraId="70B62A74" w14:textId="77777777" w:rsidR="00C210F3" w:rsidRDefault="00C210F3"/>
    <w:p w14:paraId="3905F5B9" w14:textId="7472BC7E" w:rsidR="003A1963" w:rsidRDefault="007B3165">
      <w:r>
        <w:rPr>
          <w:noProof/>
        </w:rPr>
        <w:drawing>
          <wp:anchor distT="0" distB="0" distL="114300" distR="114300" simplePos="0" relativeHeight="251661312" behindDoc="1" locked="0" layoutInCell="1" allowOverlap="1" wp14:anchorId="41963729" wp14:editId="6A68E62D">
            <wp:simplePos x="0" y="0"/>
            <wp:positionH relativeFrom="column">
              <wp:posOffset>-115565</wp:posOffset>
            </wp:positionH>
            <wp:positionV relativeFrom="paragraph">
              <wp:posOffset>1649271</wp:posOffset>
            </wp:positionV>
            <wp:extent cx="5048250" cy="3780155"/>
            <wp:effectExtent l="0" t="0" r="0" b="0"/>
            <wp:wrapTight wrapText="bothSides">
              <wp:wrapPolygon edited="0">
                <wp:start x="0" y="0"/>
                <wp:lineTo x="0" y="21444"/>
                <wp:lineTo x="21518" y="21444"/>
                <wp:lineTo x="215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8250" cy="378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1963">
        <w:t>Reward 2000 Episodes</w:t>
      </w:r>
      <w:r w:rsidR="003A1963">
        <w:br w:type="page"/>
      </w:r>
    </w:p>
    <w:p w14:paraId="3409ADC0" w14:textId="51F3D21D" w:rsidR="00417583" w:rsidRDefault="00AF1B6F" w:rsidP="00AF1B6F">
      <w:pPr>
        <w:pStyle w:val="Heading3"/>
      </w:pPr>
      <w:bookmarkStart w:id="14" w:name="_Toc88816325"/>
      <w:r w:rsidRPr="00AF1B6F">
        <w:lastRenderedPageBreak/>
        <w:t xml:space="preserve">Type </w:t>
      </w:r>
      <w:r>
        <w:t>2</w:t>
      </w:r>
      <w:r w:rsidRPr="00AF1B6F">
        <w:t xml:space="preserve"> </w:t>
      </w:r>
      <w:r>
        <w:t>Dueling Network</w:t>
      </w:r>
      <w:r w:rsidR="00545840">
        <w:t xml:space="preserve"> (Double DQN)</w:t>
      </w:r>
      <w:bookmarkEnd w:id="14"/>
    </w:p>
    <w:p w14:paraId="11D07CAD" w14:textId="77777777" w:rsidR="00545840" w:rsidRPr="00545840" w:rsidRDefault="00545840" w:rsidP="00545840"/>
    <w:p w14:paraId="16E87B85" w14:textId="2322905F" w:rsidR="00545840" w:rsidRPr="00545840" w:rsidRDefault="00206215" w:rsidP="00545840">
      <w:pPr>
        <w:rPr>
          <w:rStyle w:val="Hyperlink"/>
        </w:rPr>
      </w:pPr>
      <w:hyperlink r:id="rId36" w:tgtFrame="_blank" w:history="1">
        <w:r w:rsidR="00545840" w:rsidRPr="00545840">
          <w:rPr>
            <w:rStyle w:val="Hyperlink"/>
          </w:rPr>
          <w:t>van Hasselt et al., "Deep Reinforcement Learning with Double Q-learning." arXiv preprint arXiv:1509.06461, 2015.</w:t>
        </w:r>
      </w:hyperlink>
    </w:p>
    <w:p w14:paraId="25F6636C" w14:textId="4C2C2F2C" w:rsidR="00AF1B6F" w:rsidRPr="00545840" w:rsidRDefault="00206215" w:rsidP="00417583">
      <w:pPr>
        <w:rPr>
          <w:rStyle w:val="Hyperlink"/>
        </w:rPr>
      </w:pPr>
      <w:hyperlink r:id="rId37" w:history="1">
        <w:r w:rsidR="00AF1B6F" w:rsidRPr="002F24FD">
          <w:rPr>
            <w:rStyle w:val="Hyperlink"/>
          </w:rPr>
          <w:t>https://arxiv.org/pdf/1511.06581.pdf</w:t>
        </w:r>
      </w:hyperlink>
    </w:p>
    <w:p w14:paraId="561A8A38" w14:textId="63181E70" w:rsidR="00AF1B6F" w:rsidRDefault="00206215" w:rsidP="00417583">
      <w:hyperlink r:id="rId38" w:history="1">
        <w:r w:rsidR="00AF1B6F" w:rsidRPr="002F24FD">
          <w:rPr>
            <w:rStyle w:val="Hyperlink"/>
          </w:rPr>
          <w:t>https://towardsdatascience.com/dueling-deep-q-networks-81ffab672751</w:t>
        </w:r>
      </w:hyperlink>
    </w:p>
    <w:p w14:paraId="42BA3D31" w14:textId="064BC009" w:rsidR="00AF1B6F" w:rsidRDefault="00AF1B6F" w:rsidP="00417583"/>
    <w:p w14:paraId="2312BBD0" w14:textId="3C8CCAEE" w:rsidR="00545840" w:rsidRPr="00543309" w:rsidRDefault="00545840" w:rsidP="00417583">
      <w:pPr>
        <w:rPr>
          <w:b/>
          <w:bCs/>
        </w:rPr>
      </w:pPr>
      <w:r w:rsidRPr="00543309">
        <w:rPr>
          <w:b/>
          <w:bCs/>
        </w:rPr>
        <w:t>Double DQN</w:t>
      </w:r>
    </w:p>
    <w:p w14:paraId="51B0EA96" w14:textId="77777777" w:rsidR="00545840" w:rsidRDefault="00545840" w:rsidP="00545840">
      <w:r>
        <w:t>Let's take a close look at the difference between DQN and Double-DQN. The max operator in standard Q-learning and DQN uses the same values both to select and to evaluate an action. This makes it more likely to select overestimated values, resulting in overoptimistic value estimates.</w:t>
      </w:r>
    </w:p>
    <w:p w14:paraId="0B2468EB" w14:textId="77777777" w:rsidR="00545840" w:rsidRPr="00545840" w:rsidRDefault="00545840" w:rsidP="00545840">
      <w:pPr>
        <w:rPr>
          <w:sz w:val="32"/>
          <w:szCs w:val="32"/>
        </w:rPr>
      </w:pPr>
    </w:p>
    <w:p w14:paraId="049B1523" w14:textId="31A77945" w:rsidR="00545840" w:rsidRPr="00545840" w:rsidRDefault="00545840" w:rsidP="00545840">
      <w:pPr>
        <w:jc w:val="center"/>
        <w:rPr>
          <w:sz w:val="32"/>
          <w:szCs w:val="32"/>
        </w:rPr>
      </w:pPr>
      <w:r w:rsidRPr="00545840">
        <w:rPr>
          <w:sz w:val="32"/>
          <w:szCs w:val="32"/>
        </w:rPr>
        <w:t>θ</w:t>
      </w:r>
      <w:r w:rsidRPr="00545840">
        <w:rPr>
          <w:sz w:val="32"/>
          <w:szCs w:val="32"/>
          <w:vertAlign w:val="subscript"/>
        </w:rPr>
        <w:t>t+1</w:t>
      </w:r>
      <w:r w:rsidRPr="00545840">
        <w:rPr>
          <w:sz w:val="32"/>
          <w:szCs w:val="32"/>
        </w:rPr>
        <w:t xml:space="preserve"> = θ</w:t>
      </w:r>
      <w:r w:rsidRPr="00545840">
        <w:rPr>
          <w:sz w:val="32"/>
          <w:szCs w:val="32"/>
          <w:vertAlign w:val="subscript"/>
        </w:rPr>
        <w:t>t</w:t>
      </w:r>
      <w:r w:rsidRPr="00545840">
        <w:rPr>
          <w:sz w:val="32"/>
          <w:szCs w:val="32"/>
        </w:rPr>
        <w:t>+α(Y</w:t>
      </w:r>
      <w:r w:rsidRPr="00545840">
        <w:rPr>
          <w:sz w:val="32"/>
          <w:szCs w:val="32"/>
          <w:vertAlign w:val="subscript"/>
        </w:rPr>
        <w:t>t</w:t>
      </w:r>
      <w:r w:rsidRPr="00545840">
        <w:rPr>
          <w:sz w:val="32"/>
          <w:szCs w:val="32"/>
          <w:vertAlign w:val="superscript"/>
        </w:rPr>
        <w:t>Q</w:t>
      </w:r>
      <w:r w:rsidRPr="00545840">
        <w:rPr>
          <w:sz w:val="32"/>
          <w:szCs w:val="32"/>
        </w:rPr>
        <w:t>−Q(St,At;θt))</w:t>
      </w:r>
      <w:r w:rsidRPr="00545840">
        <w:rPr>
          <w:rFonts w:ascii="Cambria Math" w:hAnsi="Cambria Math" w:cs="Cambria Math"/>
          <w:sz w:val="32"/>
          <w:szCs w:val="32"/>
        </w:rPr>
        <w:t>⋅∇</w:t>
      </w:r>
      <w:r w:rsidRPr="00545840">
        <w:rPr>
          <w:rFonts w:ascii="Calibri" w:hAnsi="Calibri" w:cs="Calibri"/>
          <w:sz w:val="32"/>
          <w:szCs w:val="32"/>
          <w:vertAlign w:val="subscript"/>
        </w:rPr>
        <w:t>θ</w:t>
      </w:r>
      <w:r w:rsidRPr="00545840">
        <w:rPr>
          <w:sz w:val="32"/>
          <w:szCs w:val="32"/>
          <w:vertAlign w:val="subscript"/>
        </w:rPr>
        <w:t>t</w:t>
      </w:r>
      <w:r w:rsidRPr="00545840">
        <w:rPr>
          <w:sz w:val="32"/>
          <w:szCs w:val="32"/>
        </w:rPr>
        <w:t>Q(St,At;</w:t>
      </w:r>
      <w:r w:rsidRPr="00545840">
        <w:rPr>
          <w:rFonts w:ascii="Calibri" w:hAnsi="Calibri" w:cs="Calibri"/>
          <w:sz w:val="32"/>
          <w:szCs w:val="32"/>
        </w:rPr>
        <w:t>θ</w:t>
      </w:r>
      <w:r w:rsidRPr="00545840">
        <w:rPr>
          <w:sz w:val="32"/>
          <w:szCs w:val="32"/>
        </w:rPr>
        <w:t>t),</w:t>
      </w:r>
    </w:p>
    <w:p w14:paraId="5EE48C38" w14:textId="77777777" w:rsidR="00545840" w:rsidRDefault="00545840" w:rsidP="00545840">
      <w:r>
        <w:t xml:space="preserve">where </w:t>
      </w:r>
      <w:r>
        <w:rPr>
          <w:rFonts w:ascii="Calibri" w:hAnsi="Calibri" w:cs="Calibri"/>
        </w:rPr>
        <w:t>α</w:t>
      </w:r>
      <w:r>
        <w:t xml:space="preserve"> is a scalar step size and the target Y</w:t>
      </w:r>
      <w:r w:rsidRPr="00545840">
        <w:rPr>
          <w:vertAlign w:val="subscript"/>
        </w:rPr>
        <w:t>t</w:t>
      </w:r>
      <w:r w:rsidRPr="00545840">
        <w:rPr>
          <w:vertAlign w:val="superscript"/>
        </w:rPr>
        <w:t>Q</w:t>
      </w:r>
      <w:r>
        <w:t xml:space="preserve"> is defined as </w:t>
      </w:r>
    </w:p>
    <w:p w14:paraId="0ED9AC7B" w14:textId="0E325D34" w:rsidR="00545840" w:rsidRPr="000D4387" w:rsidRDefault="00545840" w:rsidP="000D4387">
      <w:pPr>
        <w:jc w:val="center"/>
        <w:rPr>
          <w:sz w:val="32"/>
          <w:szCs w:val="32"/>
        </w:rPr>
      </w:pPr>
      <w:r w:rsidRPr="000D4387">
        <w:rPr>
          <w:sz w:val="32"/>
          <w:szCs w:val="32"/>
        </w:rPr>
        <w:t>Y</w:t>
      </w:r>
      <w:r w:rsidRPr="000D4387">
        <w:rPr>
          <w:sz w:val="32"/>
          <w:szCs w:val="32"/>
          <w:vertAlign w:val="subscript"/>
        </w:rPr>
        <w:t>t</w:t>
      </w:r>
      <w:r w:rsidRPr="000D4387">
        <w:rPr>
          <w:sz w:val="32"/>
          <w:szCs w:val="32"/>
          <w:vertAlign w:val="superscript"/>
        </w:rPr>
        <w:t>Q</w:t>
      </w:r>
      <w:r w:rsidRPr="000D4387">
        <w:rPr>
          <w:sz w:val="32"/>
          <w:szCs w:val="32"/>
        </w:rPr>
        <w:t xml:space="preserve"> =</w:t>
      </w:r>
      <w:r w:rsidRPr="000D4387">
        <w:rPr>
          <w:sz w:val="32"/>
          <w:szCs w:val="32"/>
        </w:rPr>
        <w:tab/>
        <w:t>R</w:t>
      </w:r>
      <w:r w:rsidRPr="000D4387">
        <w:rPr>
          <w:sz w:val="32"/>
          <w:szCs w:val="32"/>
          <w:vertAlign w:val="subscript"/>
        </w:rPr>
        <w:t>t+1</w:t>
      </w:r>
      <w:r w:rsidRPr="000D4387">
        <w:rPr>
          <w:sz w:val="32"/>
          <w:szCs w:val="32"/>
        </w:rPr>
        <w:t xml:space="preserve"> + γ max</w:t>
      </w:r>
      <w:r w:rsidRPr="000D4387">
        <w:rPr>
          <w:sz w:val="32"/>
          <w:szCs w:val="32"/>
          <w:vertAlign w:val="subscript"/>
        </w:rPr>
        <w:t>a</w:t>
      </w:r>
      <w:r w:rsidRPr="000D4387">
        <w:rPr>
          <w:sz w:val="32"/>
          <w:szCs w:val="32"/>
        </w:rPr>
        <w:t xml:space="preserve"> Q(S</w:t>
      </w:r>
      <w:r w:rsidRPr="000D4387">
        <w:rPr>
          <w:sz w:val="32"/>
          <w:szCs w:val="32"/>
          <w:vertAlign w:val="subscript"/>
        </w:rPr>
        <w:t>t+1</w:t>
      </w:r>
      <w:r w:rsidRPr="000D4387">
        <w:rPr>
          <w:sz w:val="32"/>
          <w:szCs w:val="32"/>
        </w:rPr>
        <w:t>,a;θt).</w:t>
      </w:r>
    </w:p>
    <w:p w14:paraId="4FBAAB7F" w14:textId="77777777" w:rsidR="00545840" w:rsidRDefault="00545840" w:rsidP="00545840"/>
    <w:p w14:paraId="4752058C" w14:textId="77777777" w:rsidR="00545840" w:rsidRDefault="00545840" w:rsidP="00545840">
      <w:r>
        <w:t>In Double Q-learning (van Hasselt 2010), two value functions are learned by assigning experiences randomly to update one of the two value functions, resulting in two sets of weights, θ and θ′. For each update, one set of weights is used to determine the greedy policy and the other to determine its value. For a clear comparison, we can untangle the selection and evaluation in Q-learning and rewrite DQN's target as</w:t>
      </w:r>
    </w:p>
    <w:p w14:paraId="30ABA09B" w14:textId="77777777" w:rsidR="00545840" w:rsidRDefault="00545840" w:rsidP="00545840"/>
    <w:p w14:paraId="433D1E7E" w14:textId="4987BD0B" w:rsidR="00545840" w:rsidRPr="000D4387" w:rsidRDefault="00545840" w:rsidP="000D4387">
      <w:pPr>
        <w:jc w:val="center"/>
        <w:rPr>
          <w:sz w:val="32"/>
          <w:szCs w:val="32"/>
        </w:rPr>
      </w:pPr>
      <w:r w:rsidRPr="000D4387">
        <w:rPr>
          <w:sz w:val="32"/>
          <w:szCs w:val="32"/>
        </w:rPr>
        <w:t>Y</w:t>
      </w:r>
      <w:r w:rsidR="000D4387" w:rsidRPr="000D4387">
        <w:rPr>
          <w:sz w:val="32"/>
          <w:szCs w:val="32"/>
          <w:vertAlign w:val="subscript"/>
        </w:rPr>
        <w:t>t</w:t>
      </w:r>
      <w:r w:rsidRPr="000D4387">
        <w:rPr>
          <w:sz w:val="32"/>
          <w:szCs w:val="32"/>
          <w:vertAlign w:val="superscript"/>
        </w:rPr>
        <w:t>Q</w:t>
      </w:r>
      <w:r w:rsidR="000D4387" w:rsidRPr="000D4387">
        <w:rPr>
          <w:sz w:val="32"/>
          <w:szCs w:val="32"/>
        </w:rPr>
        <w:t xml:space="preserve"> </w:t>
      </w:r>
      <w:r w:rsidRPr="000D4387">
        <w:rPr>
          <w:sz w:val="32"/>
          <w:szCs w:val="32"/>
        </w:rPr>
        <w:t>=</w:t>
      </w:r>
      <w:r w:rsidR="000D4387" w:rsidRPr="000D4387">
        <w:rPr>
          <w:sz w:val="32"/>
          <w:szCs w:val="32"/>
        </w:rPr>
        <w:t xml:space="preserve"> </w:t>
      </w:r>
      <w:r w:rsidRPr="000D4387">
        <w:rPr>
          <w:sz w:val="32"/>
          <w:szCs w:val="32"/>
        </w:rPr>
        <w:t>R</w:t>
      </w:r>
      <w:r w:rsidRPr="000D4387">
        <w:rPr>
          <w:sz w:val="32"/>
          <w:szCs w:val="32"/>
          <w:vertAlign w:val="subscript"/>
        </w:rPr>
        <w:t>t+1</w:t>
      </w:r>
      <w:r w:rsidR="000D4387" w:rsidRPr="000D4387">
        <w:rPr>
          <w:sz w:val="32"/>
          <w:szCs w:val="32"/>
        </w:rPr>
        <w:t xml:space="preserve"> </w:t>
      </w:r>
      <w:r w:rsidRPr="000D4387">
        <w:rPr>
          <w:sz w:val="32"/>
          <w:szCs w:val="32"/>
        </w:rPr>
        <w:t>+</w:t>
      </w:r>
      <w:r w:rsidR="000D4387" w:rsidRPr="000D4387">
        <w:rPr>
          <w:sz w:val="32"/>
          <w:szCs w:val="32"/>
        </w:rPr>
        <w:t xml:space="preserve"> </w:t>
      </w:r>
      <w:r w:rsidRPr="000D4387">
        <w:rPr>
          <w:sz w:val="32"/>
          <w:szCs w:val="32"/>
        </w:rPr>
        <w:t>γ</w:t>
      </w:r>
      <w:r w:rsidR="000D4387" w:rsidRPr="000D4387">
        <w:rPr>
          <w:sz w:val="32"/>
          <w:szCs w:val="32"/>
        </w:rPr>
        <w:t xml:space="preserve"> </w:t>
      </w:r>
      <w:r w:rsidRPr="000D4387">
        <w:rPr>
          <w:sz w:val="32"/>
          <w:szCs w:val="32"/>
        </w:rPr>
        <w:t>Q(S</w:t>
      </w:r>
      <w:r w:rsidRPr="000D4387">
        <w:rPr>
          <w:sz w:val="32"/>
          <w:szCs w:val="32"/>
          <w:vertAlign w:val="subscript"/>
        </w:rPr>
        <w:t>t+1</w:t>
      </w:r>
      <w:r w:rsidR="000D4387" w:rsidRPr="000D4387">
        <w:rPr>
          <w:sz w:val="32"/>
          <w:szCs w:val="32"/>
        </w:rPr>
        <w:t xml:space="preserve"> </w:t>
      </w:r>
      <w:r w:rsidRPr="000D4387">
        <w:rPr>
          <w:sz w:val="32"/>
          <w:szCs w:val="32"/>
        </w:rPr>
        <w:t>,argmax</w:t>
      </w:r>
      <w:r w:rsidRPr="000D4387">
        <w:rPr>
          <w:sz w:val="32"/>
          <w:szCs w:val="32"/>
          <w:vertAlign w:val="subscript"/>
        </w:rPr>
        <w:t>a</w:t>
      </w:r>
      <w:r w:rsidR="000D4387" w:rsidRPr="000D4387">
        <w:rPr>
          <w:sz w:val="32"/>
          <w:szCs w:val="32"/>
        </w:rPr>
        <w:t xml:space="preserve"> </w:t>
      </w:r>
      <w:r w:rsidRPr="000D4387">
        <w:rPr>
          <w:sz w:val="32"/>
          <w:szCs w:val="32"/>
        </w:rPr>
        <w:t>Q(S</w:t>
      </w:r>
      <w:r w:rsidRPr="000D4387">
        <w:rPr>
          <w:sz w:val="32"/>
          <w:szCs w:val="32"/>
          <w:vertAlign w:val="subscript"/>
        </w:rPr>
        <w:t>t+1</w:t>
      </w:r>
      <w:r w:rsidRPr="000D4387">
        <w:rPr>
          <w:sz w:val="32"/>
          <w:szCs w:val="32"/>
        </w:rPr>
        <w:t>,a;θ</w:t>
      </w:r>
      <w:r w:rsidRPr="000D4387">
        <w:rPr>
          <w:sz w:val="32"/>
          <w:szCs w:val="32"/>
          <w:vertAlign w:val="subscript"/>
        </w:rPr>
        <w:t>t</w:t>
      </w:r>
      <w:r w:rsidRPr="000D4387">
        <w:rPr>
          <w:sz w:val="32"/>
          <w:szCs w:val="32"/>
        </w:rPr>
        <w:t>);θ</w:t>
      </w:r>
      <w:r w:rsidRPr="000D4387">
        <w:rPr>
          <w:sz w:val="32"/>
          <w:szCs w:val="32"/>
          <w:vertAlign w:val="subscript"/>
        </w:rPr>
        <w:t>t</w:t>
      </w:r>
      <w:r w:rsidRPr="000D4387">
        <w:rPr>
          <w:sz w:val="32"/>
          <w:szCs w:val="32"/>
        </w:rPr>
        <w:t>).</w:t>
      </w:r>
    </w:p>
    <w:p w14:paraId="1AC7ACDB" w14:textId="77777777" w:rsidR="00545840" w:rsidRDefault="00545840" w:rsidP="00545840"/>
    <w:p w14:paraId="793F024E" w14:textId="77777777" w:rsidR="00545840" w:rsidRDefault="00545840" w:rsidP="00545840">
      <w:r>
        <w:t>The Double Q-learning error can then be written as</w:t>
      </w:r>
    </w:p>
    <w:p w14:paraId="014865BF" w14:textId="77777777" w:rsidR="00545840" w:rsidRDefault="00545840" w:rsidP="00545840"/>
    <w:p w14:paraId="51740A28" w14:textId="554ECF41" w:rsidR="00545840" w:rsidRPr="000D4387" w:rsidRDefault="00545840" w:rsidP="000D4387">
      <w:pPr>
        <w:jc w:val="center"/>
        <w:rPr>
          <w:sz w:val="32"/>
          <w:szCs w:val="32"/>
        </w:rPr>
      </w:pPr>
      <w:r w:rsidRPr="000D4387">
        <w:rPr>
          <w:sz w:val="32"/>
          <w:szCs w:val="32"/>
        </w:rPr>
        <w:t>Y</w:t>
      </w:r>
      <w:r w:rsidR="000D4387" w:rsidRPr="000D4387">
        <w:rPr>
          <w:sz w:val="32"/>
          <w:szCs w:val="32"/>
          <w:vertAlign w:val="subscript"/>
        </w:rPr>
        <w:t>t</w:t>
      </w:r>
      <w:r w:rsidRPr="000D4387">
        <w:rPr>
          <w:sz w:val="32"/>
          <w:szCs w:val="32"/>
          <w:vertAlign w:val="superscript"/>
        </w:rPr>
        <w:t>DoubleQ</w:t>
      </w:r>
      <w:r w:rsidR="000D4387">
        <w:rPr>
          <w:sz w:val="32"/>
          <w:szCs w:val="32"/>
          <w:vertAlign w:val="superscript"/>
        </w:rPr>
        <w:t xml:space="preserve"> </w:t>
      </w:r>
      <w:r w:rsidRPr="000D4387">
        <w:rPr>
          <w:sz w:val="32"/>
          <w:szCs w:val="32"/>
        </w:rPr>
        <w:t>=</w:t>
      </w:r>
      <w:r w:rsidR="000D4387">
        <w:rPr>
          <w:sz w:val="32"/>
          <w:szCs w:val="32"/>
        </w:rPr>
        <w:t xml:space="preserve"> </w:t>
      </w:r>
      <w:r w:rsidRPr="000D4387">
        <w:rPr>
          <w:sz w:val="32"/>
          <w:szCs w:val="32"/>
        </w:rPr>
        <w:t>R</w:t>
      </w:r>
      <w:r w:rsidRPr="000D4387">
        <w:rPr>
          <w:sz w:val="32"/>
          <w:szCs w:val="32"/>
          <w:vertAlign w:val="subscript"/>
        </w:rPr>
        <w:t>t+1</w:t>
      </w:r>
      <w:r w:rsidR="000D4387">
        <w:rPr>
          <w:sz w:val="32"/>
          <w:szCs w:val="32"/>
        </w:rPr>
        <w:t xml:space="preserve"> </w:t>
      </w:r>
      <w:r w:rsidRPr="000D4387">
        <w:rPr>
          <w:sz w:val="32"/>
          <w:szCs w:val="32"/>
        </w:rPr>
        <w:t>+</w:t>
      </w:r>
      <w:r w:rsidR="000D4387">
        <w:rPr>
          <w:sz w:val="32"/>
          <w:szCs w:val="32"/>
        </w:rPr>
        <w:t xml:space="preserve"> </w:t>
      </w:r>
      <w:r w:rsidRPr="000D4387">
        <w:rPr>
          <w:sz w:val="32"/>
          <w:szCs w:val="32"/>
        </w:rPr>
        <w:t>γ</w:t>
      </w:r>
      <w:r w:rsidR="000D4387">
        <w:rPr>
          <w:sz w:val="32"/>
          <w:szCs w:val="32"/>
        </w:rPr>
        <w:t xml:space="preserve"> </w:t>
      </w:r>
      <w:r w:rsidRPr="000D4387">
        <w:rPr>
          <w:sz w:val="32"/>
          <w:szCs w:val="32"/>
        </w:rPr>
        <w:t>Q(S</w:t>
      </w:r>
      <w:r w:rsidRPr="000D4387">
        <w:rPr>
          <w:sz w:val="32"/>
          <w:szCs w:val="32"/>
          <w:vertAlign w:val="subscript"/>
        </w:rPr>
        <w:t>t+1</w:t>
      </w:r>
      <w:r w:rsidRPr="000D4387">
        <w:rPr>
          <w:sz w:val="32"/>
          <w:szCs w:val="32"/>
        </w:rPr>
        <w:t>,argmax</w:t>
      </w:r>
      <w:r w:rsidRPr="000D4387">
        <w:rPr>
          <w:sz w:val="32"/>
          <w:szCs w:val="32"/>
          <w:vertAlign w:val="subscript"/>
        </w:rPr>
        <w:t>a</w:t>
      </w:r>
      <w:r w:rsidR="000D4387">
        <w:rPr>
          <w:sz w:val="32"/>
          <w:szCs w:val="32"/>
        </w:rPr>
        <w:t xml:space="preserve"> </w:t>
      </w:r>
      <w:r w:rsidRPr="000D4387">
        <w:rPr>
          <w:sz w:val="32"/>
          <w:szCs w:val="32"/>
        </w:rPr>
        <w:t>Q(S</w:t>
      </w:r>
      <w:r w:rsidRPr="000D4387">
        <w:rPr>
          <w:sz w:val="32"/>
          <w:szCs w:val="32"/>
          <w:vertAlign w:val="subscript"/>
        </w:rPr>
        <w:t>t+1</w:t>
      </w:r>
      <w:r w:rsidRPr="000D4387">
        <w:rPr>
          <w:sz w:val="32"/>
          <w:szCs w:val="32"/>
        </w:rPr>
        <w:t>,a;θ</w:t>
      </w:r>
      <w:r w:rsidRPr="000D4387">
        <w:rPr>
          <w:sz w:val="32"/>
          <w:szCs w:val="32"/>
          <w:vertAlign w:val="subscript"/>
        </w:rPr>
        <w:t>t</w:t>
      </w:r>
      <w:r w:rsidRPr="000D4387">
        <w:rPr>
          <w:sz w:val="32"/>
          <w:szCs w:val="32"/>
        </w:rPr>
        <w:t>);θ′</w:t>
      </w:r>
      <w:r w:rsidRPr="000D4387">
        <w:rPr>
          <w:sz w:val="32"/>
          <w:szCs w:val="32"/>
          <w:vertAlign w:val="subscript"/>
        </w:rPr>
        <w:t>t</w:t>
      </w:r>
      <w:r w:rsidRPr="000D4387">
        <w:rPr>
          <w:sz w:val="32"/>
          <w:szCs w:val="32"/>
        </w:rPr>
        <w:t>).</w:t>
      </w:r>
    </w:p>
    <w:p w14:paraId="6BB67C18" w14:textId="77777777" w:rsidR="00545840" w:rsidRDefault="00545840" w:rsidP="00545840"/>
    <w:p w14:paraId="0051E7CE" w14:textId="52C388AC" w:rsidR="00545840" w:rsidRDefault="00545840" w:rsidP="00545840">
      <w:r>
        <w:t>The idea of Double Q-learning is to reduce overestimations by decomposing the max operation in the target into action selection and action evaluation. Although not fully decoupled, the target network in the DQN architecture provides a natural candidate for the second value function, without having to introduce additional networks. In conclusion, the weights of the second network θ′t are replaced with the weights of the target network for the evaluation of the current greedy policy. This makes just a small change in calculating the target value of DQN loss.</w:t>
      </w:r>
    </w:p>
    <w:p w14:paraId="7EAF9109" w14:textId="6950379E" w:rsidR="00545840" w:rsidRPr="00543309" w:rsidRDefault="00543309" w:rsidP="00417583">
      <w:pPr>
        <w:rPr>
          <w:b/>
          <w:bCs/>
        </w:rPr>
      </w:pPr>
      <w:r w:rsidRPr="00543309">
        <w:rPr>
          <w:b/>
          <w:bCs/>
        </w:rPr>
        <w:lastRenderedPageBreak/>
        <w:t xml:space="preserve">Double DQN </w:t>
      </w:r>
      <w:r w:rsidR="004E05EA">
        <w:rPr>
          <w:b/>
          <w:bCs/>
        </w:rPr>
        <w:t xml:space="preserve">Loss Calculation </w:t>
      </w:r>
      <w:r w:rsidRPr="00543309">
        <w:rPr>
          <w:b/>
          <w:bCs/>
        </w:rPr>
        <w:t>Code Snippet</w:t>
      </w:r>
    </w:p>
    <w:bookmarkStart w:id="15" w:name="_MON_1698947651"/>
    <w:bookmarkEnd w:id="15"/>
    <w:p w14:paraId="645CD4D8" w14:textId="5A9D20DF" w:rsidR="006B4D9B" w:rsidRDefault="006B4D9B" w:rsidP="00417583">
      <w:r>
        <w:object w:dxaOrig="9026" w:dyaOrig="6177" w14:anchorId="585E5748">
          <v:shape id="_x0000_i1031" type="#_x0000_t75" style="width:451.5pt;height:308.25pt" o:ole="">
            <v:imagedata r:id="rId39" o:title=""/>
          </v:shape>
          <o:OLEObject Type="Embed" ProgID="Word.OpenDocumentText.12" ShapeID="_x0000_i1031" DrawAspect="Content" ObjectID="_1699431284" r:id="rId40"/>
        </w:object>
      </w:r>
    </w:p>
    <w:p w14:paraId="5902F8A1" w14:textId="2F1C4589" w:rsidR="006B4D9B" w:rsidRPr="00543309" w:rsidRDefault="006B4D9B" w:rsidP="00417583">
      <w:pPr>
        <w:rPr>
          <w:b/>
          <w:bCs/>
        </w:rPr>
      </w:pPr>
      <w:r w:rsidRPr="00543309">
        <w:rPr>
          <w:b/>
          <w:bCs/>
        </w:rPr>
        <w:t>Dueling DQN.</w:t>
      </w:r>
    </w:p>
    <w:p w14:paraId="40F165AB" w14:textId="04952C52" w:rsidR="00AF1B6F" w:rsidRDefault="00BB240F" w:rsidP="00417583">
      <w:r>
        <w:t>Essentially, the</w:t>
      </w:r>
      <w:r w:rsidR="00AF1B6F" w:rsidRPr="00AF1B6F">
        <w:t xml:space="preserve"> proposed network architecture, which is named </w:t>
      </w:r>
      <w:r w:rsidR="005D5F15">
        <w:t xml:space="preserve">Dueling </w:t>
      </w:r>
      <w:r w:rsidR="00AF1B6F" w:rsidRPr="00AF1B6F">
        <w:t>architecture, explicitly separates the representation of state values and (state-dependent) action advantages.</w:t>
      </w:r>
    </w:p>
    <w:p w14:paraId="0AA6697D" w14:textId="5988D100" w:rsidR="00AF1B6F" w:rsidRDefault="00AF1B6F" w:rsidP="00417583">
      <w:r>
        <w:rPr>
          <w:noProof/>
        </w:rPr>
        <w:drawing>
          <wp:anchor distT="0" distB="0" distL="114300" distR="114300" simplePos="0" relativeHeight="251660288" behindDoc="1" locked="0" layoutInCell="1" allowOverlap="1" wp14:anchorId="274F8E88" wp14:editId="65158163">
            <wp:simplePos x="0" y="0"/>
            <wp:positionH relativeFrom="column">
              <wp:posOffset>0</wp:posOffset>
            </wp:positionH>
            <wp:positionV relativeFrom="paragraph">
              <wp:posOffset>-3175</wp:posOffset>
            </wp:positionV>
            <wp:extent cx="3095625" cy="3067050"/>
            <wp:effectExtent l="0" t="0" r="9525" b="0"/>
            <wp:wrapTight wrapText="bothSides">
              <wp:wrapPolygon edited="0">
                <wp:start x="0" y="0"/>
                <wp:lineTo x="0" y="21466"/>
                <wp:lineTo x="21534" y="21466"/>
                <wp:lineTo x="21534" y="0"/>
                <wp:lineTo x="0" y="0"/>
              </wp:wrapPolygon>
            </wp:wrapTight>
            <wp:docPr id="9" name="Picture 9"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g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3067050"/>
                    </a:xfrm>
                    <a:prstGeom prst="rect">
                      <a:avLst/>
                    </a:prstGeom>
                    <a:noFill/>
                    <a:ln>
                      <a:noFill/>
                    </a:ln>
                  </pic:spPr>
                </pic:pic>
              </a:graphicData>
            </a:graphic>
          </wp:anchor>
        </w:drawing>
      </w:r>
    </w:p>
    <w:p w14:paraId="3502818A" w14:textId="5941C29E" w:rsidR="00AF1B6F" w:rsidRDefault="00AF1B6F" w:rsidP="00417583">
      <w:r w:rsidRPr="00AF1B6F">
        <w:t xml:space="preserve">The </w:t>
      </w:r>
      <w:r w:rsidR="005D5F15">
        <w:t xml:space="preserve">Dueling </w:t>
      </w:r>
      <w:r w:rsidRPr="00AF1B6F">
        <w:t xml:space="preserve">network automatically produces separate estimates of the state value function and advantage function, without any extra supervision. Intuitively, the </w:t>
      </w:r>
      <w:r w:rsidR="005D5F15">
        <w:t xml:space="preserve">Dueling </w:t>
      </w:r>
      <w:r w:rsidRPr="00AF1B6F">
        <w:t>architecture can learn which states are (or are not) valuable, without having to learn the effect of each action for each state. This is particularly useful in states where its actions do not affect the environment in any relevant way.</w:t>
      </w:r>
    </w:p>
    <w:p w14:paraId="101A5987" w14:textId="5DE93AD3" w:rsidR="00AF1B6F" w:rsidRDefault="00AF1B6F" w:rsidP="00417583"/>
    <w:p w14:paraId="5782A5FD" w14:textId="4A26C5FB" w:rsidR="00AF1B6F" w:rsidRDefault="00AF1B6F" w:rsidP="00417583"/>
    <w:p w14:paraId="4C861DAD" w14:textId="502D5A7A" w:rsidR="00AF1B6F" w:rsidRDefault="00AF1B6F" w:rsidP="00417583"/>
    <w:p w14:paraId="76F4D1FC" w14:textId="29289E52" w:rsidR="00AF1B6F" w:rsidRDefault="00AF1B6F" w:rsidP="00417583"/>
    <w:p w14:paraId="492BEC1E" w14:textId="54E7DE66" w:rsidR="00AF1B6F" w:rsidRDefault="00AF1B6F" w:rsidP="00AF1B6F">
      <w:r>
        <w:lastRenderedPageBreak/>
        <w:t xml:space="preserve">The </w:t>
      </w:r>
      <w:r w:rsidR="005D5F15">
        <w:t>D</w:t>
      </w:r>
      <w:r>
        <w:t>ueling architecture represents both the value  V(s)  and advantage  A(s,a)  functions with a single deep model whose output combines the two to produce a state-action value  Q(s,a) . Unlike in advantage updating, the representation and algorithm are decoupled by construction.</w:t>
      </w:r>
    </w:p>
    <w:p w14:paraId="350E06E0" w14:textId="77777777" w:rsidR="00AF1B6F" w:rsidRDefault="00AF1B6F" w:rsidP="00AF1B6F"/>
    <w:p w14:paraId="762AA041" w14:textId="2E033DB9" w:rsidR="00AF1B6F" w:rsidRPr="00AF1B6F" w:rsidRDefault="00AF1B6F" w:rsidP="00AF1B6F">
      <w:pPr>
        <w:jc w:val="center"/>
        <w:rPr>
          <w:sz w:val="32"/>
          <w:szCs w:val="32"/>
        </w:rPr>
      </w:pPr>
      <w:r w:rsidRPr="00AF1B6F">
        <w:rPr>
          <w:sz w:val="32"/>
          <w:szCs w:val="32"/>
        </w:rPr>
        <w:t>A</w:t>
      </w:r>
      <w:r w:rsidRPr="00AF1B6F">
        <w:rPr>
          <w:sz w:val="32"/>
          <w:szCs w:val="32"/>
          <w:vertAlign w:val="superscript"/>
        </w:rPr>
        <w:t>π</w:t>
      </w:r>
      <w:r w:rsidRPr="00AF1B6F">
        <w:rPr>
          <w:sz w:val="32"/>
          <w:szCs w:val="32"/>
        </w:rPr>
        <w:t>(s,a)=Q</w:t>
      </w:r>
      <w:r w:rsidRPr="00AF1B6F">
        <w:rPr>
          <w:sz w:val="32"/>
          <w:szCs w:val="32"/>
          <w:vertAlign w:val="superscript"/>
        </w:rPr>
        <w:t>π</w:t>
      </w:r>
      <w:r w:rsidRPr="00AF1B6F">
        <w:rPr>
          <w:sz w:val="32"/>
          <w:szCs w:val="32"/>
        </w:rPr>
        <w:t>(s,a)−V</w:t>
      </w:r>
      <w:r w:rsidRPr="00AF1B6F">
        <w:rPr>
          <w:sz w:val="32"/>
          <w:szCs w:val="32"/>
          <w:vertAlign w:val="superscript"/>
        </w:rPr>
        <w:t>π</w:t>
      </w:r>
      <w:r w:rsidRPr="00AF1B6F">
        <w:rPr>
          <w:sz w:val="32"/>
          <w:szCs w:val="32"/>
        </w:rPr>
        <w:t>(s).</w:t>
      </w:r>
    </w:p>
    <w:p w14:paraId="5C52D87F" w14:textId="77777777" w:rsidR="00AF1B6F" w:rsidRDefault="00AF1B6F" w:rsidP="00AF1B6F"/>
    <w:p w14:paraId="714855C7" w14:textId="7FC41366" w:rsidR="00AF1B6F" w:rsidRDefault="00AF1B6F" w:rsidP="00AF1B6F">
      <w:r>
        <w:t xml:space="preserve">The value </w:t>
      </w:r>
      <w:r w:rsidR="005D5F15">
        <w:t xml:space="preserve">function </w:t>
      </w:r>
      <w:r w:rsidR="005C608B">
        <w:t>V measures</w:t>
      </w:r>
      <w:r>
        <w:t xml:space="preserve"> the how good it is to be in a particular state  s . </w:t>
      </w:r>
      <w:r w:rsidR="005C608B">
        <w:t>The Q function</w:t>
      </w:r>
      <w:r>
        <w:t>, however, measures the value of choosing a particular action when in this state. Now, using the definition of advantage, we might be tempted to construct the aggregating module as follows:</w:t>
      </w:r>
    </w:p>
    <w:p w14:paraId="7F0FA4BB" w14:textId="77777777" w:rsidR="00AF1B6F" w:rsidRDefault="00AF1B6F" w:rsidP="00AF1B6F"/>
    <w:p w14:paraId="162F9A70" w14:textId="77777777" w:rsidR="00AF1B6F" w:rsidRPr="008B787D" w:rsidRDefault="00AF1B6F" w:rsidP="008B787D">
      <w:pPr>
        <w:jc w:val="center"/>
        <w:rPr>
          <w:sz w:val="32"/>
          <w:szCs w:val="32"/>
        </w:rPr>
      </w:pPr>
      <w:r w:rsidRPr="008B787D">
        <w:rPr>
          <w:sz w:val="32"/>
          <w:szCs w:val="32"/>
        </w:rPr>
        <w:t xml:space="preserve">Q(s,a;θ,α,β)=V(s;θ,β)+A(s,a;θ,α), </w:t>
      </w:r>
    </w:p>
    <w:p w14:paraId="3B4481F2" w14:textId="77777777" w:rsidR="00AF1B6F" w:rsidRDefault="00AF1B6F" w:rsidP="00AF1B6F"/>
    <w:p w14:paraId="4E39F0C9" w14:textId="477C6381" w:rsidR="00AF1B6F" w:rsidRDefault="00AF1B6F" w:rsidP="00AF1B6F">
      <w:r>
        <w:t xml:space="preserve">where </w:t>
      </w:r>
      <w:r w:rsidR="005D5F15">
        <w:t>θ denotes</w:t>
      </w:r>
      <w:r>
        <w:t xml:space="preserve"> the parameters of the convolutional layers, while  α  and  β  are the parameters of the two streams of fully-connected layers.</w:t>
      </w:r>
    </w:p>
    <w:p w14:paraId="1FD740FD" w14:textId="77777777" w:rsidR="00AF1B6F" w:rsidRDefault="00AF1B6F" w:rsidP="00AF1B6F"/>
    <w:p w14:paraId="1FE4E7F4" w14:textId="19121260" w:rsidR="00AF1B6F" w:rsidRDefault="00AF1B6F" w:rsidP="00AF1B6F">
      <w:r>
        <w:t xml:space="preserve">Unfortunately, the above equation is unidentifiable in the sense that given </w:t>
      </w:r>
      <w:r w:rsidR="005D5F15">
        <w:t>Q we</w:t>
      </w:r>
      <w:r>
        <w:t xml:space="preserve"> cannot </w:t>
      </w:r>
      <w:r w:rsidR="005D5F15">
        <w:t xml:space="preserve">recover </w:t>
      </w:r>
      <w:r w:rsidR="001F52C5">
        <w:t>V and</w:t>
      </w:r>
      <w:r>
        <w:t xml:space="preserve">  A  uniquely; for example, there are uncountable pairs of  V  and  A  that make  Q  values to zero. To address this issue of identifiability, we can force the advantage function estimator to have zero advantage at the chosen action. That is, we let the last module of the network implement the forward mapping.</w:t>
      </w:r>
    </w:p>
    <w:p w14:paraId="309DC930" w14:textId="77777777" w:rsidR="00AF1B6F" w:rsidRPr="005D5F15" w:rsidRDefault="00AF1B6F" w:rsidP="005D5F15">
      <w:pPr>
        <w:jc w:val="center"/>
        <w:rPr>
          <w:sz w:val="32"/>
          <w:szCs w:val="32"/>
        </w:rPr>
      </w:pPr>
      <w:r w:rsidRPr="005D5F15">
        <w:rPr>
          <w:sz w:val="32"/>
          <w:szCs w:val="32"/>
        </w:rPr>
        <w:t>Q(s,a;θ,α,β)=V(s;θ,β)+(A(s,a;θ,α)−max</w:t>
      </w:r>
      <w:r w:rsidRPr="005D5F15">
        <w:rPr>
          <w:sz w:val="32"/>
          <w:szCs w:val="32"/>
          <w:vertAlign w:val="subscript"/>
        </w:rPr>
        <w:t>a′</w:t>
      </w:r>
      <w:r w:rsidRPr="005D5F15">
        <w:rPr>
          <w:rFonts w:ascii="Cambria Math" w:hAnsi="Cambria Math" w:cs="Cambria Math"/>
          <w:sz w:val="32"/>
          <w:szCs w:val="32"/>
          <w:vertAlign w:val="subscript"/>
        </w:rPr>
        <w:t>∈</w:t>
      </w:r>
      <w:r w:rsidRPr="005D5F15">
        <w:rPr>
          <w:sz w:val="32"/>
          <w:szCs w:val="32"/>
          <w:vertAlign w:val="subscript"/>
        </w:rPr>
        <w:t>|A|</w:t>
      </w:r>
      <w:r w:rsidRPr="005D5F15">
        <w:rPr>
          <w:sz w:val="32"/>
          <w:szCs w:val="32"/>
        </w:rPr>
        <w:t xml:space="preserve">A(s,a′;θ,α)). </w:t>
      </w:r>
    </w:p>
    <w:p w14:paraId="0BB6808E" w14:textId="2A96E77E" w:rsidR="00AF1B6F" w:rsidRDefault="00AF1B6F" w:rsidP="00AF1B6F">
      <w:r>
        <w:t xml:space="preserve">This formula guarantees that we can recover the </w:t>
      </w:r>
      <w:r w:rsidR="005D5F15">
        <w:t>unique V</w:t>
      </w:r>
      <w:r>
        <w:t xml:space="preserve">  and  A , but the optimization is not so stable because the advantages have to compensate any change to the optimal action’s advantage. Due to the reason, an alternative module that replaces the max operator with an average is proposed:</w:t>
      </w:r>
    </w:p>
    <w:p w14:paraId="6FE9ECB0" w14:textId="4A5D5304" w:rsidR="00AF1B6F" w:rsidRPr="005D5F15" w:rsidRDefault="00AF1B6F" w:rsidP="005D5F15">
      <w:pPr>
        <w:jc w:val="center"/>
        <w:rPr>
          <w:sz w:val="32"/>
          <w:szCs w:val="32"/>
        </w:rPr>
      </w:pPr>
      <w:r w:rsidRPr="005D5F15">
        <w:rPr>
          <w:sz w:val="32"/>
          <w:szCs w:val="32"/>
        </w:rPr>
        <w:t>Q(s,a;θ,α,β)=V(s;θ,β)+(A(s,a;θ,α)−</w:t>
      </w:r>
      <w:r w:rsidR="005D5F15">
        <w:rPr>
          <w:sz w:val="32"/>
          <w:szCs w:val="32"/>
        </w:rPr>
        <w:t>(</w:t>
      </w:r>
      <w:r w:rsidRPr="005D5F15">
        <w:rPr>
          <w:sz w:val="32"/>
          <w:szCs w:val="32"/>
        </w:rPr>
        <w:t>1</w:t>
      </w:r>
      <w:r w:rsidR="005D5F15">
        <w:rPr>
          <w:sz w:val="32"/>
          <w:szCs w:val="32"/>
        </w:rPr>
        <w:t>/</w:t>
      </w:r>
      <w:r w:rsidRPr="005D5F15">
        <w:rPr>
          <w:sz w:val="32"/>
          <w:szCs w:val="32"/>
        </w:rPr>
        <w:t>|A|</w:t>
      </w:r>
      <w:r w:rsidR="005D5F15">
        <w:rPr>
          <w:sz w:val="32"/>
          <w:szCs w:val="32"/>
        </w:rPr>
        <w:t>)</w:t>
      </w:r>
      <w:r w:rsidRPr="005D5F15">
        <w:rPr>
          <w:sz w:val="44"/>
          <w:szCs w:val="44"/>
        </w:rPr>
        <w:t>∑</w:t>
      </w:r>
      <w:r w:rsidRPr="005D5F15">
        <w:rPr>
          <w:sz w:val="32"/>
          <w:szCs w:val="32"/>
          <w:vertAlign w:val="subscript"/>
        </w:rPr>
        <w:t>a′</w:t>
      </w:r>
      <w:r w:rsidRPr="005D5F15">
        <w:rPr>
          <w:sz w:val="32"/>
          <w:szCs w:val="32"/>
        </w:rPr>
        <w:t xml:space="preserve">A(s,a′;θ,α)). </w:t>
      </w:r>
    </w:p>
    <w:p w14:paraId="164E6750" w14:textId="10EAEEF0" w:rsidR="00AF1B6F" w:rsidRDefault="00AF1B6F" w:rsidP="00AF1B6F">
      <w:r>
        <w:t>Unlike the max advantage form, in this formula, the advantages only need to change as fast as the mean, so it increases the stability of optimization.</w:t>
      </w:r>
    </w:p>
    <w:p w14:paraId="1FDD27B5" w14:textId="02491F47" w:rsidR="000C4EF6" w:rsidRDefault="000C4EF6" w:rsidP="00AF1B6F"/>
    <w:p w14:paraId="3DADEF1A" w14:textId="77777777" w:rsidR="00543309" w:rsidRDefault="00543309">
      <w:pPr>
        <w:rPr>
          <w:b/>
          <w:bCs/>
        </w:rPr>
      </w:pPr>
      <w:r>
        <w:rPr>
          <w:b/>
          <w:bCs/>
        </w:rPr>
        <w:br w:type="page"/>
      </w:r>
    </w:p>
    <w:p w14:paraId="4A419613" w14:textId="134783BB" w:rsidR="000C4EF6" w:rsidRDefault="000C4EF6" w:rsidP="00AF1B6F">
      <w:pPr>
        <w:rPr>
          <w:b/>
          <w:bCs/>
        </w:rPr>
      </w:pPr>
      <w:r w:rsidRPr="00D45458">
        <w:rPr>
          <w:b/>
          <w:bCs/>
        </w:rPr>
        <w:lastRenderedPageBreak/>
        <w:t>Dueling DQN Network</w:t>
      </w:r>
      <w:r w:rsidR="00543309">
        <w:rPr>
          <w:b/>
          <w:bCs/>
        </w:rPr>
        <w:t xml:space="preserve"> Code Snippet</w:t>
      </w:r>
    </w:p>
    <w:bookmarkStart w:id="16" w:name="_MON_1698945323"/>
    <w:bookmarkEnd w:id="16"/>
    <w:p w14:paraId="3307C0AC" w14:textId="058D5982" w:rsidR="000C4EF6" w:rsidRDefault="008D4FB7" w:rsidP="00AF1B6F">
      <w:r>
        <w:object w:dxaOrig="9026" w:dyaOrig="8325" w14:anchorId="42016D0C">
          <v:shape id="_x0000_i1032" type="#_x0000_t75" style="width:451.5pt;height:416.25pt" o:ole="">
            <v:imagedata r:id="rId42" o:title=""/>
          </v:shape>
          <o:OLEObject Type="Embed" ProgID="Word.OpenDocumentText.12" ShapeID="_x0000_i1032" DrawAspect="Content" ObjectID="_1699431285" r:id="rId43"/>
        </w:object>
      </w:r>
    </w:p>
    <w:p w14:paraId="1AAF934A" w14:textId="5CB24729" w:rsidR="008E6A7C" w:rsidRDefault="008E6A7C" w:rsidP="00AF1B6F"/>
    <w:p w14:paraId="50703A3D" w14:textId="77777777" w:rsidR="004E05EA" w:rsidRDefault="004E05EA">
      <w:r>
        <w:t>Network Architecture</w:t>
      </w:r>
    </w:p>
    <w:p w14:paraId="7E183F65" w14:textId="77777777" w:rsidR="004E05EA" w:rsidRDefault="004E05EA"/>
    <w:p w14:paraId="71E85D05" w14:textId="32A817A4" w:rsidR="00D51165" w:rsidRDefault="00584C74">
      <w:r w:rsidRPr="00584C74">
        <w:drawing>
          <wp:inline distT="0" distB="0" distL="0" distR="0" wp14:anchorId="759FB130" wp14:editId="35852EAA">
            <wp:extent cx="5731510" cy="852170"/>
            <wp:effectExtent l="0" t="0" r="2540" b="508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4"/>
                    <a:stretch>
                      <a:fillRect/>
                    </a:stretch>
                  </pic:blipFill>
                  <pic:spPr>
                    <a:xfrm>
                      <a:off x="0" y="0"/>
                      <a:ext cx="5731510" cy="852170"/>
                    </a:xfrm>
                    <a:prstGeom prst="rect">
                      <a:avLst/>
                    </a:prstGeom>
                  </pic:spPr>
                </pic:pic>
              </a:graphicData>
            </a:graphic>
          </wp:inline>
        </w:drawing>
      </w:r>
      <w:r w:rsidR="004E05EA" w:rsidRPr="004E05EA">
        <w:t xml:space="preserve"> </w:t>
      </w:r>
      <w:r w:rsidR="00D51165">
        <w:br w:type="page"/>
      </w:r>
    </w:p>
    <w:p w14:paraId="3E60E276" w14:textId="42F2A673" w:rsidR="008E6A7C" w:rsidRDefault="008E6A7C" w:rsidP="00AF1B6F">
      <w:r>
        <w:lastRenderedPageBreak/>
        <w:t>Loss 2000 Episodes</w:t>
      </w:r>
      <w:r w:rsidR="00D51165">
        <w:t xml:space="preserve"> (solved environment 16 reward at 1448 episodes)</w:t>
      </w:r>
    </w:p>
    <w:p w14:paraId="6CCC96FD" w14:textId="2FDEC92F" w:rsidR="008E6A7C" w:rsidRDefault="008E6A7C" w:rsidP="00AF1B6F">
      <w:r w:rsidRPr="008E6A7C">
        <w:rPr>
          <w:noProof/>
        </w:rPr>
        <w:drawing>
          <wp:inline distT="0" distB="0" distL="0" distR="0" wp14:anchorId="60F349D7" wp14:editId="7896A0CC">
            <wp:extent cx="4654378" cy="3491044"/>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5"/>
                    <a:stretch>
                      <a:fillRect/>
                    </a:stretch>
                  </pic:blipFill>
                  <pic:spPr>
                    <a:xfrm>
                      <a:off x="0" y="0"/>
                      <a:ext cx="4678041" cy="3508792"/>
                    </a:xfrm>
                    <a:prstGeom prst="rect">
                      <a:avLst/>
                    </a:prstGeom>
                  </pic:spPr>
                </pic:pic>
              </a:graphicData>
            </a:graphic>
          </wp:inline>
        </w:drawing>
      </w:r>
    </w:p>
    <w:p w14:paraId="10D8CD72" w14:textId="5C1C40E6" w:rsidR="008E6A7C" w:rsidRDefault="008E6A7C">
      <w:r>
        <w:t>Scores mean 2000 episodes</w:t>
      </w:r>
      <w:r w:rsidR="00D51165">
        <w:t xml:space="preserve"> (solved environment 16 reward at 1448 episodes)</w:t>
      </w:r>
    </w:p>
    <w:p w14:paraId="649D1C35" w14:textId="0A372B6B" w:rsidR="008E6A7C" w:rsidRDefault="008E6A7C">
      <w:r w:rsidRPr="008E6A7C">
        <w:rPr>
          <w:noProof/>
        </w:rPr>
        <w:drawing>
          <wp:inline distT="0" distB="0" distL="0" distR="0" wp14:anchorId="4841C864" wp14:editId="341F4DA4">
            <wp:extent cx="4670854" cy="3503398"/>
            <wp:effectExtent l="0" t="0" r="0" b="19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6"/>
                    <a:stretch>
                      <a:fillRect/>
                    </a:stretch>
                  </pic:blipFill>
                  <pic:spPr>
                    <a:xfrm>
                      <a:off x="0" y="0"/>
                      <a:ext cx="4687253" cy="3515698"/>
                    </a:xfrm>
                    <a:prstGeom prst="rect">
                      <a:avLst/>
                    </a:prstGeom>
                  </pic:spPr>
                </pic:pic>
              </a:graphicData>
            </a:graphic>
          </wp:inline>
        </w:drawing>
      </w:r>
    </w:p>
    <w:p w14:paraId="018958E1" w14:textId="77777777" w:rsidR="008E6A7C" w:rsidRDefault="008E6A7C"/>
    <w:p w14:paraId="7BCFB94A" w14:textId="77777777" w:rsidR="00D51165" w:rsidRDefault="00D51165">
      <w:pPr>
        <w:rPr>
          <w:rFonts w:asciiTheme="majorHAnsi" w:eastAsiaTheme="majorEastAsia" w:hAnsiTheme="majorHAnsi" w:cstheme="majorBidi"/>
          <w:color w:val="1F3763" w:themeColor="accent1" w:themeShade="7F"/>
          <w:sz w:val="24"/>
          <w:szCs w:val="24"/>
        </w:rPr>
      </w:pPr>
      <w:r>
        <w:br w:type="page"/>
      </w:r>
    </w:p>
    <w:p w14:paraId="2A462608" w14:textId="71058517" w:rsidR="008E6A7C" w:rsidRDefault="008E6A7C" w:rsidP="008E6A7C">
      <w:pPr>
        <w:pStyle w:val="Heading3"/>
      </w:pPr>
      <w:bookmarkStart w:id="17" w:name="_Toc88816326"/>
      <w:r w:rsidRPr="00AF1B6F">
        <w:lastRenderedPageBreak/>
        <w:t xml:space="preserve">Type </w:t>
      </w:r>
      <w:r>
        <w:t>3</w:t>
      </w:r>
      <w:r w:rsidRPr="00AF1B6F">
        <w:t xml:space="preserve"> </w:t>
      </w:r>
      <w:r>
        <w:t xml:space="preserve">Dueling Network (Double DQN) with prioritized </w:t>
      </w:r>
      <w:r w:rsidR="00F92649">
        <w:t>experience replay</w:t>
      </w:r>
      <w:bookmarkEnd w:id="17"/>
    </w:p>
    <w:p w14:paraId="0EA87512" w14:textId="6F9FE43D" w:rsidR="008E6A7C" w:rsidRDefault="008E6A7C" w:rsidP="008E6A7C"/>
    <w:p w14:paraId="201CAE02" w14:textId="0E7816D0" w:rsidR="00D439F7" w:rsidRDefault="00206215" w:rsidP="008E6A7C">
      <w:hyperlink r:id="rId47" w:history="1">
        <w:r w:rsidR="00711654" w:rsidRPr="00D86F79">
          <w:rPr>
            <w:rStyle w:val="Hyperlink"/>
          </w:rPr>
          <w:t>https://adventuresinmachinelearning.com/sumtree-introduction-python/</w:t>
        </w:r>
      </w:hyperlink>
    </w:p>
    <w:p w14:paraId="300FD6BF" w14:textId="35D4BCE9" w:rsidR="00567653" w:rsidRDefault="00567653" w:rsidP="008E6A7C">
      <w:r w:rsidRPr="00567653">
        <w:t>https://www.geeksforgeeks.org/segment-tree-set-1-sum-of-given-range/</w:t>
      </w:r>
    </w:p>
    <w:p w14:paraId="54971434" w14:textId="77777777" w:rsidR="00D439F7" w:rsidRDefault="00D439F7" w:rsidP="00D439F7">
      <w:r>
        <w:t>Implementation of prioritized experience replay. Adapted from:</w:t>
      </w:r>
    </w:p>
    <w:p w14:paraId="3505EE48" w14:textId="65812DB6" w:rsidR="00D439F7" w:rsidRDefault="00206215" w:rsidP="00D439F7">
      <w:hyperlink r:id="rId48" w:history="1">
        <w:r w:rsidR="00D439F7" w:rsidRPr="00D86F79">
          <w:rPr>
            <w:rStyle w:val="Hyperlink"/>
          </w:rPr>
          <w:t>https://github.com/rlcode/per/blob/master/prioritized_memory.py</w:t>
        </w:r>
      </w:hyperlink>
    </w:p>
    <w:p w14:paraId="3AEC188E" w14:textId="77777777" w:rsidR="00711654" w:rsidRDefault="00711654" w:rsidP="00D439F7">
      <w:r w:rsidRPr="00711654">
        <w:t xml:space="preserve">A binary sum-tree. See Appendix B.2.1. in </w:t>
      </w:r>
    </w:p>
    <w:p w14:paraId="27C38A1E" w14:textId="173A8EF7" w:rsidR="00711654" w:rsidRDefault="00206215" w:rsidP="00D439F7">
      <w:hyperlink r:id="rId49" w:history="1">
        <w:r w:rsidR="00711654" w:rsidRPr="00D86F79">
          <w:rPr>
            <w:rStyle w:val="Hyperlink"/>
          </w:rPr>
          <w:t>https://arxiv.org/pdf/1511.05952.pdf</w:t>
        </w:r>
      </w:hyperlink>
    </w:p>
    <w:p w14:paraId="4309B358" w14:textId="77777777" w:rsidR="008E6A7C" w:rsidRDefault="008E6A7C" w:rsidP="008E6A7C">
      <w:r>
        <w:t>Using a replay memory leads to design choices at two levels: which experiences to store, and which experiences to replay (and how to do so). This paper addresses only the latter: making the most effective use of the replay memory for learning, assuming that its contents are outside of our control.</w:t>
      </w:r>
    </w:p>
    <w:p w14:paraId="2B95F189" w14:textId="4C6ED238" w:rsidR="008E6A7C" w:rsidRDefault="008E6A7C" w:rsidP="008E6A7C">
      <w:r>
        <w:t>The central component of prioritized replay is the criterion by which the importance of each transition is measured. A reasonable approach is to use the magnitude of a transition’s TD error $\delta$, which indicates how ‘surprising’ or unexpected the transition is. This algorithm stores the last encountered TD error along with each transition in the replay memory. The transition with the largest absolute TD error is replayed from the memory. A Q-learning update is applied to this transition, which updates the weights in proportion to the TD error. One thing to note that new transitions arrive without a known TD-error, so it puts them at maximal priority to guarantee that all experience is seen at least once. (see store method)</w:t>
      </w:r>
    </w:p>
    <w:p w14:paraId="2115F91A" w14:textId="21902ABD" w:rsidR="008E6A7C" w:rsidRDefault="008E6A7C" w:rsidP="008E6A7C">
      <w:r>
        <w:t xml:space="preserve">We might use 2 ideas to deal with TD-error: 1. greedy TD-error prioritization, 2. stochastic prioritization. However, greedy TD-error prioritization has a severe drawback. Greedy prioritization focuses on a small subset of the experience: errors shrink slowly, especially when using function approximation, meaning that the initially high error transitions get replayed frequently. This lack of diversity that makes the system prone to over-fitting. To overcome this issue, we will use a </w:t>
      </w:r>
      <w:r w:rsidR="00567653" w:rsidRPr="00F92649">
        <w:rPr>
          <w:noProof/>
        </w:rPr>
        <w:drawing>
          <wp:anchor distT="0" distB="0" distL="114300" distR="114300" simplePos="0" relativeHeight="251663360" behindDoc="1" locked="0" layoutInCell="1" allowOverlap="1" wp14:anchorId="56120792" wp14:editId="3283A0CF">
            <wp:simplePos x="0" y="0"/>
            <wp:positionH relativeFrom="column">
              <wp:posOffset>4229100</wp:posOffset>
            </wp:positionH>
            <wp:positionV relativeFrom="paragraph">
              <wp:posOffset>1905</wp:posOffset>
            </wp:positionV>
            <wp:extent cx="1295400" cy="666750"/>
            <wp:effectExtent l="0" t="0" r="0" b="0"/>
            <wp:wrapTight wrapText="bothSides">
              <wp:wrapPolygon edited="0">
                <wp:start x="0" y="0"/>
                <wp:lineTo x="0" y="20983"/>
                <wp:lineTo x="21282" y="20983"/>
                <wp:lineTo x="21282"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295400" cy="666750"/>
                    </a:xfrm>
                    <a:prstGeom prst="rect">
                      <a:avLst/>
                    </a:prstGeom>
                  </pic:spPr>
                </pic:pic>
              </a:graphicData>
            </a:graphic>
          </wp:anchor>
        </w:drawing>
      </w:r>
      <w:r>
        <w:t>stochastic sampling method that interpolates between pure greedy prioritization and uniform random sampling.</w:t>
      </w:r>
      <w:r w:rsidR="00F92649" w:rsidRPr="00F92649">
        <w:rPr>
          <w:noProof/>
        </w:rPr>
        <w:t xml:space="preserve"> </w:t>
      </w:r>
    </w:p>
    <w:p w14:paraId="63A8A834" w14:textId="63E66457" w:rsidR="008E6A7C" w:rsidRDefault="008E6A7C" w:rsidP="008E6A7C"/>
    <w:p w14:paraId="5849B5F2" w14:textId="77777777" w:rsidR="008E6A7C" w:rsidRDefault="008E6A7C" w:rsidP="008E6A7C">
      <w:r>
        <w:t>where $</w:t>
      </w:r>
      <w:r w:rsidRPr="00F92649">
        <w:rPr>
          <w:vertAlign w:val="subscript"/>
        </w:rPr>
        <w:t>p_i</w:t>
      </w:r>
      <w:r>
        <w:t xml:space="preserve"> &gt; 0$ is the priority of transition $</w:t>
      </w:r>
      <w:r w:rsidRPr="00A858D5">
        <w:rPr>
          <w:vertAlign w:val="subscript"/>
        </w:rPr>
        <w:t>i</w:t>
      </w:r>
      <w:r>
        <w:t>$. The exponent $\alpha$ determines how much prioritization is used, with $\alpha = 0$ corresponding to the uniform case. In practice, we use additional term $\epsilon$ in order to guarantee all transactions can be possibly sampled: $p_i = |\delta_i| + \epsilon$, where $\epsilon$ is a small positive constant.</w:t>
      </w:r>
    </w:p>
    <w:p w14:paraId="0E8D1B41" w14:textId="2D64FE63" w:rsidR="008E6A7C" w:rsidRDefault="008E6A7C" w:rsidP="008E6A7C">
      <w:r>
        <w:t xml:space="preserve">One more. Let's recall one of the main ideas of DQN. To remove correlation of observations, it uses uniformly random sampling from the replay buffer. Prioritized replay introduces bias because it doesn't sample experiences uniformly at random due to the sampling proportion </w:t>
      </w:r>
      <w:r w:rsidR="00F92649">
        <w:t>corresponding</w:t>
      </w:r>
      <w:r>
        <w:t xml:space="preserve"> to TD-error. We can correct this bias by using importance-sampling (IS) weights</w:t>
      </w:r>
    </w:p>
    <w:p w14:paraId="17E59BD2" w14:textId="5A311E8C" w:rsidR="00F92649" w:rsidRDefault="00F92649" w:rsidP="008E6A7C">
      <w:r w:rsidRPr="00F92649">
        <w:rPr>
          <w:noProof/>
        </w:rPr>
        <w:lastRenderedPageBreak/>
        <w:drawing>
          <wp:anchor distT="0" distB="0" distL="114300" distR="114300" simplePos="0" relativeHeight="251664384" behindDoc="1" locked="0" layoutInCell="1" allowOverlap="1" wp14:anchorId="296DC065" wp14:editId="431576ED">
            <wp:simplePos x="0" y="0"/>
            <wp:positionH relativeFrom="column">
              <wp:posOffset>1676400</wp:posOffset>
            </wp:positionH>
            <wp:positionV relativeFrom="paragraph">
              <wp:posOffset>77470</wp:posOffset>
            </wp:positionV>
            <wp:extent cx="1933845" cy="800212"/>
            <wp:effectExtent l="0" t="0" r="0" b="0"/>
            <wp:wrapTight wrapText="bothSides">
              <wp:wrapPolygon edited="0">
                <wp:start x="0" y="0"/>
                <wp:lineTo x="0" y="21086"/>
                <wp:lineTo x="21281" y="21086"/>
                <wp:lineTo x="21281" y="0"/>
                <wp:lineTo x="0" y="0"/>
              </wp:wrapPolygon>
            </wp:wrapTight>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1933845" cy="800212"/>
                    </a:xfrm>
                    <a:prstGeom prst="rect">
                      <a:avLst/>
                    </a:prstGeom>
                  </pic:spPr>
                </pic:pic>
              </a:graphicData>
            </a:graphic>
          </wp:anchor>
        </w:drawing>
      </w:r>
    </w:p>
    <w:p w14:paraId="565B3C31" w14:textId="77777777" w:rsidR="008E6A7C" w:rsidRDefault="008E6A7C" w:rsidP="008E6A7C"/>
    <w:p w14:paraId="05210AC2" w14:textId="77777777" w:rsidR="008E6A7C" w:rsidRDefault="008E6A7C" w:rsidP="008E6A7C">
      <w:r>
        <w:t xml:space="preserve"> </w:t>
      </w:r>
    </w:p>
    <w:p w14:paraId="5FA6579E" w14:textId="3AA4EB5F" w:rsidR="008E6A7C" w:rsidRDefault="008E6A7C" w:rsidP="008E6A7C"/>
    <w:p w14:paraId="07CF1837" w14:textId="6E678E93" w:rsidR="008E6A7C" w:rsidRDefault="008E6A7C" w:rsidP="008E6A7C">
      <w:r>
        <w:t xml:space="preserve">that fully compensates for the non-uniform probabilities $P(i)$ if $\beta = 1$. These weights can be folded into the Q-learning update by using $w_i\delta_i$ instead of $\delta_i$. In typical reinforcement learning scenarios, the unbiased nature of the updates is most important near convergence at the end of training, </w:t>
      </w:r>
      <w:r w:rsidR="00B2049B">
        <w:t>we</w:t>
      </w:r>
      <w:r>
        <w:t xml:space="preserve"> therefore exploit the flexibility of annealing the amount of importance-sampling correction over time, by defining a schedule on the exponent $\beta$ that reaches 1 only at the end of learning.</w:t>
      </w:r>
    </w:p>
    <w:p w14:paraId="6869D3F8" w14:textId="602AFA51" w:rsidR="009C1D57" w:rsidRDefault="009C1D57" w:rsidP="008E6A7C">
      <w:r>
        <w:t xml:space="preserve">I implement the Prioritized Experience replay buffer based on an implementation of a sumTree, </w:t>
      </w:r>
      <w:r w:rsidR="000C7A03">
        <w:t xml:space="preserve">(see sumtree.py in src) </w:t>
      </w:r>
      <w:r>
        <w:t xml:space="preserve">which keeps the weights of each </w:t>
      </w:r>
      <w:r w:rsidR="000C7A03">
        <w:t>step.</w:t>
      </w:r>
      <w:r>
        <w:t xml:space="preserve"> The error is measured as Temporal Differential error calculated</w:t>
      </w:r>
      <w:r w:rsidR="000C7A03">
        <w:t xml:space="preserve"> to keep more attention on </w:t>
      </w:r>
      <w:r w:rsidR="00B2049B">
        <w:t>that transaction whit</w:t>
      </w:r>
      <w:r w:rsidR="000C7A03">
        <w:t xml:space="preserve"> bigger error</w:t>
      </w:r>
    </w:p>
    <w:bookmarkStart w:id="18" w:name="_MON_1698993326"/>
    <w:bookmarkEnd w:id="18"/>
    <w:p w14:paraId="63859F1E" w14:textId="54289243" w:rsidR="009C1D57" w:rsidRDefault="000C7A03" w:rsidP="008E6A7C">
      <w:r>
        <w:object w:dxaOrig="9026" w:dyaOrig="5208" w14:anchorId="301CECA6">
          <v:shape id="_x0000_i1033" type="#_x0000_t75" style="width:451.5pt;height:260.25pt" o:ole="">
            <v:imagedata r:id="rId52" o:title=""/>
          </v:shape>
          <o:OLEObject Type="Embed" ProgID="Word.OpenDocumentText.12" ShapeID="_x0000_i1033" DrawAspect="Content" ObjectID="_1699431286" r:id="rId53"/>
        </w:object>
      </w:r>
      <w:r w:rsidR="009C1D57">
        <w:t xml:space="preserve"> </w:t>
      </w:r>
    </w:p>
    <w:p w14:paraId="399023FD" w14:textId="12751090" w:rsidR="00567653" w:rsidRDefault="00567653" w:rsidP="00567653">
      <w:r>
        <w:t>we use additional term ϵ to guarantee all transactions can be possibly sampled: pi=|δi|+ϵ, where ϵ is a small positive constant. value in e. The exponent α determines how much prioritization is used, with α=0 corresponding to the uniform case.</w:t>
      </w:r>
    </w:p>
    <w:p w14:paraId="69C16F6F" w14:textId="7EADE65C" w:rsidR="00567653" w:rsidRDefault="00567653" w:rsidP="00567653">
      <w:r>
        <w:t>To remove correlation of observations, it uses uniformly random sampling from the replay buffer.</w:t>
      </w:r>
    </w:p>
    <w:p w14:paraId="124A0ADD" w14:textId="52B7D162" w:rsidR="00567653" w:rsidRDefault="00567653" w:rsidP="00567653">
      <w:r w:rsidRPr="00F92649">
        <w:rPr>
          <w:noProof/>
        </w:rPr>
        <w:drawing>
          <wp:anchor distT="0" distB="0" distL="114300" distR="114300" simplePos="0" relativeHeight="251666432" behindDoc="1" locked="0" layoutInCell="1" allowOverlap="1" wp14:anchorId="2C935D35" wp14:editId="30C3EA43">
            <wp:simplePos x="0" y="0"/>
            <wp:positionH relativeFrom="column">
              <wp:posOffset>4057650</wp:posOffset>
            </wp:positionH>
            <wp:positionV relativeFrom="paragraph">
              <wp:posOffset>241935</wp:posOffset>
            </wp:positionV>
            <wp:extent cx="1933575" cy="800100"/>
            <wp:effectExtent l="0" t="0" r="9525" b="0"/>
            <wp:wrapTight wrapText="bothSides">
              <wp:wrapPolygon edited="0">
                <wp:start x="0" y="0"/>
                <wp:lineTo x="0" y="21086"/>
                <wp:lineTo x="21494" y="21086"/>
                <wp:lineTo x="21494" y="0"/>
                <wp:lineTo x="0" y="0"/>
              </wp:wrapPolygon>
            </wp:wrapTight>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1933575" cy="800100"/>
                    </a:xfrm>
                    <a:prstGeom prst="rect">
                      <a:avLst/>
                    </a:prstGeom>
                  </pic:spPr>
                </pic:pic>
              </a:graphicData>
            </a:graphic>
          </wp:anchor>
        </w:drawing>
      </w:r>
      <w:r>
        <w:t xml:space="preserve">Prioritized replay introduces bias because it doesn't sample experiences uniformly at random due to the sampling proportion corresponding to TD-error. We can correct this bias by using importance-sampling (IS) weights </w:t>
      </w:r>
      <w:r>
        <w:sym w:font="Wingdings" w:char="F0E8"/>
      </w:r>
    </w:p>
    <w:p w14:paraId="491752BB" w14:textId="4D655D99" w:rsidR="00567653" w:rsidRDefault="00567653" w:rsidP="00567653">
      <w:r>
        <w:t xml:space="preserve">that fully compensates for the non-uniform probabilities P(i) </w:t>
      </w:r>
      <w:r w:rsidR="00572E4C">
        <w:t>if β</w:t>
      </w:r>
      <w:r>
        <w:t>=1 .</w:t>
      </w:r>
    </w:p>
    <w:p w14:paraId="7CB1F516" w14:textId="7009AE97" w:rsidR="008E6A7C" w:rsidRPr="008E6A7C" w:rsidRDefault="00567653" w:rsidP="00567653">
      <w:r>
        <w:t>These weights can be folded into the Q-learning update by using wiδ</w:t>
      </w:r>
      <w:r w:rsidR="00E4143F">
        <w:t>i instead</w:t>
      </w:r>
      <w:r>
        <w:t xml:space="preserve"> </w:t>
      </w:r>
      <w:r w:rsidR="00572E4C">
        <w:t>of δi.</w:t>
      </w:r>
      <w:r>
        <w:t xml:space="preserve"> In typical reinforcement learning scenarios, the unbiased nature of the updates is most important </w:t>
      </w:r>
      <w:r w:rsidR="00B2049B">
        <w:t>near convergence</w:t>
      </w:r>
      <w:r>
        <w:t xml:space="preserve"> at the end of training, </w:t>
      </w:r>
      <w:r w:rsidR="004E6E0A">
        <w:t>we</w:t>
      </w:r>
      <w:r>
        <w:t xml:space="preserve"> therefore exploit the flexibility of annealing </w:t>
      </w:r>
      <w:r>
        <w:lastRenderedPageBreak/>
        <w:t xml:space="preserve">the amount </w:t>
      </w:r>
      <w:r w:rsidR="004E6E0A">
        <w:t>of importance</w:t>
      </w:r>
      <w:r>
        <w:t xml:space="preserve">-sampling correction over time, by defining a schedule on the </w:t>
      </w:r>
      <w:r w:rsidR="00572E4C">
        <w:t>exponent β that</w:t>
      </w:r>
      <w:r>
        <w:t xml:space="preserve"> reaches 1 only at</w:t>
      </w:r>
      <w:r w:rsidR="004E6E0A">
        <w:t xml:space="preserve"> </w:t>
      </w:r>
      <w:r>
        <w:t>the end of learning.</w:t>
      </w:r>
      <w:r w:rsidR="004E6E0A">
        <w:t xml:space="preserve"> </w:t>
      </w:r>
      <w:r>
        <w:t>Here instead to use and schedule we define a beta equal to a constant and an increment per sampling also</w:t>
      </w:r>
      <w:r w:rsidR="004E6E0A">
        <w:t xml:space="preserve"> </w:t>
      </w:r>
      <w:r>
        <w:t xml:space="preserve">constant. </w:t>
      </w:r>
      <w:r w:rsidR="00151027">
        <w:t xml:space="preserve">(Look at </w:t>
      </w:r>
      <w:r>
        <w:t>attributes beta and</w:t>
      </w:r>
      <w:r w:rsidR="004E6E0A">
        <w:t xml:space="preserve"> be</w:t>
      </w:r>
      <w:r>
        <w:t>ta_increment_per_sampling</w:t>
      </w:r>
      <w:r w:rsidR="00151027">
        <w:t>)</w:t>
      </w:r>
    </w:p>
    <w:p w14:paraId="537AFA3D" w14:textId="793D4956" w:rsidR="008E6A7C" w:rsidRPr="00151027" w:rsidRDefault="004E6E0A" w:rsidP="00AF1B6F">
      <w:pPr>
        <w:rPr>
          <w:b/>
          <w:bCs/>
        </w:rPr>
      </w:pPr>
      <w:r w:rsidRPr="00151027">
        <w:rPr>
          <w:b/>
          <w:bCs/>
        </w:rPr>
        <w:t>From PrioritizedReplayBuffer class</w:t>
      </w:r>
    </w:p>
    <w:bookmarkStart w:id="19" w:name="_MON_1698994175"/>
    <w:bookmarkEnd w:id="19"/>
    <w:p w14:paraId="3F336EAA" w14:textId="04E82C1A" w:rsidR="004E6E0A" w:rsidRDefault="00151027" w:rsidP="00AF1B6F">
      <w:r>
        <w:object w:dxaOrig="9026" w:dyaOrig="8325" w14:anchorId="60F3A6AD">
          <v:shape id="_x0000_i1034" type="#_x0000_t75" style="width:451.5pt;height:416.25pt" o:ole="">
            <v:imagedata r:id="rId54" o:title=""/>
          </v:shape>
          <o:OLEObject Type="Embed" ProgID="Word.OpenDocumentText.12" ShapeID="_x0000_i1034" DrawAspect="Content" ObjectID="_1699431287" r:id="rId55"/>
        </w:object>
      </w:r>
    </w:p>
    <w:p w14:paraId="59F08CC1" w14:textId="7AE0A735" w:rsidR="00B2049B" w:rsidRDefault="00AC1F50" w:rsidP="00AF1B6F">
      <w:r>
        <w:t>When we sample from PER buffer, we now obtain the index of this errors on the sumTree and its weights</w:t>
      </w:r>
    </w:p>
    <w:bookmarkStart w:id="20" w:name="_MON_1698996128"/>
    <w:bookmarkEnd w:id="20"/>
    <w:p w14:paraId="177B9125" w14:textId="0CD9D976" w:rsidR="00AC1F50" w:rsidRDefault="00AC1F50" w:rsidP="00AF1B6F">
      <w:r>
        <w:object w:dxaOrig="9026" w:dyaOrig="11011" w14:anchorId="59FDD676">
          <v:shape id="_x0000_i1035" type="#_x0000_t75" style="width:451.5pt;height:550.5pt" o:ole="">
            <v:imagedata r:id="rId56" o:title=""/>
          </v:shape>
          <o:OLEObject Type="Embed" ProgID="Word.OpenDocumentText.12" ShapeID="_x0000_i1035" DrawAspect="Content" ObjectID="_1699431288" r:id="rId57"/>
        </w:object>
      </w:r>
    </w:p>
    <w:p w14:paraId="14FF05F1" w14:textId="77777777" w:rsidR="007123EF" w:rsidRDefault="007123EF">
      <w:r>
        <w:br w:type="page"/>
      </w:r>
    </w:p>
    <w:p w14:paraId="6D7A2E4D" w14:textId="66B05022" w:rsidR="00AC1F50" w:rsidRDefault="007123EF" w:rsidP="00AF1B6F">
      <w:r>
        <w:lastRenderedPageBreak/>
        <w:t xml:space="preserve">Last, </w:t>
      </w:r>
      <w:r w:rsidR="00AC1F50">
        <w:t xml:space="preserve">when we are </w:t>
      </w:r>
      <w:r>
        <w:t>training,</w:t>
      </w:r>
      <w:r w:rsidR="00AC1F50">
        <w:t xml:space="preserve"> </w:t>
      </w:r>
      <w:r>
        <w:t>we update the error weights on the SumTree</w:t>
      </w:r>
    </w:p>
    <w:bookmarkStart w:id="21" w:name="_MON_1698996395"/>
    <w:bookmarkEnd w:id="21"/>
    <w:p w14:paraId="5857605E" w14:textId="1992093F" w:rsidR="007123EF" w:rsidRDefault="007123EF" w:rsidP="00AF1B6F">
      <w:r>
        <w:object w:dxaOrig="9026" w:dyaOrig="2954" w14:anchorId="090110C0">
          <v:shape id="_x0000_i1036" type="#_x0000_t75" style="width:451.5pt;height:147.75pt" o:ole="">
            <v:imagedata r:id="rId58" o:title=""/>
          </v:shape>
          <o:OLEObject Type="Embed" ProgID="Word.OpenDocumentText.12" ShapeID="_x0000_i1036" DrawAspect="Content" ObjectID="_1699431289" r:id="rId59"/>
        </w:object>
      </w:r>
    </w:p>
    <w:p w14:paraId="12797F3F" w14:textId="5A1340B1" w:rsidR="00282070" w:rsidRDefault="00282070" w:rsidP="00AF1B6F"/>
    <w:p w14:paraId="5D9700EB" w14:textId="77777777" w:rsidR="00E96720" w:rsidRDefault="00E96720"/>
    <w:p w14:paraId="328109E2" w14:textId="5534CE88" w:rsidR="00D51165" w:rsidRDefault="00E96720">
      <w:r>
        <w:t>Network Architecture</w:t>
      </w:r>
    </w:p>
    <w:p w14:paraId="56450222" w14:textId="65E42CBE" w:rsidR="00E96720" w:rsidRDefault="00584C74">
      <w:r w:rsidRPr="00584C74">
        <w:drawing>
          <wp:anchor distT="0" distB="0" distL="114300" distR="114300" simplePos="0" relativeHeight="251693056" behindDoc="1" locked="0" layoutInCell="1" allowOverlap="1" wp14:anchorId="57FBD70A" wp14:editId="26FFA907">
            <wp:simplePos x="0" y="0"/>
            <wp:positionH relativeFrom="margin">
              <wp:align>right</wp:align>
            </wp:positionH>
            <wp:positionV relativeFrom="paragraph">
              <wp:posOffset>304800</wp:posOffset>
            </wp:positionV>
            <wp:extent cx="5731510" cy="852170"/>
            <wp:effectExtent l="0" t="0" r="2540" b="5080"/>
            <wp:wrapTight wrapText="bothSides">
              <wp:wrapPolygon edited="0">
                <wp:start x="0" y="0"/>
                <wp:lineTo x="0" y="21246"/>
                <wp:lineTo x="21538" y="21246"/>
                <wp:lineTo x="21538" y="0"/>
                <wp:lineTo x="0" y="0"/>
              </wp:wrapPolygon>
            </wp:wrapTight>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anchor>
        </w:drawing>
      </w:r>
      <w:r w:rsidR="00E96720">
        <w:br w:type="page"/>
      </w:r>
    </w:p>
    <w:p w14:paraId="676D9D68" w14:textId="77777777" w:rsidR="00E96720" w:rsidRDefault="00E96720"/>
    <w:p w14:paraId="2FA5B7F8" w14:textId="049FF744" w:rsidR="00282070" w:rsidRDefault="00282070" w:rsidP="00AF1B6F">
      <w:r w:rsidRPr="00282070">
        <w:rPr>
          <w:noProof/>
        </w:rPr>
        <w:drawing>
          <wp:anchor distT="0" distB="0" distL="114300" distR="114300" simplePos="0" relativeHeight="251667456" behindDoc="1" locked="0" layoutInCell="1" allowOverlap="1" wp14:anchorId="4205E0CB" wp14:editId="29427B66">
            <wp:simplePos x="0" y="0"/>
            <wp:positionH relativeFrom="column">
              <wp:posOffset>253365</wp:posOffset>
            </wp:positionH>
            <wp:positionV relativeFrom="paragraph">
              <wp:posOffset>268605</wp:posOffset>
            </wp:positionV>
            <wp:extent cx="4617720" cy="3463925"/>
            <wp:effectExtent l="0" t="0" r="0" b="3175"/>
            <wp:wrapTight wrapText="bothSides">
              <wp:wrapPolygon edited="0">
                <wp:start x="0" y="0"/>
                <wp:lineTo x="0" y="21501"/>
                <wp:lineTo x="21475" y="21501"/>
                <wp:lineTo x="21475" y="0"/>
                <wp:lineTo x="0" y="0"/>
              </wp:wrapPolygon>
            </wp:wrapTight>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17720" cy="3463925"/>
                    </a:xfrm>
                    <a:prstGeom prst="rect">
                      <a:avLst/>
                    </a:prstGeom>
                  </pic:spPr>
                </pic:pic>
              </a:graphicData>
            </a:graphic>
            <wp14:sizeRelH relativeFrom="margin">
              <wp14:pctWidth>0</wp14:pctWidth>
            </wp14:sizeRelH>
            <wp14:sizeRelV relativeFrom="margin">
              <wp14:pctHeight>0</wp14:pctHeight>
            </wp14:sizeRelV>
          </wp:anchor>
        </w:drawing>
      </w:r>
      <w:r>
        <w:t>Loss Dueling DQN with PER 2000 episodes</w:t>
      </w:r>
      <w:r w:rsidR="00D51165">
        <w:t xml:space="preserve"> (16 reward at 1390)</w:t>
      </w:r>
    </w:p>
    <w:p w14:paraId="1BE5C997" w14:textId="77777777" w:rsidR="00282070" w:rsidRDefault="00282070" w:rsidP="00AF1B6F"/>
    <w:p w14:paraId="3A78D511" w14:textId="19AC73E3" w:rsidR="00282070" w:rsidRDefault="00282070" w:rsidP="00AF1B6F"/>
    <w:p w14:paraId="41AA78F8" w14:textId="77777777" w:rsidR="00282070" w:rsidRDefault="00282070" w:rsidP="00AF1B6F"/>
    <w:p w14:paraId="4AF8BA09" w14:textId="77777777" w:rsidR="00282070" w:rsidRDefault="00282070" w:rsidP="00AF1B6F"/>
    <w:p w14:paraId="4D902A0D" w14:textId="77777777" w:rsidR="00282070" w:rsidRDefault="00282070" w:rsidP="00AF1B6F"/>
    <w:p w14:paraId="507893E5" w14:textId="77777777" w:rsidR="00282070" w:rsidRDefault="00282070" w:rsidP="00AF1B6F"/>
    <w:p w14:paraId="59F92345" w14:textId="77777777" w:rsidR="00282070" w:rsidRDefault="00282070" w:rsidP="00AF1B6F"/>
    <w:p w14:paraId="15323551" w14:textId="77777777" w:rsidR="00282070" w:rsidRDefault="00282070" w:rsidP="00AF1B6F"/>
    <w:p w14:paraId="655D3561" w14:textId="77777777" w:rsidR="00282070" w:rsidRDefault="00282070" w:rsidP="00AF1B6F"/>
    <w:p w14:paraId="78268C5D" w14:textId="77777777" w:rsidR="00282070" w:rsidRDefault="00282070" w:rsidP="00AF1B6F"/>
    <w:p w14:paraId="5D503413" w14:textId="77777777" w:rsidR="00D51165" w:rsidRDefault="00D51165" w:rsidP="00AF1B6F"/>
    <w:p w14:paraId="0B0D440B" w14:textId="77777777" w:rsidR="00D51165" w:rsidRDefault="00D51165" w:rsidP="00AF1B6F"/>
    <w:p w14:paraId="45DBE49C" w14:textId="77777777" w:rsidR="00D51165" w:rsidRDefault="00D51165" w:rsidP="00AF1B6F"/>
    <w:p w14:paraId="40725F22" w14:textId="16F8121F" w:rsidR="00282070" w:rsidRDefault="00282070" w:rsidP="00AF1B6F">
      <w:r>
        <w:t>Reward Dueling DQN with PER 2000 episodes</w:t>
      </w:r>
      <w:r w:rsidR="00D51165">
        <w:t xml:space="preserve"> (16 reward at 1390)</w:t>
      </w:r>
    </w:p>
    <w:p w14:paraId="10230F4A" w14:textId="21CA598E" w:rsidR="00D51165" w:rsidRDefault="00282070" w:rsidP="00AF1B6F">
      <w:r w:rsidRPr="00282070">
        <w:rPr>
          <w:noProof/>
        </w:rPr>
        <w:drawing>
          <wp:inline distT="0" distB="0" distL="0" distR="0" wp14:anchorId="46C98C51" wp14:editId="5EA0376C">
            <wp:extent cx="4917782" cy="3688610"/>
            <wp:effectExtent l="0" t="0" r="0" b="762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61"/>
                    <a:stretch>
                      <a:fillRect/>
                    </a:stretch>
                  </pic:blipFill>
                  <pic:spPr>
                    <a:xfrm>
                      <a:off x="0" y="0"/>
                      <a:ext cx="4942406" cy="3707080"/>
                    </a:xfrm>
                    <a:prstGeom prst="rect">
                      <a:avLst/>
                    </a:prstGeom>
                  </pic:spPr>
                </pic:pic>
              </a:graphicData>
            </a:graphic>
          </wp:inline>
        </w:drawing>
      </w:r>
    </w:p>
    <w:p w14:paraId="6ADA6304" w14:textId="77777777" w:rsidR="00D51165" w:rsidRDefault="00D51165">
      <w:r>
        <w:br w:type="page"/>
      </w:r>
    </w:p>
    <w:p w14:paraId="04E0091D" w14:textId="77777777" w:rsidR="001F52C5" w:rsidRDefault="001F52C5" w:rsidP="00AF1B6F"/>
    <w:p w14:paraId="2CA7017A" w14:textId="5D3C8BB6" w:rsidR="008B3C40" w:rsidRDefault="008B3C40" w:rsidP="008B3C40">
      <w:pPr>
        <w:pStyle w:val="Heading3"/>
      </w:pPr>
      <w:bookmarkStart w:id="22" w:name="_Toc88816327"/>
      <w:r w:rsidRPr="00AF1B6F">
        <w:t xml:space="preserve">Type </w:t>
      </w:r>
      <w:r>
        <w:t>4</w:t>
      </w:r>
      <w:r w:rsidRPr="00AF1B6F">
        <w:t xml:space="preserve"> </w:t>
      </w:r>
      <w:r w:rsidR="00346476" w:rsidRPr="00346476">
        <w:t>Categorical DQN</w:t>
      </w:r>
      <w:r w:rsidR="00EC6D43">
        <w:t xml:space="preserve"> or Distributional RL</w:t>
      </w:r>
      <w:r w:rsidR="00994533">
        <w:t xml:space="preserve"> (also called C51)</w:t>
      </w:r>
      <w:bookmarkEnd w:id="22"/>
    </w:p>
    <w:p w14:paraId="76C8A34D" w14:textId="77777777" w:rsidR="000E242E" w:rsidRPr="000E242E" w:rsidRDefault="000E242E" w:rsidP="000E242E"/>
    <w:p w14:paraId="1CD4AA76" w14:textId="7A8E2720" w:rsidR="00346476" w:rsidRDefault="000E242E" w:rsidP="00346476">
      <w:r w:rsidRPr="000E242E">
        <w:t>Dabney, W., Rowland, M., Bellemare, M. G., and Munos, R. (2017). Distributional Reinforcement Learning with Quantile Regression. arXiv:1710.10044 [cs, stat]</w:t>
      </w:r>
      <w:r>
        <w:t xml:space="preserve"> - &gt; </w:t>
      </w:r>
      <w:hyperlink r:id="rId62" w:history="1">
        <w:r w:rsidR="00346476" w:rsidRPr="001D1147">
          <w:rPr>
            <w:rStyle w:val="Hyperlink"/>
          </w:rPr>
          <w:t>https://arxiv.org/pdf/1707.06887.pdf</w:t>
        </w:r>
      </w:hyperlink>
    </w:p>
    <w:p w14:paraId="1BCE9551" w14:textId="77777777" w:rsidR="000E242E" w:rsidRDefault="000E242E" w:rsidP="000E242E">
      <w:r>
        <w:t>Bellemare et al. (2017) proposed to learn the value distribution (the probability distribution of the returns) through a modification of the Bellman equation. They show that learning the complete distribution of rewards instead of their mean leads to performance improvements on Atari games over modern variants of DQN.</w:t>
      </w:r>
    </w:p>
    <w:p w14:paraId="5F430324" w14:textId="77777777" w:rsidR="000E242E" w:rsidRPr="00346476" w:rsidRDefault="000E242E" w:rsidP="000E242E">
      <w:r>
        <w:t xml:space="preserve">Their proposed categorical DQN (also called C51) has an architecture based on DQN, but where the output layer predicts the distribution of the returns for each action </w:t>
      </w:r>
      <w:r w:rsidRPr="000E242E">
        <w:rPr>
          <w:b/>
          <w:bCs/>
        </w:rPr>
        <w:t xml:space="preserve">a </w:t>
      </w:r>
      <w:r>
        <w:t xml:space="preserve">in state </w:t>
      </w:r>
      <w:r w:rsidRPr="000E242E">
        <w:rPr>
          <w:b/>
          <w:bCs/>
        </w:rPr>
        <w:t>s</w:t>
      </w:r>
      <w:r>
        <w:t>, instead of its mean Q</w:t>
      </w:r>
      <w:r w:rsidRPr="000E242E">
        <w:rPr>
          <w:vertAlign w:val="superscript"/>
        </w:rPr>
        <w:t>π</w:t>
      </w:r>
      <w:r>
        <w:t>(s,a). In practice, each action a is represented by N output neurons, who encode the support of the distribution of returns. If the returns take values between V</w:t>
      </w:r>
      <w:r w:rsidRPr="000E242E">
        <w:rPr>
          <w:vertAlign w:val="subscript"/>
        </w:rPr>
        <w:t>min</w:t>
      </w:r>
      <w:r>
        <w:t xml:space="preserve"> and V</w:t>
      </w:r>
      <w:r w:rsidRPr="000E242E">
        <w:rPr>
          <w:vertAlign w:val="subscript"/>
        </w:rPr>
        <w:t>max</w:t>
      </w:r>
      <w:r>
        <w:t>, one can represent their distribution Z by taking N discrete “bins” (called atoms in the paper) in that range</w:t>
      </w:r>
    </w:p>
    <w:p w14:paraId="2515A262" w14:textId="175480DF" w:rsidR="00994533" w:rsidRDefault="00206215" w:rsidP="00346476">
      <w:hyperlink r:id="rId63" w:history="1">
        <w:r w:rsidR="00994533" w:rsidRPr="001D1147">
          <w:rPr>
            <w:rStyle w:val="Hyperlink"/>
          </w:rPr>
          <w:t>https://julien-vitay.net/deeprl/DistributionalRL.html</w:t>
        </w:r>
      </w:hyperlink>
    </w:p>
    <w:p w14:paraId="4898CBCE" w14:textId="6CB1E2B4" w:rsidR="00EC6D43" w:rsidRDefault="00EC6D43" w:rsidP="00EC6D43">
      <w:r>
        <w:t>The name distributional RL can be a bit misleading and may conjure up images of multilayer distributed networks of DQN all working together. Well, that indeed may be a description of distributed RL, but distribution RL is where we try and find the value distribution that DQN is predicting, that is, not just find the maximum or mean value but understanding the data distribution that generated it. This is quite like both intuition and purpose for PG methods. We do this by projecting our known or previously predicted distribution into a future or future predicted distribution.</w:t>
      </w:r>
    </w:p>
    <w:p w14:paraId="7F8FD50E" w14:textId="3BF74090" w:rsidR="00EC6D43" w:rsidRDefault="00EC6D43" w:rsidP="00EC6D43">
      <w:r>
        <w:t>The authors argued the importance of learning the distribution of returns instead of the expected return, and they proposed to model such distributions with probability masses placed on a discrete support z, where z is a vector with N</w:t>
      </w:r>
      <w:r w:rsidRPr="00EC6D43">
        <w:rPr>
          <w:vertAlign w:val="subscript"/>
        </w:rPr>
        <w:t>atoms</w:t>
      </w:r>
      <w:r>
        <w:rPr>
          <w:rFonts w:ascii="Cambria Math" w:hAnsi="Cambria Math" w:cs="Cambria Math"/>
        </w:rPr>
        <w:t>∈</w:t>
      </w:r>
      <w:r>
        <w:t>N</w:t>
      </w:r>
      <w:r w:rsidRPr="00EC6D43">
        <w:rPr>
          <w:vertAlign w:val="superscript"/>
        </w:rPr>
        <w:t>+</w:t>
      </w:r>
      <w:r>
        <w:t xml:space="preserve"> atoms, defined by z</w:t>
      </w:r>
      <w:r w:rsidRPr="00EC6D43">
        <w:rPr>
          <w:vertAlign w:val="subscript"/>
        </w:rPr>
        <w:t>i</w:t>
      </w:r>
      <w:r>
        <w:t>=V</w:t>
      </w:r>
      <w:r w:rsidRPr="00EC6D43">
        <w:rPr>
          <w:vertAlign w:val="subscript"/>
        </w:rPr>
        <w:t>min</w:t>
      </w:r>
      <w:r>
        <w:t>+((i</w:t>
      </w:r>
      <w:r>
        <w:rPr>
          <w:rFonts w:ascii="Calibri" w:hAnsi="Calibri" w:cs="Calibri"/>
        </w:rPr>
        <w:t>−</w:t>
      </w:r>
      <w:r>
        <w:t>1)V</w:t>
      </w:r>
      <w:r w:rsidRPr="00EC6D43">
        <w:rPr>
          <w:vertAlign w:val="subscript"/>
        </w:rPr>
        <w:t>max</w:t>
      </w:r>
      <w:r>
        <w:rPr>
          <w:rFonts w:ascii="Calibri" w:hAnsi="Calibri" w:cs="Calibri"/>
        </w:rPr>
        <w:t>−</w:t>
      </w:r>
      <w:r>
        <w:t>V</w:t>
      </w:r>
      <w:r w:rsidRPr="00EC6D43">
        <w:rPr>
          <w:vertAlign w:val="subscript"/>
        </w:rPr>
        <w:t>min</w:t>
      </w:r>
      <w:r>
        <w:rPr>
          <w:vertAlign w:val="subscript"/>
        </w:rPr>
        <w:t xml:space="preserve">) / </w:t>
      </w:r>
      <w:r>
        <w:t>N</w:t>
      </w:r>
      <w:r>
        <w:rPr>
          <w:rFonts w:ascii="Calibri" w:hAnsi="Calibri" w:cs="Calibri"/>
        </w:rPr>
        <w:t>−</w:t>
      </w:r>
      <w:r>
        <w:t>1 for i</w:t>
      </w:r>
      <w:r>
        <w:rPr>
          <w:rFonts w:ascii="Cambria Math" w:hAnsi="Cambria Math" w:cs="Cambria Math"/>
        </w:rPr>
        <w:t>∈</w:t>
      </w:r>
      <w:r>
        <w:t>{1,...,N</w:t>
      </w:r>
      <w:r w:rsidRPr="00EC6D43">
        <w:rPr>
          <w:vertAlign w:val="subscript"/>
        </w:rPr>
        <w:t>atoms</w:t>
      </w:r>
      <w:r>
        <w:t>}.</w:t>
      </w:r>
    </w:p>
    <w:p w14:paraId="6F14CAAA" w14:textId="0CE7A324" w:rsidR="00EC6D43" w:rsidRDefault="00EC6D43" w:rsidP="00EC6D43">
      <w:r>
        <w:t>The key insight is that return distributions satisfy a variant of Bellman’s equation. For a given state S</w:t>
      </w:r>
      <w:r w:rsidRPr="00EC6D43">
        <w:rPr>
          <w:vertAlign w:val="subscript"/>
        </w:rPr>
        <w:t>t</w:t>
      </w:r>
      <w:r>
        <w:t xml:space="preserve"> and action A</w:t>
      </w:r>
      <w:r w:rsidRPr="00EC6D43">
        <w:rPr>
          <w:vertAlign w:val="subscript"/>
        </w:rPr>
        <w:t>t</w:t>
      </w:r>
      <w:r>
        <w:t>, the distribution of the returns under the optimal policy π</w:t>
      </w:r>
      <w:r>
        <w:rPr>
          <w:rFonts w:ascii="Cambria Math" w:hAnsi="Cambria Math" w:cs="Cambria Math"/>
        </w:rPr>
        <w:t>∗</w:t>
      </w:r>
      <w:r>
        <w:t xml:space="preserve"> should match a target distribution defined by taking the distribution for the next state S</w:t>
      </w:r>
      <w:r w:rsidRPr="00EC6D43">
        <w:rPr>
          <w:vertAlign w:val="subscript"/>
        </w:rPr>
        <w:t>t+1</w:t>
      </w:r>
      <w:r>
        <w:t xml:space="preserve"> and action a</w:t>
      </w:r>
      <w:r w:rsidR="009E68A5" w:rsidRPr="00EC6D43">
        <w:rPr>
          <w:rFonts w:ascii="Cambria Math" w:hAnsi="Cambria Math" w:cs="Cambria Math"/>
          <w:vertAlign w:val="superscript"/>
        </w:rPr>
        <w:t>∗</w:t>
      </w:r>
      <w:r w:rsidRPr="00EC6D43">
        <w:rPr>
          <w:vertAlign w:val="subscript"/>
        </w:rPr>
        <w:t>t+1</w:t>
      </w:r>
      <w:r>
        <w:t>=</w:t>
      </w:r>
      <w:r>
        <w:rPr>
          <w:rFonts w:ascii="Calibri" w:hAnsi="Calibri" w:cs="Calibri"/>
        </w:rPr>
        <w:t>π</w:t>
      </w:r>
      <w:r w:rsidRPr="00EC6D43">
        <w:rPr>
          <w:rFonts w:ascii="Cambria Math" w:hAnsi="Cambria Math" w:cs="Cambria Math"/>
          <w:vertAlign w:val="superscript"/>
        </w:rPr>
        <w:t>∗</w:t>
      </w:r>
      <w:r>
        <w:t>(S</w:t>
      </w:r>
      <w:r w:rsidRPr="00EC6D43">
        <w:rPr>
          <w:vertAlign w:val="subscript"/>
        </w:rPr>
        <w:t>t+1</w:t>
      </w:r>
      <w:r>
        <w:t>), contracting it towards zero according to the discount, and shifting it by the reward (or distribution of rewards, in the stochastic case). A distributional variant of Q-learning is then derived by first constructing a new support for the target distribution, and then minimizing the Kullbeck-Leibler divergence between the distribution dt and the target distribution</w:t>
      </w:r>
    </w:p>
    <w:p w14:paraId="71A7FFF1" w14:textId="77777777" w:rsidR="00EC6D43" w:rsidRPr="009E68A5" w:rsidRDefault="00EC6D43" w:rsidP="009E68A5">
      <w:pPr>
        <w:jc w:val="center"/>
        <w:rPr>
          <w:rFonts w:cstheme="minorHAnsi"/>
          <w:sz w:val="32"/>
          <w:szCs w:val="32"/>
        </w:rPr>
      </w:pPr>
      <w:r w:rsidRPr="009E68A5">
        <w:rPr>
          <w:rFonts w:cstheme="minorHAnsi"/>
          <w:sz w:val="32"/>
          <w:szCs w:val="32"/>
        </w:rPr>
        <w:t>d′</w:t>
      </w:r>
      <w:r w:rsidRPr="009E68A5">
        <w:rPr>
          <w:rFonts w:cstheme="minorHAnsi"/>
          <w:sz w:val="32"/>
          <w:szCs w:val="32"/>
          <w:vertAlign w:val="subscript"/>
        </w:rPr>
        <w:t>t</w:t>
      </w:r>
      <w:r w:rsidRPr="009E68A5">
        <w:rPr>
          <w:rFonts w:cstheme="minorHAnsi"/>
          <w:sz w:val="32"/>
          <w:szCs w:val="32"/>
        </w:rPr>
        <w:t>=(R</w:t>
      </w:r>
      <w:r w:rsidRPr="009E68A5">
        <w:rPr>
          <w:rFonts w:cstheme="minorHAnsi"/>
          <w:sz w:val="32"/>
          <w:szCs w:val="32"/>
          <w:vertAlign w:val="subscript"/>
        </w:rPr>
        <w:t>t+1</w:t>
      </w:r>
      <w:r w:rsidRPr="009E68A5">
        <w:rPr>
          <w:rFonts w:cstheme="minorHAnsi"/>
          <w:sz w:val="32"/>
          <w:szCs w:val="32"/>
        </w:rPr>
        <w:t>+γ</w:t>
      </w:r>
      <w:r w:rsidRPr="009E68A5">
        <w:rPr>
          <w:rFonts w:cstheme="minorHAnsi"/>
          <w:sz w:val="32"/>
          <w:szCs w:val="32"/>
          <w:vertAlign w:val="subscript"/>
        </w:rPr>
        <w:t>t+1</w:t>
      </w:r>
      <w:r w:rsidRPr="009E68A5">
        <w:rPr>
          <w:rFonts w:cstheme="minorHAnsi"/>
          <w:sz w:val="32"/>
          <w:szCs w:val="32"/>
        </w:rPr>
        <w:t>z,p</w:t>
      </w:r>
      <w:r w:rsidRPr="009E68A5">
        <w:rPr>
          <w:rFonts w:cstheme="minorHAnsi"/>
          <w:sz w:val="32"/>
          <w:szCs w:val="32"/>
          <w:vertAlign w:val="subscript"/>
        </w:rPr>
        <w:t>θ</w:t>
      </w:r>
      <w:r w:rsidRPr="009E68A5">
        <w:rPr>
          <w:rFonts w:cstheme="minorHAnsi"/>
          <w:sz w:val="32"/>
          <w:szCs w:val="32"/>
          <w:vertAlign w:val="superscript"/>
        </w:rPr>
        <w:t>^</w:t>
      </w:r>
      <w:r w:rsidRPr="009E68A5">
        <w:rPr>
          <w:rFonts w:cstheme="minorHAnsi"/>
          <w:sz w:val="32"/>
          <w:szCs w:val="32"/>
        </w:rPr>
        <w:t>(S</w:t>
      </w:r>
      <w:r w:rsidRPr="009E68A5">
        <w:rPr>
          <w:rFonts w:cstheme="minorHAnsi"/>
          <w:sz w:val="32"/>
          <w:szCs w:val="32"/>
          <w:vertAlign w:val="subscript"/>
        </w:rPr>
        <w:t>t+1</w:t>
      </w:r>
      <w:r w:rsidRPr="009E68A5">
        <w:rPr>
          <w:rFonts w:cstheme="minorHAnsi"/>
          <w:sz w:val="32"/>
          <w:szCs w:val="32"/>
        </w:rPr>
        <w:t>,</w:t>
      </w:r>
      <w:bookmarkStart w:id="23" w:name="_Hlk88408192"/>
      <w:r w:rsidRPr="009E68A5">
        <w:rPr>
          <w:rFonts w:cstheme="minorHAnsi"/>
          <w:sz w:val="32"/>
          <w:szCs w:val="32"/>
        </w:rPr>
        <w:t>a</w:t>
      </w:r>
      <w:r w:rsidRPr="009E68A5">
        <w:rPr>
          <w:rFonts w:cstheme="minorHAnsi"/>
          <w:sz w:val="32"/>
          <w:szCs w:val="32"/>
          <w:vertAlign w:val="superscript"/>
        </w:rPr>
        <w:t>^</w:t>
      </w:r>
      <w:r w:rsidRPr="009E68A5">
        <w:rPr>
          <w:rFonts w:ascii="Cambria Math" w:hAnsi="Cambria Math" w:cs="Cambria Math"/>
          <w:sz w:val="32"/>
          <w:szCs w:val="32"/>
          <w:vertAlign w:val="superscript"/>
        </w:rPr>
        <w:t>∗</w:t>
      </w:r>
      <w:r w:rsidRPr="009E68A5">
        <w:rPr>
          <w:rFonts w:cstheme="minorHAnsi"/>
          <w:sz w:val="32"/>
          <w:szCs w:val="32"/>
          <w:vertAlign w:val="subscript"/>
        </w:rPr>
        <w:t>t+1</w:t>
      </w:r>
      <w:bookmarkEnd w:id="23"/>
      <w:r w:rsidRPr="009E68A5">
        <w:rPr>
          <w:rFonts w:cstheme="minorHAnsi"/>
          <w:sz w:val="32"/>
          <w:szCs w:val="32"/>
        </w:rPr>
        <w:t>)),DKL(ϕ</w:t>
      </w:r>
      <w:r w:rsidRPr="009E68A5">
        <w:rPr>
          <w:rFonts w:cstheme="minorHAnsi"/>
          <w:sz w:val="32"/>
          <w:szCs w:val="32"/>
          <w:vertAlign w:val="subscript"/>
        </w:rPr>
        <w:t>z</w:t>
      </w:r>
      <w:r w:rsidRPr="009E68A5">
        <w:rPr>
          <w:rFonts w:cstheme="minorHAnsi"/>
          <w:sz w:val="32"/>
          <w:szCs w:val="32"/>
        </w:rPr>
        <w:t>d′</w:t>
      </w:r>
      <w:r w:rsidRPr="009E68A5">
        <w:rPr>
          <w:rFonts w:cstheme="minorHAnsi"/>
          <w:sz w:val="32"/>
          <w:szCs w:val="32"/>
          <w:vertAlign w:val="subscript"/>
        </w:rPr>
        <w:t>t</w:t>
      </w:r>
      <w:r w:rsidRPr="009E68A5">
        <w:rPr>
          <w:rFonts w:ascii="Cambria Math" w:hAnsi="Cambria Math" w:cs="Cambria Math"/>
          <w:sz w:val="32"/>
          <w:szCs w:val="32"/>
        </w:rPr>
        <w:t>∥</w:t>
      </w:r>
      <w:r w:rsidRPr="009E68A5">
        <w:rPr>
          <w:rFonts w:cstheme="minorHAnsi"/>
          <w:sz w:val="32"/>
          <w:szCs w:val="32"/>
        </w:rPr>
        <w:t>d</w:t>
      </w:r>
      <w:r w:rsidRPr="009E68A5">
        <w:rPr>
          <w:rFonts w:cstheme="minorHAnsi"/>
          <w:sz w:val="32"/>
          <w:szCs w:val="32"/>
          <w:vertAlign w:val="subscript"/>
        </w:rPr>
        <w:t>t</w:t>
      </w:r>
      <w:r w:rsidRPr="009E68A5">
        <w:rPr>
          <w:rFonts w:cstheme="minorHAnsi"/>
          <w:sz w:val="32"/>
          <w:szCs w:val="32"/>
        </w:rPr>
        <w:t>).</w:t>
      </w:r>
    </w:p>
    <w:p w14:paraId="79EA948A" w14:textId="3A80000B" w:rsidR="00346476" w:rsidRDefault="00EC6D43" w:rsidP="00EC6D43">
      <w:r>
        <w:t>Here ϕ</w:t>
      </w:r>
      <w:r w:rsidRPr="009E68A5">
        <w:rPr>
          <w:vertAlign w:val="subscript"/>
        </w:rPr>
        <w:t>z</w:t>
      </w:r>
      <w:r>
        <w:t xml:space="preserve"> is a L2-projection of the target distribution onto the fixed support z, and </w:t>
      </w:r>
      <w:r w:rsidR="009E68A5" w:rsidRPr="009E68A5">
        <w:t>a</w:t>
      </w:r>
      <w:r w:rsidR="009E68A5" w:rsidRPr="00024334">
        <w:rPr>
          <w:vertAlign w:val="superscript"/>
        </w:rPr>
        <w:t>^</w:t>
      </w:r>
      <w:r w:rsidR="009E68A5" w:rsidRPr="00024334">
        <w:rPr>
          <w:rFonts w:ascii="Cambria Math" w:hAnsi="Cambria Math" w:cs="Cambria Math"/>
          <w:vertAlign w:val="superscript"/>
        </w:rPr>
        <w:t>∗</w:t>
      </w:r>
      <w:r w:rsidR="009E68A5" w:rsidRPr="00024334">
        <w:rPr>
          <w:vertAlign w:val="subscript"/>
        </w:rPr>
        <w:t>t+1</w:t>
      </w:r>
      <w:r>
        <w:t>=argmax</w:t>
      </w:r>
      <w:r w:rsidRPr="00024334">
        <w:rPr>
          <w:vertAlign w:val="subscript"/>
        </w:rPr>
        <w:t>a</w:t>
      </w:r>
      <w:r>
        <w:t>q</w:t>
      </w:r>
      <w:r w:rsidRPr="00024334">
        <w:rPr>
          <w:rFonts w:ascii="Calibri" w:hAnsi="Calibri" w:cs="Calibri"/>
          <w:vertAlign w:val="subscript"/>
        </w:rPr>
        <w:t>θ</w:t>
      </w:r>
      <w:r w:rsidRPr="00024334">
        <w:rPr>
          <w:vertAlign w:val="superscript"/>
        </w:rPr>
        <w:t>^</w:t>
      </w:r>
      <w:r>
        <w:t>(S</w:t>
      </w:r>
      <w:r w:rsidRPr="00024334">
        <w:rPr>
          <w:vertAlign w:val="subscript"/>
        </w:rPr>
        <w:t>t+1</w:t>
      </w:r>
      <w:r>
        <w:t>,a) is the greedy action with respect to the mean action values q</w:t>
      </w:r>
      <w:r w:rsidRPr="00024334">
        <w:rPr>
          <w:rFonts w:ascii="Calibri" w:hAnsi="Calibri" w:cs="Calibri"/>
          <w:vertAlign w:val="subscript"/>
        </w:rPr>
        <w:t>θ</w:t>
      </w:r>
      <w:r w:rsidRPr="00024334">
        <w:rPr>
          <w:vertAlign w:val="superscript"/>
        </w:rPr>
        <w:t>^</w:t>
      </w:r>
      <w:r>
        <w:t>(S</w:t>
      </w:r>
      <w:r w:rsidRPr="00024334">
        <w:rPr>
          <w:vertAlign w:val="subscript"/>
        </w:rPr>
        <w:t>t+1</w:t>
      </w:r>
      <w:r>
        <w:t>,a)=z</w:t>
      </w:r>
      <w:r w:rsidRPr="00024334">
        <w:rPr>
          <w:vertAlign w:val="superscript"/>
        </w:rPr>
        <w:t>T</w:t>
      </w:r>
      <w:r>
        <w:t>p</w:t>
      </w:r>
      <w:r w:rsidRPr="00024334">
        <w:rPr>
          <w:rFonts w:ascii="Calibri" w:hAnsi="Calibri" w:cs="Calibri"/>
          <w:vertAlign w:val="subscript"/>
        </w:rPr>
        <w:t>θ</w:t>
      </w:r>
      <w:r>
        <w:t>(S</w:t>
      </w:r>
      <w:r w:rsidRPr="00024334">
        <w:rPr>
          <w:vertAlign w:val="subscript"/>
        </w:rPr>
        <w:t>t+1</w:t>
      </w:r>
      <w:r>
        <w:t>,a) in state S</w:t>
      </w:r>
      <w:r w:rsidRPr="00024334">
        <w:rPr>
          <w:vertAlign w:val="subscript"/>
        </w:rPr>
        <w:t>t+1</w:t>
      </w:r>
      <w:r>
        <w:t>.</w:t>
      </w:r>
    </w:p>
    <w:p w14:paraId="5B8E84EE" w14:textId="28DC5731" w:rsidR="000E242E" w:rsidRDefault="000E242E" w:rsidP="00EC6D43"/>
    <w:p w14:paraId="2809C7D9" w14:textId="1A448988" w:rsidR="000E242E" w:rsidRDefault="000E242E" w:rsidP="00EC6D43"/>
    <w:p w14:paraId="5FF484F9" w14:textId="177C923F" w:rsidR="000E242E" w:rsidRPr="001543FE" w:rsidRDefault="000E242E" w:rsidP="00EC6D43">
      <w:pPr>
        <w:rPr>
          <w:b/>
          <w:bCs/>
        </w:rPr>
      </w:pPr>
      <w:r w:rsidRPr="001543FE">
        <w:rPr>
          <w:b/>
          <w:bCs/>
        </w:rPr>
        <w:lastRenderedPageBreak/>
        <w:t xml:space="preserve">Implementation on </w:t>
      </w:r>
      <w:r w:rsidR="00A429D7">
        <w:rPr>
          <w:b/>
          <w:bCs/>
        </w:rPr>
        <w:t>P</w:t>
      </w:r>
      <w:r w:rsidRPr="001543FE">
        <w:rPr>
          <w:b/>
          <w:bCs/>
        </w:rPr>
        <w:t>ytorch</w:t>
      </w:r>
    </w:p>
    <w:bookmarkStart w:id="24" w:name="_MON_1699026351"/>
    <w:bookmarkEnd w:id="24"/>
    <w:p w14:paraId="709C0529" w14:textId="77BCD5C7" w:rsidR="00F4077D" w:rsidRDefault="001543FE">
      <w:r>
        <w:object w:dxaOrig="9026" w:dyaOrig="11548" w14:anchorId="07BA0C37">
          <v:shape id="_x0000_i1037" type="#_x0000_t75" style="width:451.5pt;height:577.5pt" o:ole="">
            <v:imagedata r:id="rId64" o:title=""/>
          </v:shape>
          <o:OLEObject Type="Embed" ProgID="Word.OpenDocumentText.12" ShapeID="_x0000_i1037" DrawAspect="Content" ObjectID="_1699431290" r:id="rId65"/>
        </w:object>
      </w:r>
      <w:r w:rsidR="00F4077D">
        <w:t xml:space="preserve">Loss calculations. There is a very good and detailed explanation of how is use quantile regression to </w:t>
      </w:r>
      <w:r w:rsidR="00F4077D">
        <w:lastRenderedPageBreak/>
        <w:t xml:space="preserve">calculate the loss in </w:t>
      </w:r>
      <w:hyperlink r:id="rId66" w:history="1">
        <w:r w:rsidR="00F4077D" w:rsidRPr="001D1147">
          <w:rPr>
            <w:rStyle w:val="Hyperlink"/>
          </w:rPr>
          <w:t>https://julien-vitay.net/deeprl/DistributionalRL.html</w:t>
        </w:r>
      </w:hyperlink>
      <w:bookmarkStart w:id="25" w:name="_MON_1699067305"/>
      <w:bookmarkEnd w:id="25"/>
      <w:r w:rsidR="00017EAD">
        <w:object w:dxaOrig="9026" w:dyaOrig="13428" w14:anchorId="6041225B">
          <v:shape id="_x0000_i1038" type="#_x0000_t75" style="width:451.5pt;height:671.25pt" o:ole="">
            <v:imagedata r:id="rId67" o:title=""/>
          </v:shape>
          <o:OLEObject Type="Embed" ProgID="Word.OpenDocumentText.12" ShapeID="_x0000_i1038" DrawAspect="Content" ObjectID="_1699431291" r:id="rId68"/>
        </w:object>
      </w:r>
    </w:p>
    <w:p w14:paraId="226223C3" w14:textId="7C626FE2" w:rsidR="00017EAD" w:rsidRDefault="00017EAD">
      <w:r>
        <w:lastRenderedPageBreak/>
        <w:t>Loss Categorical DQN 2000 episodes max 51 atoms min 0 max 40</w:t>
      </w:r>
    </w:p>
    <w:p w14:paraId="676B29BC" w14:textId="503A0F9D" w:rsidR="00017EAD" w:rsidRDefault="00017EAD">
      <w:r w:rsidRPr="00017EAD">
        <w:rPr>
          <w:noProof/>
        </w:rPr>
        <w:drawing>
          <wp:inline distT="0" distB="0" distL="0" distR="0" wp14:anchorId="2B482CDB" wp14:editId="6015D00A">
            <wp:extent cx="2837761" cy="2128478"/>
            <wp:effectExtent l="0" t="0" r="1270" b="5715"/>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pic:nvPicPr>
                  <pic:blipFill>
                    <a:blip r:embed="rId69"/>
                    <a:stretch>
                      <a:fillRect/>
                    </a:stretch>
                  </pic:blipFill>
                  <pic:spPr>
                    <a:xfrm>
                      <a:off x="0" y="0"/>
                      <a:ext cx="2857162" cy="2143030"/>
                    </a:xfrm>
                    <a:prstGeom prst="rect">
                      <a:avLst/>
                    </a:prstGeom>
                  </pic:spPr>
                </pic:pic>
              </a:graphicData>
            </a:graphic>
          </wp:inline>
        </w:drawing>
      </w:r>
    </w:p>
    <w:p w14:paraId="5E75CCAE" w14:textId="77777777" w:rsidR="00A429D7" w:rsidRDefault="00A429D7"/>
    <w:p w14:paraId="13F0845D" w14:textId="25EFE506" w:rsidR="00A429D7" w:rsidRDefault="00A429D7" w:rsidP="00A429D7">
      <w:r>
        <w:t>Reward Categorical DQN 2000 episodes max 51 atoms min 0 max 40</w:t>
      </w:r>
    </w:p>
    <w:p w14:paraId="4F201E92" w14:textId="77777777" w:rsidR="00E96720" w:rsidRDefault="00E96720"/>
    <w:p w14:paraId="3777BB51" w14:textId="2C40DB0C" w:rsidR="00A429D7" w:rsidRDefault="00A429D7">
      <w:r w:rsidRPr="00A429D7">
        <w:rPr>
          <w:noProof/>
        </w:rPr>
        <w:drawing>
          <wp:inline distT="0" distB="0" distL="0" distR="0" wp14:anchorId="5606659A" wp14:editId="51DDAC6A">
            <wp:extent cx="3186077" cy="2389734"/>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70"/>
                    <a:stretch>
                      <a:fillRect/>
                    </a:stretch>
                  </pic:blipFill>
                  <pic:spPr>
                    <a:xfrm>
                      <a:off x="0" y="0"/>
                      <a:ext cx="3215199" cy="2411577"/>
                    </a:xfrm>
                    <a:prstGeom prst="rect">
                      <a:avLst/>
                    </a:prstGeom>
                  </pic:spPr>
                </pic:pic>
              </a:graphicData>
            </a:graphic>
          </wp:inline>
        </w:drawing>
      </w:r>
    </w:p>
    <w:p w14:paraId="4C560A6D" w14:textId="125ABBF1" w:rsidR="00E96720" w:rsidRDefault="00E96720">
      <w:r>
        <w:t>Network Architecture</w:t>
      </w:r>
    </w:p>
    <w:p w14:paraId="3359E3F7" w14:textId="77777777" w:rsidR="00E96720" w:rsidRDefault="00E96720"/>
    <w:p w14:paraId="6D49A171" w14:textId="06E4579C" w:rsidR="00E96720" w:rsidRDefault="00584C74">
      <w:r w:rsidRPr="00584C74">
        <w:drawing>
          <wp:anchor distT="0" distB="0" distL="114300" distR="114300" simplePos="0" relativeHeight="251694080" behindDoc="1" locked="0" layoutInCell="1" allowOverlap="1" wp14:anchorId="4E7E0AC3" wp14:editId="0101BF56">
            <wp:simplePos x="0" y="0"/>
            <wp:positionH relativeFrom="margin">
              <wp:align>left</wp:align>
            </wp:positionH>
            <wp:positionV relativeFrom="paragraph">
              <wp:posOffset>105410</wp:posOffset>
            </wp:positionV>
            <wp:extent cx="3886742" cy="1038370"/>
            <wp:effectExtent l="0" t="0" r="0" b="9525"/>
            <wp:wrapTight wrapText="bothSides">
              <wp:wrapPolygon edited="0">
                <wp:start x="0" y="0"/>
                <wp:lineTo x="0" y="21402"/>
                <wp:lineTo x="21494" y="21402"/>
                <wp:lineTo x="21494" y="0"/>
                <wp:lineTo x="0" y="0"/>
              </wp:wrapPolygon>
            </wp:wrapTight>
            <wp:docPr id="45" name="Picture 4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chat or text messag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886742" cy="1038370"/>
                    </a:xfrm>
                    <a:prstGeom prst="rect">
                      <a:avLst/>
                    </a:prstGeom>
                  </pic:spPr>
                </pic:pic>
              </a:graphicData>
            </a:graphic>
          </wp:anchor>
        </w:drawing>
      </w:r>
    </w:p>
    <w:p w14:paraId="415A1AA3" w14:textId="77777777" w:rsidR="00584C74" w:rsidRDefault="002C673E">
      <w:r>
        <w:t xml:space="preserve">Notice: that output is 204 </w:t>
      </w:r>
      <w:r w:rsidR="00584C74">
        <w:t xml:space="preserve">= </w:t>
      </w:r>
    </w:p>
    <w:p w14:paraId="4BF9C2E4" w14:textId="18C10E9B" w:rsidR="00A429D7" w:rsidRDefault="002C673E">
      <w:r>
        <w:t>51 atoms * 4 actions</w:t>
      </w:r>
    </w:p>
    <w:p w14:paraId="24FEDF83" w14:textId="77777777" w:rsidR="00E96720" w:rsidRDefault="00E96720">
      <w:pPr>
        <w:rPr>
          <w:rFonts w:asciiTheme="majorHAnsi" w:eastAsiaTheme="majorEastAsia" w:hAnsiTheme="majorHAnsi" w:cstheme="majorBidi"/>
          <w:color w:val="1F3763" w:themeColor="accent1" w:themeShade="7F"/>
          <w:sz w:val="24"/>
          <w:szCs w:val="24"/>
        </w:rPr>
      </w:pPr>
      <w:r>
        <w:br w:type="page"/>
      </w:r>
    </w:p>
    <w:p w14:paraId="73BE66B0" w14:textId="3DE8BF47" w:rsidR="001F52C5" w:rsidRDefault="001F52C5" w:rsidP="001F52C5">
      <w:pPr>
        <w:pStyle w:val="Heading3"/>
      </w:pPr>
      <w:bookmarkStart w:id="26" w:name="_Toc88816328"/>
      <w:r w:rsidRPr="00AF1B6F">
        <w:lastRenderedPageBreak/>
        <w:t xml:space="preserve">Type </w:t>
      </w:r>
      <w:r>
        <w:t>5</w:t>
      </w:r>
      <w:r w:rsidRPr="00AF1B6F">
        <w:t xml:space="preserve"> </w:t>
      </w:r>
      <w:r>
        <w:t>Dueling Network (Double DQN) with</w:t>
      </w:r>
      <w:r w:rsidR="00FE1D00">
        <w:t xml:space="preserve"> Noisy Net and PER</w:t>
      </w:r>
      <w:bookmarkEnd w:id="26"/>
    </w:p>
    <w:p w14:paraId="76B70A05" w14:textId="67085C52" w:rsidR="00FE1D00" w:rsidRDefault="00FE1D00" w:rsidP="00FE1D00"/>
    <w:p w14:paraId="46CAB564" w14:textId="1F02BD33" w:rsidR="00FE1D00" w:rsidRDefault="00206215" w:rsidP="00FE1D00">
      <w:hyperlink r:id="rId72" w:history="1">
        <w:r w:rsidR="00FE1D00" w:rsidRPr="00FE1D00">
          <w:rPr>
            <w:rFonts w:ascii="Segoe UI" w:hAnsi="Segoe UI" w:cs="Segoe UI"/>
            <w:color w:val="0000FF"/>
            <w:sz w:val="21"/>
            <w:szCs w:val="21"/>
            <w:u w:val="single"/>
            <w:shd w:val="clear" w:color="auto" w:fill="FFFFFF"/>
          </w:rPr>
          <w:t>M. Fortunato et al., "Noisy Networks for Exploration." arXiv preprint arXiv:1706.10295, 2017.</w:t>
        </w:r>
      </w:hyperlink>
    </w:p>
    <w:p w14:paraId="2D2D7334" w14:textId="1C6BEF0C" w:rsidR="001F52C5" w:rsidRDefault="001F52C5"/>
    <w:p w14:paraId="1A622C9C" w14:textId="77777777" w:rsidR="00FE1D00" w:rsidRPr="00FE1D00" w:rsidRDefault="00FE1D00" w:rsidP="00FE1D00">
      <w:r w:rsidRPr="00FE1D00">
        <w:t>NoisyNet is an exploration method that learns perturbations of the network weights to drive exploration. The key insight is that a single change to the weight vector can induce a consistent, and potentially very complex, state-dependent change in policy over multiple time steps.</w:t>
      </w:r>
    </w:p>
    <w:p w14:paraId="43561099" w14:textId="77777777" w:rsidR="00FE1D00" w:rsidRPr="00FE1D00" w:rsidRDefault="00FE1D00" w:rsidP="00FE1D00">
      <w:r w:rsidRPr="00FE1D00">
        <w:t>Firstly, let's take a look into a linear layer of a neural network with $p$ inputs and $q$ outputs, represented by</w:t>
      </w:r>
    </w:p>
    <w:p w14:paraId="57C792B3" w14:textId="58081275" w:rsidR="00FE1D00" w:rsidRPr="00FE1D00" w:rsidRDefault="00FE1D00" w:rsidP="00FE1D00">
      <w:pPr>
        <w:jc w:val="center"/>
        <w:rPr>
          <w:sz w:val="32"/>
          <w:szCs w:val="32"/>
        </w:rPr>
      </w:pPr>
      <w:r w:rsidRPr="00FE1D00">
        <w:rPr>
          <w:sz w:val="32"/>
          <w:szCs w:val="32"/>
        </w:rPr>
        <w:t>y=wx+b,</w:t>
      </w:r>
    </w:p>
    <w:p w14:paraId="48B902BF" w14:textId="77777777" w:rsidR="00FE1D00" w:rsidRPr="00FE1D00" w:rsidRDefault="00FE1D00" w:rsidP="00FE1D00"/>
    <w:p w14:paraId="1E53C40E" w14:textId="77777777" w:rsidR="00FE1D00" w:rsidRPr="00FE1D00" w:rsidRDefault="00FE1D00" w:rsidP="00FE1D00">
      <w:r w:rsidRPr="00FE1D00">
        <w:t>where $x \in \mathbb{R}^p$ is the layer input, $w \in \mathbb{R}^{q \times p}$, and $b \in \mathbb{R}$ the bias.</w:t>
      </w:r>
    </w:p>
    <w:p w14:paraId="0E951D90" w14:textId="77777777" w:rsidR="00FE1D00" w:rsidRPr="00FE1D00" w:rsidRDefault="00FE1D00" w:rsidP="00FE1D00">
      <w:r w:rsidRPr="00FE1D00">
        <w:t>The corresponding noisy linear layer is defined as:</w:t>
      </w:r>
    </w:p>
    <w:p w14:paraId="099BD3F0" w14:textId="77777777" w:rsidR="00FE1D00" w:rsidRPr="00FE1D00" w:rsidRDefault="00FE1D00" w:rsidP="00FE1D00">
      <w:pPr>
        <w:jc w:val="center"/>
        <w:rPr>
          <w:sz w:val="32"/>
          <w:szCs w:val="32"/>
        </w:rPr>
      </w:pPr>
      <w:r w:rsidRPr="00FE1D00">
        <w:rPr>
          <w:sz w:val="32"/>
          <w:szCs w:val="32"/>
        </w:rPr>
        <w:t>y=(μ</w:t>
      </w:r>
      <w:r w:rsidRPr="00FE1D00">
        <w:rPr>
          <w:sz w:val="32"/>
          <w:szCs w:val="32"/>
          <w:vertAlign w:val="superscript"/>
        </w:rPr>
        <w:t>w</w:t>
      </w:r>
      <w:r w:rsidRPr="00FE1D00">
        <w:rPr>
          <w:sz w:val="32"/>
          <w:szCs w:val="32"/>
        </w:rPr>
        <w:t>+σ</w:t>
      </w:r>
      <w:r w:rsidRPr="00FE1D00">
        <w:rPr>
          <w:sz w:val="32"/>
          <w:szCs w:val="32"/>
          <w:vertAlign w:val="superscript"/>
        </w:rPr>
        <w:t>w</w:t>
      </w:r>
      <w:r w:rsidRPr="00FE1D00">
        <w:rPr>
          <w:rFonts w:ascii="Cambria Math" w:hAnsi="Cambria Math" w:cs="Cambria Math"/>
          <w:sz w:val="32"/>
          <w:szCs w:val="32"/>
        </w:rPr>
        <w:t>⊙</w:t>
      </w:r>
      <w:r w:rsidRPr="00FE1D00">
        <w:rPr>
          <w:sz w:val="32"/>
          <w:szCs w:val="32"/>
        </w:rPr>
        <w:t>ϵ</w:t>
      </w:r>
      <w:r w:rsidRPr="00FE1D00">
        <w:rPr>
          <w:sz w:val="32"/>
          <w:szCs w:val="32"/>
          <w:vertAlign w:val="superscript"/>
        </w:rPr>
        <w:t>w</w:t>
      </w:r>
      <w:r w:rsidRPr="00FE1D00">
        <w:rPr>
          <w:sz w:val="32"/>
          <w:szCs w:val="32"/>
        </w:rPr>
        <w:t>)x+μ</w:t>
      </w:r>
      <w:r w:rsidRPr="00FE1D00">
        <w:rPr>
          <w:sz w:val="32"/>
          <w:szCs w:val="32"/>
          <w:vertAlign w:val="superscript"/>
        </w:rPr>
        <w:t>b</w:t>
      </w:r>
      <w:r w:rsidRPr="00FE1D00">
        <w:rPr>
          <w:sz w:val="32"/>
          <w:szCs w:val="32"/>
        </w:rPr>
        <w:t>+σ</w:t>
      </w:r>
      <w:r w:rsidRPr="00FE1D00">
        <w:rPr>
          <w:sz w:val="32"/>
          <w:szCs w:val="32"/>
          <w:vertAlign w:val="superscript"/>
        </w:rPr>
        <w:t>b</w:t>
      </w:r>
      <w:r w:rsidRPr="00FE1D00">
        <w:rPr>
          <w:rFonts w:ascii="Cambria Math" w:hAnsi="Cambria Math" w:cs="Cambria Math"/>
          <w:sz w:val="32"/>
          <w:szCs w:val="32"/>
        </w:rPr>
        <w:t>⊙</w:t>
      </w:r>
      <w:r w:rsidRPr="00FE1D00">
        <w:rPr>
          <w:sz w:val="32"/>
          <w:szCs w:val="32"/>
        </w:rPr>
        <w:t>ϵ</w:t>
      </w:r>
      <w:r w:rsidRPr="00FE1D00">
        <w:rPr>
          <w:sz w:val="32"/>
          <w:szCs w:val="32"/>
          <w:vertAlign w:val="superscript"/>
        </w:rPr>
        <w:t>b</w:t>
      </w:r>
      <w:r w:rsidRPr="00FE1D00">
        <w:rPr>
          <w:sz w:val="32"/>
          <w:szCs w:val="32"/>
        </w:rPr>
        <w:t>,</w:t>
      </w:r>
    </w:p>
    <w:p w14:paraId="3A1E61A0" w14:textId="77777777" w:rsidR="00FE1D00" w:rsidRPr="00FE1D00" w:rsidRDefault="00FE1D00" w:rsidP="00FE1D00">
      <w:r w:rsidRPr="00FE1D00">
        <w:t>where $\mu^w + \sigma^w \odot \epsilon^w$ and $\mu^b + \sigma^b \odot \epsilon^b$ replace $w$ and $b$ in the first linear layer equation. The parameters $\mu^w \in \mathbb{R}^{q \times p}, \mu^b \in \mathbb{R}^q, \sigma^w \in \mathbb{R}^{q \times p}$ and $\sigma^b \in \mathbb{R}^q$ are learnable, whereas $\epsilon^w \in \mathbb{R}^{q \times p}$ and $\epsilon^b \in \mathbb{R}^q$ are noise random variables which can be generated by one of the following two ways:</w:t>
      </w:r>
    </w:p>
    <w:p w14:paraId="3A93FCE2" w14:textId="77777777" w:rsidR="00FE1D00" w:rsidRPr="00FE1D00" w:rsidRDefault="00FE1D00" w:rsidP="00FE1D00">
      <w:r w:rsidRPr="00FE1D00">
        <w:rPr>
          <w:b/>
          <w:bCs/>
        </w:rPr>
        <w:t>Independent Gaussian noise:</w:t>
      </w:r>
      <w:r w:rsidRPr="00FE1D00">
        <w:t xml:space="preserve"> the noise applied to each weight and bias is independent, where each random noise entry is drawn from a unit Gaussian distribution. This means that for each noisy linear layer, there are $pq + q$ noise variables (for $p$ inputs to the layer and $q$ outputs).</w:t>
      </w:r>
    </w:p>
    <w:p w14:paraId="5A59480F" w14:textId="77777777" w:rsidR="00FE1D00" w:rsidRPr="00FE1D00" w:rsidRDefault="00FE1D00" w:rsidP="00FE1D00">
      <w:r w:rsidRPr="00FE1D00">
        <w:rPr>
          <w:b/>
          <w:bCs/>
        </w:rPr>
        <w:t>Factorised Gaussian noise:</w:t>
      </w:r>
      <w:r w:rsidRPr="00FE1D00">
        <w:t> This is a more computationally efficient way. It produces 2 random Gaussian noise vectors ($p, q$) and makes $pq + q$ noise entries by outer product as follows:</w:t>
      </w:r>
    </w:p>
    <w:p w14:paraId="556578FB" w14:textId="77777777" w:rsidR="00E55F8F" w:rsidRPr="00E55F8F" w:rsidRDefault="00FE1D00" w:rsidP="00E55F8F">
      <w:pPr>
        <w:jc w:val="center"/>
        <w:rPr>
          <w:sz w:val="32"/>
          <w:szCs w:val="32"/>
        </w:rPr>
      </w:pPr>
      <w:r w:rsidRPr="00FE1D00">
        <w:rPr>
          <w:sz w:val="32"/>
          <w:szCs w:val="32"/>
        </w:rPr>
        <w:t>ϵi,jw=f(ϵi)f(ϵj),</w:t>
      </w:r>
    </w:p>
    <w:p w14:paraId="7A587371" w14:textId="462FC634" w:rsidR="00E55F8F" w:rsidRPr="00E55F8F" w:rsidRDefault="00E55F8F" w:rsidP="00E55F8F">
      <w:pPr>
        <w:jc w:val="center"/>
        <w:rPr>
          <w:sz w:val="32"/>
          <w:szCs w:val="32"/>
        </w:rPr>
      </w:pPr>
      <w:r w:rsidRPr="00E55F8F">
        <w:rPr>
          <w:noProof/>
        </w:rPr>
        <w:drawing>
          <wp:anchor distT="0" distB="0" distL="114300" distR="114300" simplePos="0" relativeHeight="251668480" behindDoc="1" locked="0" layoutInCell="1" allowOverlap="1" wp14:anchorId="5C729B3D" wp14:editId="53977D6B">
            <wp:simplePos x="0" y="0"/>
            <wp:positionH relativeFrom="column">
              <wp:posOffset>2028825</wp:posOffset>
            </wp:positionH>
            <wp:positionV relativeFrom="paragraph">
              <wp:posOffset>344170</wp:posOffset>
            </wp:positionV>
            <wp:extent cx="1428750" cy="457200"/>
            <wp:effectExtent l="0" t="0" r="0" b="0"/>
            <wp:wrapTight wrapText="bothSides">
              <wp:wrapPolygon edited="0">
                <wp:start x="0" y="0"/>
                <wp:lineTo x="0" y="20700"/>
                <wp:lineTo x="21312" y="20700"/>
                <wp:lineTo x="2131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428750" cy="457200"/>
                    </a:xfrm>
                    <a:prstGeom prst="rect">
                      <a:avLst/>
                    </a:prstGeom>
                  </pic:spPr>
                </pic:pic>
              </a:graphicData>
            </a:graphic>
          </wp:anchor>
        </w:drawing>
      </w:r>
      <w:r w:rsidR="00FE1D00" w:rsidRPr="00FE1D00">
        <w:rPr>
          <w:sz w:val="32"/>
          <w:szCs w:val="32"/>
        </w:rPr>
        <w:t>ϵjb=f(ϵi),</w:t>
      </w:r>
    </w:p>
    <w:p w14:paraId="2E2E5F1C" w14:textId="0B5DCC62" w:rsidR="00FE1D00" w:rsidRDefault="00E55F8F" w:rsidP="00FE1D00">
      <w:r w:rsidRPr="00FE1D00">
        <w:t>were</w:t>
      </w:r>
      <w:r w:rsidR="00FE1D00" w:rsidRPr="00FE1D00">
        <w:t> </w:t>
      </w:r>
    </w:p>
    <w:p w14:paraId="68F90220" w14:textId="77777777" w:rsidR="00E55F8F" w:rsidRPr="00FE1D00" w:rsidRDefault="00E55F8F" w:rsidP="00FE1D00"/>
    <w:p w14:paraId="0CFE82A8" w14:textId="3493061F" w:rsidR="00282070" w:rsidRDefault="00E55F8F" w:rsidP="00FE1D00">
      <w:r>
        <w:t>Implementation References</w:t>
      </w:r>
    </w:p>
    <w:p w14:paraId="179D3602" w14:textId="0D8620B0" w:rsidR="00E55F8F" w:rsidRDefault="00206215" w:rsidP="00FE1D00">
      <w:hyperlink r:id="rId74" w:history="1">
        <w:r w:rsidR="00E55F8F" w:rsidRPr="001D1147">
          <w:rPr>
            <w:rStyle w:val="Hyperlink"/>
          </w:rPr>
          <w:t>https://github.com/higgsfield/RL-Adventure/blob/master/5.noisy%20dqn.ipynb</w:t>
        </w:r>
      </w:hyperlink>
    </w:p>
    <w:p w14:paraId="6DA0C5C5" w14:textId="72E94CB9" w:rsidR="00E55F8F" w:rsidRDefault="00206215" w:rsidP="00FE1D00">
      <w:hyperlink r:id="rId75" w:history="1">
        <w:r w:rsidR="00E55F8F" w:rsidRPr="001D1147">
          <w:rPr>
            <w:rStyle w:val="Hyperlink"/>
          </w:rPr>
          <w:t>https://github.com/Kaixhin/Rainbow/blob/master/model.py</w:t>
        </w:r>
      </w:hyperlink>
    </w:p>
    <w:p w14:paraId="66D831B5" w14:textId="6DA04CB7" w:rsidR="00E55F8F" w:rsidRDefault="00AA7DEA" w:rsidP="00FE1D00">
      <w:r>
        <w:t xml:space="preserve">Our implementation is a Factorised Gaussian </w:t>
      </w:r>
      <w:r w:rsidR="00E4143F">
        <w:t>Noise,</w:t>
      </w:r>
      <w:r>
        <w:t xml:space="preserve"> where we are </w:t>
      </w:r>
      <w:r w:rsidR="00A429D7">
        <w:t>producing noise</w:t>
      </w:r>
      <w:r>
        <w:t xml:space="preserve"> for the w and b or this equation</w:t>
      </w:r>
    </w:p>
    <w:p w14:paraId="2A2B2227" w14:textId="04A98F0A" w:rsidR="004D4A6F" w:rsidRDefault="00AA7DEA" w:rsidP="004D4A6F">
      <w:pPr>
        <w:jc w:val="center"/>
        <w:rPr>
          <w:sz w:val="32"/>
          <w:szCs w:val="32"/>
        </w:rPr>
      </w:pPr>
      <w:r w:rsidRPr="00FE1D00">
        <w:rPr>
          <w:sz w:val="32"/>
          <w:szCs w:val="32"/>
        </w:rPr>
        <w:lastRenderedPageBreak/>
        <w:t>y=wx+b,</w:t>
      </w:r>
    </w:p>
    <w:p w14:paraId="1D7D9F11" w14:textId="0C83CBB0" w:rsidR="00E55F8F" w:rsidRDefault="004D4A6F" w:rsidP="00FE1D00">
      <w:r w:rsidRPr="004D4A6F">
        <w:t>NoisyNet, a deep reinforcement learning agent with parametric noise added to its weights and show that the induced stochasticity of the agent's policy can be used to aid efficient exploration. The parameters of the noise are learned with gradient descent along with the remaining network weights.</w:t>
      </w:r>
      <w:r>
        <w:t xml:space="preserve"> L</w:t>
      </w:r>
      <w:r w:rsidR="00AA7DEA">
        <w:t>et’s look to the implementation in Pytorch. In our implementation we are introducing Noisy layers in a Dueling DQN architecture</w:t>
      </w:r>
      <w:r>
        <w:t>. We define new parameters which define the gaussian distribution of weights and bias parameters</w:t>
      </w:r>
    </w:p>
    <w:p w14:paraId="7215FA25" w14:textId="77777777" w:rsidR="004D4A6F" w:rsidRDefault="004D4A6F" w:rsidP="00FE1D00"/>
    <w:bookmarkStart w:id="27" w:name="_MON_1699016484"/>
    <w:bookmarkEnd w:id="27"/>
    <w:p w14:paraId="582F5968" w14:textId="527CE838" w:rsidR="004D4A6F" w:rsidRDefault="004D4A6F" w:rsidP="00FE1D00">
      <w:r>
        <w:object w:dxaOrig="9026" w:dyaOrig="10237" w14:anchorId="1DCA79F4">
          <v:shape id="_x0000_i1039" type="#_x0000_t75" style="width:451.5pt;height:511.5pt" o:ole="">
            <v:imagedata r:id="rId76" o:title=""/>
          </v:shape>
          <o:OLEObject Type="Embed" ProgID="Word.OpenDocumentText.12" ShapeID="_x0000_i1039" DrawAspect="Content" ObjectID="_1699431292" r:id="rId77"/>
        </w:object>
      </w:r>
    </w:p>
    <w:p w14:paraId="17F9CB31" w14:textId="77777777" w:rsidR="0058690A" w:rsidRDefault="004D4A6F">
      <w:r>
        <w:t xml:space="preserve">And in the forward method we are just </w:t>
      </w:r>
      <w:r w:rsidR="0058690A">
        <w:t>introducing in our calculation 2 new parameters to optimize</w:t>
      </w:r>
    </w:p>
    <w:p w14:paraId="1CE5825D" w14:textId="3AFEC57A" w:rsidR="004D4A6F" w:rsidRDefault="0058690A">
      <w:r>
        <w:lastRenderedPageBreak/>
        <w:t xml:space="preserve">Apart of x, </w:t>
      </w:r>
      <w:r w:rsidR="008B3C40">
        <w:t>now we have</w:t>
      </w:r>
      <w:r>
        <w:t xml:space="preserve"> weight </w:t>
      </w:r>
      <w:r w:rsidR="008B3C40">
        <w:t>and</w:t>
      </w:r>
      <w:r>
        <w:t xml:space="preserve"> bias defined by theirs mean and their respective standard deviation</w:t>
      </w:r>
    </w:p>
    <w:p w14:paraId="586915F9" w14:textId="77777777" w:rsidR="00AA7DEA" w:rsidRDefault="00AA7DEA" w:rsidP="00FE1D00"/>
    <w:bookmarkStart w:id="28" w:name="_MON_1699017049"/>
    <w:bookmarkEnd w:id="28"/>
    <w:p w14:paraId="7D1294DA" w14:textId="54F631DA" w:rsidR="00AA7DEA" w:rsidRDefault="004D4A6F" w:rsidP="00FE1D00">
      <w:r>
        <w:object w:dxaOrig="9026" w:dyaOrig="5513" w14:anchorId="690E4055">
          <v:shape id="_x0000_i1040" type="#_x0000_t75" style="width:451.5pt;height:276pt" o:ole="">
            <v:imagedata r:id="rId78" o:title=""/>
          </v:shape>
          <o:OLEObject Type="Embed" ProgID="Word.OpenDocumentText.12" ShapeID="_x0000_i1040" DrawAspect="Content" ObjectID="_1699431293" r:id="rId79"/>
        </w:object>
      </w:r>
    </w:p>
    <w:p w14:paraId="03E3690B" w14:textId="59C147EF" w:rsidR="0058690A" w:rsidRDefault="0058690A" w:rsidP="00FE1D00">
      <w:r>
        <w:t>As we are introducing noise on the weights of our Linear layers, our Dueling DQN class now change slightly</w:t>
      </w:r>
    </w:p>
    <w:bookmarkStart w:id="29" w:name="_MON_1699017357"/>
    <w:bookmarkEnd w:id="29"/>
    <w:p w14:paraId="66F16F5E" w14:textId="34E7C1A1" w:rsidR="0058690A" w:rsidRDefault="0058690A" w:rsidP="00FE1D00">
      <w:r>
        <w:object w:dxaOrig="9026" w:dyaOrig="3491" w14:anchorId="51973A6F">
          <v:shape id="_x0000_i1041" type="#_x0000_t75" style="width:451.5pt;height:174pt" o:ole="">
            <v:imagedata r:id="rId80" o:title=""/>
          </v:shape>
          <o:OLEObject Type="Embed" ProgID="Word.OpenDocumentText.12" ShapeID="_x0000_i1041" DrawAspect="Content" ObjectID="_1699431294" r:id="rId81"/>
        </w:object>
      </w:r>
    </w:p>
    <w:p w14:paraId="39FC074C" w14:textId="14B0B5DF" w:rsidR="005D02EF" w:rsidRDefault="005D02EF">
      <w:r>
        <w:br w:type="page"/>
      </w:r>
    </w:p>
    <w:p w14:paraId="5A3DD585" w14:textId="0A8D37AD" w:rsidR="005D02EF" w:rsidRDefault="005D02EF" w:rsidP="00FE1D00">
      <w:r>
        <w:lastRenderedPageBreak/>
        <w:t>Forward function does not change in comparison with the original implementation of Dueling DQN</w:t>
      </w:r>
    </w:p>
    <w:bookmarkStart w:id="30" w:name="_MON_1699017550"/>
    <w:bookmarkEnd w:id="30"/>
    <w:p w14:paraId="669DA549" w14:textId="49E98E61" w:rsidR="005D02EF" w:rsidRDefault="00F32664" w:rsidP="00FE1D00">
      <w:r>
        <w:object w:dxaOrig="9026" w:dyaOrig="3222" w14:anchorId="6D58D073">
          <v:shape id="_x0000_i1042" type="#_x0000_t75" style="width:451.5pt;height:161.25pt" o:ole="">
            <v:imagedata r:id="rId82" o:title=""/>
          </v:shape>
          <o:OLEObject Type="Embed" ProgID="Word.OpenDocumentText.12" ShapeID="_x0000_i1042" DrawAspect="Content" ObjectID="_1699431295" r:id="rId83"/>
        </w:object>
      </w:r>
    </w:p>
    <w:p w14:paraId="2007ED3E" w14:textId="4F594102" w:rsidR="00F32664" w:rsidRDefault="00F32664" w:rsidP="00FE1D00">
      <w:r>
        <w:t>The loss calculation does not change</w:t>
      </w:r>
    </w:p>
    <w:bookmarkStart w:id="31" w:name="_MON_1699017966"/>
    <w:bookmarkEnd w:id="31"/>
    <w:p w14:paraId="2E1FB82E" w14:textId="5FBD2CD7" w:rsidR="00F32664" w:rsidRDefault="00F32664" w:rsidP="00FE1D00">
      <w:r>
        <w:object w:dxaOrig="9026" w:dyaOrig="5908" w14:anchorId="4496139F">
          <v:shape id="_x0000_i1043" type="#_x0000_t75" style="width:451.5pt;height:294.75pt" o:ole="">
            <v:imagedata r:id="rId84" o:title=""/>
          </v:shape>
          <o:OLEObject Type="Embed" ProgID="Word.OpenDocumentText.12" ShapeID="_x0000_i1043" DrawAspect="Content" ObjectID="_1699431296" r:id="rId85"/>
        </w:object>
      </w:r>
    </w:p>
    <w:p w14:paraId="776E1489" w14:textId="4C20B58F" w:rsidR="00F32664" w:rsidRDefault="00F32664" w:rsidP="00FE1D00">
      <w:r>
        <w:t>The only that change in our Agent is that now we don’t use Epsilon Greedy algo for exploitation/exploration Phases</w:t>
      </w:r>
      <w:r w:rsidR="00E4143F">
        <w:t>, as we are introducing the entropy for exploration on the noisy layers</w:t>
      </w:r>
    </w:p>
    <w:bookmarkStart w:id="32" w:name="_MON_1699018123"/>
    <w:bookmarkEnd w:id="32"/>
    <w:p w14:paraId="114C7EE5" w14:textId="120650D6" w:rsidR="00E4143F" w:rsidRDefault="00E4143F" w:rsidP="00FE1D00">
      <w:r>
        <w:object w:dxaOrig="9026" w:dyaOrig="2149" w14:anchorId="0414967D">
          <v:shape id="_x0000_i1044" type="#_x0000_t75" style="width:451.5pt;height:108pt" o:ole="">
            <v:imagedata r:id="rId86" o:title=""/>
          </v:shape>
          <o:OLEObject Type="Embed" ProgID="Word.OpenDocumentText.12" ShapeID="_x0000_i1044" DrawAspect="Content" ObjectID="_1699431297" r:id="rId87"/>
        </w:object>
      </w:r>
    </w:p>
    <w:p w14:paraId="140D8EBD" w14:textId="2D059666" w:rsidR="00E4143F" w:rsidRDefault="00E4143F">
      <w:r w:rsidRPr="00E4143F">
        <w:rPr>
          <w:noProof/>
        </w:rPr>
        <w:lastRenderedPageBreak/>
        <w:drawing>
          <wp:anchor distT="0" distB="0" distL="114300" distR="114300" simplePos="0" relativeHeight="251669504" behindDoc="1" locked="0" layoutInCell="1" allowOverlap="1" wp14:anchorId="7C9AD479" wp14:editId="13527BEC">
            <wp:simplePos x="0" y="0"/>
            <wp:positionH relativeFrom="margin">
              <wp:posOffset>-15875</wp:posOffset>
            </wp:positionH>
            <wp:positionV relativeFrom="paragraph">
              <wp:posOffset>291465</wp:posOffset>
            </wp:positionV>
            <wp:extent cx="3380740" cy="2535555"/>
            <wp:effectExtent l="0" t="0" r="0" b="0"/>
            <wp:wrapTight wrapText="bothSides">
              <wp:wrapPolygon edited="0">
                <wp:start x="0" y="0"/>
                <wp:lineTo x="0" y="21421"/>
                <wp:lineTo x="21421" y="21421"/>
                <wp:lineTo x="21421" y="0"/>
                <wp:lineTo x="0" y="0"/>
              </wp:wrapPolygon>
            </wp:wrapTight>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380740" cy="2535555"/>
                    </a:xfrm>
                    <a:prstGeom prst="rect">
                      <a:avLst/>
                    </a:prstGeom>
                  </pic:spPr>
                </pic:pic>
              </a:graphicData>
            </a:graphic>
            <wp14:sizeRelH relativeFrom="margin">
              <wp14:pctWidth>0</wp14:pctWidth>
            </wp14:sizeRelH>
            <wp14:sizeRelV relativeFrom="margin">
              <wp14:pctHeight>0</wp14:pctHeight>
            </wp14:sizeRelV>
          </wp:anchor>
        </w:drawing>
      </w:r>
      <w:r>
        <w:t>Loss Duelling DQN with Noisy Layer and PER</w:t>
      </w:r>
      <w:r w:rsidR="00D51165">
        <w:t xml:space="preserve"> (Reward 16 at 1720)</w:t>
      </w:r>
    </w:p>
    <w:p w14:paraId="1137242E" w14:textId="7DE2AE05" w:rsidR="00E4143F" w:rsidRDefault="00E4143F"/>
    <w:p w14:paraId="6FA73ED9" w14:textId="4C8361C9" w:rsidR="00E4143F" w:rsidRDefault="00E4143F"/>
    <w:p w14:paraId="201DB905" w14:textId="57341976" w:rsidR="00E4143F" w:rsidRDefault="00E4143F"/>
    <w:p w14:paraId="219B6D05" w14:textId="72259094" w:rsidR="00E4143F" w:rsidRDefault="00E4143F"/>
    <w:p w14:paraId="649C9EC2" w14:textId="5360F8C1" w:rsidR="00E4143F" w:rsidRDefault="00E4143F"/>
    <w:p w14:paraId="4A33DBDB" w14:textId="71E22091" w:rsidR="00E4143F" w:rsidRDefault="00E4143F"/>
    <w:p w14:paraId="0B084E85" w14:textId="24FAA6CB" w:rsidR="00E4143F" w:rsidRDefault="00E4143F"/>
    <w:p w14:paraId="3EDD89FF" w14:textId="77777777" w:rsidR="00E4143F" w:rsidRDefault="00E4143F"/>
    <w:p w14:paraId="49FE8451" w14:textId="77777777" w:rsidR="00E4143F" w:rsidRDefault="00E4143F"/>
    <w:p w14:paraId="4F45930B" w14:textId="77777777" w:rsidR="00D51165" w:rsidRDefault="00D51165" w:rsidP="00E4143F"/>
    <w:p w14:paraId="4425929E" w14:textId="77777777" w:rsidR="00D51165" w:rsidRDefault="00E4143F" w:rsidP="00D51165">
      <w:r>
        <w:t>Rewards Duelling DQN with Noisy Layer and PER</w:t>
      </w:r>
      <w:r w:rsidR="00D51165">
        <w:t xml:space="preserve"> (Reward 16 at 1720)</w:t>
      </w:r>
    </w:p>
    <w:p w14:paraId="02EB2565" w14:textId="2D78BF8F" w:rsidR="00572E4C" w:rsidRDefault="00E4143F" w:rsidP="00FE1D00">
      <w:r w:rsidRPr="00E4143F">
        <w:rPr>
          <w:noProof/>
        </w:rPr>
        <w:drawing>
          <wp:inline distT="0" distB="0" distL="0" distR="0" wp14:anchorId="3DF9D038" wp14:editId="44723671">
            <wp:extent cx="3465499" cy="2599317"/>
            <wp:effectExtent l="0" t="0" r="190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89"/>
                    <a:stretch>
                      <a:fillRect/>
                    </a:stretch>
                  </pic:blipFill>
                  <pic:spPr>
                    <a:xfrm>
                      <a:off x="0" y="0"/>
                      <a:ext cx="3491185" cy="2618583"/>
                    </a:xfrm>
                    <a:prstGeom prst="rect">
                      <a:avLst/>
                    </a:prstGeom>
                  </pic:spPr>
                </pic:pic>
              </a:graphicData>
            </a:graphic>
          </wp:inline>
        </w:drawing>
      </w:r>
    </w:p>
    <w:p w14:paraId="1A06F26D" w14:textId="3C12DA58" w:rsidR="00923E7B" w:rsidRDefault="00923E7B">
      <w:r>
        <w:t>Network Architecture</w:t>
      </w:r>
    </w:p>
    <w:p w14:paraId="13E5BA5B" w14:textId="3A4F33A4" w:rsidR="00923E7B" w:rsidRDefault="00584C74">
      <w:r w:rsidRPr="00584C74">
        <w:drawing>
          <wp:anchor distT="0" distB="0" distL="114300" distR="114300" simplePos="0" relativeHeight="251695104" behindDoc="1" locked="0" layoutInCell="1" allowOverlap="1" wp14:anchorId="604A6885" wp14:editId="775D91CA">
            <wp:simplePos x="0" y="0"/>
            <wp:positionH relativeFrom="column">
              <wp:posOffset>28575</wp:posOffset>
            </wp:positionH>
            <wp:positionV relativeFrom="paragraph">
              <wp:posOffset>297180</wp:posOffset>
            </wp:positionV>
            <wp:extent cx="5731510" cy="1400810"/>
            <wp:effectExtent l="0" t="0" r="2540" b="8890"/>
            <wp:wrapTight wrapText="bothSides">
              <wp:wrapPolygon edited="0">
                <wp:start x="0" y="0"/>
                <wp:lineTo x="0" y="21443"/>
                <wp:lineTo x="21538" y="21443"/>
                <wp:lineTo x="21538" y="0"/>
                <wp:lineTo x="0" y="0"/>
              </wp:wrapPolygon>
            </wp:wrapTight>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731510" cy="1400810"/>
                    </a:xfrm>
                    <a:prstGeom prst="rect">
                      <a:avLst/>
                    </a:prstGeom>
                  </pic:spPr>
                </pic:pic>
              </a:graphicData>
            </a:graphic>
          </wp:anchor>
        </w:drawing>
      </w:r>
      <w:r w:rsidR="00923E7B">
        <w:br w:type="page"/>
      </w:r>
    </w:p>
    <w:p w14:paraId="29F04F08" w14:textId="1B5153C2" w:rsidR="00A429D7" w:rsidRDefault="00A429D7" w:rsidP="00A429D7">
      <w:pPr>
        <w:pStyle w:val="Heading3"/>
      </w:pPr>
      <w:bookmarkStart w:id="33" w:name="_Toc88816329"/>
      <w:r w:rsidRPr="00572E4C">
        <w:lastRenderedPageBreak/>
        <w:t xml:space="preserve">Type </w:t>
      </w:r>
      <w:r>
        <w:t>6</w:t>
      </w:r>
      <w:r w:rsidRPr="00572E4C">
        <w:t xml:space="preserve"> </w:t>
      </w:r>
      <w:r>
        <w:t xml:space="preserve">N-Steps Learning </w:t>
      </w:r>
      <w:r w:rsidR="00D04EC2">
        <w:t>DQN Agent</w:t>
      </w:r>
      <w:bookmarkEnd w:id="33"/>
    </w:p>
    <w:p w14:paraId="16E3194C" w14:textId="214E40B1" w:rsidR="00D04EC2" w:rsidRDefault="00D04EC2" w:rsidP="00D04EC2"/>
    <w:p w14:paraId="52149619" w14:textId="6342F8D8" w:rsidR="00D04EC2" w:rsidRDefault="00206215" w:rsidP="00D04EC2">
      <w:hyperlink r:id="rId91" w:history="1">
        <w:r w:rsidR="00D04EC2" w:rsidRPr="001D1147">
          <w:rPr>
            <w:rStyle w:val="Hyperlink"/>
          </w:rPr>
          <w:t>http://incompleteideas.net/papers/sutton-88-with-erratum.pdf</w:t>
        </w:r>
      </w:hyperlink>
    </w:p>
    <w:p w14:paraId="3EA8D131" w14:textId="77777777" w:rsidR="00D04EC2" w:rsidRPr="00D04EC2" w:rsidRDefault="00D04EC2" w:rsidP="00D04EC2"/>
    <w:p w14:paraId="5FA038EA" w14:textId="77777777" w:rsidR="009E1E37" w:rsidRDefault="00B41519" w:rsidP="009E1E37">
      <w:r>
        <w:t xml:space="preserve">N-Step </w:t>
      </w:r>
      <w:r w:rsidR="00744FBF">
        <w:t xml:space="preserve">TD also call n-Step SARSA </w:t>
      </w:r>
      <w:r w:rsidRPr="00B41519">
        <w:t xml:space="preserve">will perform an update based on the next </w:t>
      </w:r>
      <w:r w:rsidR="00744FBF">
        <w:t>n</w:t>
      </w:r>
      <w:r w:rsidRPr="00B41519">
        <w:t xml:space="preserve"> rewards, and the estimated value of the corresponding state (</w:t>
      </w:r>
      <w:r w:rsidR="00744FBF">
        <w:t>n</w:t>
      </w:r>
      <w:r w:rsidRPr="00B41519">
        <w:t xml:space="preserve"> steps ahead).</w:t>
      </w:r>
    </w:p>
    <w:p w14:paraId="13CAD157" w14:textId="6FF2429F" w:rsidR="009E1E37" w:rsidRDefault="009E1E37" w:rsidP="009E1E37">
      <w:r>
        <w:t>Q-learning accumulates a single reward and then uses the greedy action at the next step to bootstrap. Alternatively, forward-view multi-step targets can be used (Sutton 1988). We call it Truncated N-Step Return from a given state $S_t$. It is defined as,</w:t>
      </w:r>
    </w:p>
    <w:p w14:paraId="76CDAF12" w14:textId="3BF2AE7F" w:rsidR="009E1E37" w:rsidRDefault="009E1E37" w:rsidP="009E1E37">
      <w:r w:rsidRPr="009E1E37">
        <w:rPr>
          <w:noProof/>
        </w:rPr>
        <w:drawing>
          <wp:anchor distT="0" distB="0" distL="114300" distR="114300" simplePos="0" relativeHeight="251673600" behindDoc="1" locked="0" layoutInCell="1" allowOverlap="1" wp14:anchorId="3457A3F9" wp14:editId="450D2384">
            <wp:simplePos x="0" y="0"/>
            <wp:positionH relativeFrom="column">
              <wp:posOffset>1628775</wp:posOffset>
            </wp:positionH>
            <wp:positionV relativeFrom="paragraph">
              <wp:posOffset>9525</wp:posOffset>
            </wp:positionV>
            <wp:extent cx="1714739" cy="571580"/>
            <wp:effectExtent l="0" t="0" r="0" b="0"/>
            <wp:wrapTight wrapText="bothSides">
              <wp:wrapPolygon edited="0">
                <wp:start x="0" y="0"/>
                <wp:lineTo x="0" y="20880"/>
                <wp:lineTo x="21360" y="20880"/>
                <wp:lineTo x="21360" y="0"/>
                <wp:lineTo x="0" y="0"/>
              </wp:wrapPolygon>
            </wp:wrapTight>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714739" cy="571580"/>
                    </a:xfrm>
                    <a:prstGeom prst="rect">
                      <a:avLst/>
                    </a:prstGeom>
                  </pic:spPr>
                </pic:pic>
              </a:graphicData>
            </a:graphic>
          </wp:anchor>
        </w:drawing>
      </w:r>
    </w:p>
    <w:p w14:paraId="66CDB11F" w14:textId="77777777" w:rsidR="009E1E37" w:rsidRDefault="009E1E37" w:rsidP="009E1E37"/>
    <w:p w14:paraId="7C10ED24" w14:textId="77777777" w:rsidR="009E1E37" w:rsidRDefault="009E1E37" w:rsidP="009E1E37">
      <w:r>
        <w:t xml:space="preserve"> </w:t>
      </w:r>
    </w:p>
    <w:p w14:paraId="30667A16" w14:textId="69852EB2" w:rsidR="009E1E37" w:rsidRDefault="009E1E37" w:rsidP="009E1E37">
      <w:r>
        <w:t>A multi-step variant of DQN is then defined by minimizing the alternative loss,</w:t>
      </w:r>
    </w:p>
    <w:p w14:paraId="66666925" w14:textId="355D6497" w:rsidR="009E1E37" w:rsidRDefault="009E1E37" w:rsidP="009E1E37">
      <w:r w:rsidRPr="009E1E37">
        <w:rPr>
          <w:noProof/>
        </w:rPr>
        <w:drawing>
          <wp:anchor distT="0" distB="0" distL="114300" distR="114300" simplePos="0" relativeHeight="251674624" behindDoc="1" locked="0" layoutInCell="1" allowOverlap="1" wp14:anchorId="35A0649B" wp14:editId="2BBAE200">
            <wp:simplePos x="0" y="0"/>
            <wp:positionH relativeFrom="margin">
              <wp:align>center</wp:align>
            </wp:positionH>
            <wp:positionV relativeFrom="paragraph">
              <wp:posOffset>10160</wp:posOffset>
            </wp:positionV>
            <wp:extent cx="3296110" cy="504895"/>
            <wp:effectExtent l="0" t="0" r="0" b="9525"/>
            <wp:wrapTight wrapText="bothSides">
              <wp:wrapPolygon edited="0">
                <wp:start x="0" y="0"/>
                <wp:lineTo x="0" y="21192"/>
                <wp:lineTo x="21475" y="21192"/>
                <wp:lineTo x="214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296110" cy="504895"/>
                    </a:xfrm>
                    <a:prstGeom prst="rect">
                      <a:avLst/>
                    </a:prstGeom>
                  </pic:spPr>
                </pic:pic>
              </a:graphicData>
            </a:graphic>
          </wp:anchor>
        </w:drawing>
      </w:r>
    </w:p>
    <w:p w14:paraId="01DC9167" w14:textId="77777777" w:rsidR="009E1E37" w:rsidRDefault="009E1E37" w:rsidP="009E1E37">
      <w:r>
        <w:t xml:space="preserve"> </w:t>
      </w:r>
    </w:p>
    <w:p w14:paraId="0C598A33" w14:textId="05C2D18C" w:rsidR="00572E4C" w:rsidRDefault="009E1E37" w:rsidP="009E1E37">
      <w:r>
        <w:t>Multi-step targets with suitably tuned $n$ often lead to faster learning (Sutton and Barto 1998).</w:t>
      </w:r>
    </w:p>
    <w:p w14:paraId="0779E4ED" w14:textId="77777777" w:rsidR="005134CA" w:rsidRDefault="005134CA" w:rsidP="009E1E37"/>
    <w:p w14:paraId="2AE8CD23" w14:textId="6A500DD2" w:rsidR="009E1E37" w:rsidRDefault="009E1E37" w:rsidP="009E1E37">
      <w:r>
        <w:t>We use two buffers: memory and memory_n for 1-step transitions and n-step transitions respectively. It guarantees that any paired 1-step and n-step transitions have the same indices (See step method for more details). Due to the reason, we can sample pairs of transitions from the two buffers once we have indices for samples.</w:t>
      </w:r>
    </w:p>
    <w:p w14:paraId="1C2F1432" w14:textId="55269303" w:rsidR="005134CA" w:rsidRDefault="005134CA" w:rsidP="009E1E37"/>
    <w:p w14:paraId="43E2B38E" w14:textId="6669C128" w:rsidR="005134CA" w:rsidRDefault="005134CA" w:rsidP="009E1E37">
      <w:r>
        <w:t>One thing to note that we are going to combine 1-step loss and n-step loss so as to control high-variance / high-bias trade-off.</w:t>
      </w:r>
    </w:p>
    <w:bookmarkStart w:id="34" w:name="_MON_1699087317"/>
    <w:bookmarkEnd w:id="34"/>
    <w:p w14:paraId="4012912E" w14:textId="688D495A" w:rsidR="009E1E37" w:rsidRDefault="005134CA" w:rsidP="009E1E37">
      <w:r>
        <w:object w:dxaOrig="9026" w:dyaOrig="8057" w14:anchorId="34624B5F">
          <v:shape id="_x0000_i1045" type="#_x0000_t75" style="width:451.5pt;height:402.75pt" o:ole="">
            <v:imagedata r:id="rId94" o:title=""/>
          </v:shape>
          <o:OLEObject Type="Embed" ProgID="Word.OpenDocumentText.12" ShapeID="_x0000_i1045" DrawAspect="Content" ObjectID="_1699431298" r:id="rId95"/>
        </w:object>
      </w:r>
    </w:p>
    <w:p w14:paraId="45B8AE6E" w14:textId="547B43F9" w:rsidR="005134CA" w:rsidRDefault="005134CA" w:rsidP="009E1E37">
      <w:r>
        <w:t xml:space="preserve">When calculating </w:t>
      </w:r>
      <w:r w:rsidR="00B0216A">
        <w:t>loss,</w:t>
      </w:r>
      <w:r>
        <w:t xml:space="preserve"> it is combined 1 step with n-step loss</w:t>
      </w:r>
    </w:p>
    <w:bookmarkStart w:id="35" w:name="_MON_1699087640"/>
    <w:bookmarkEnd w:id="35"/>
    <w:p w14:paraId="41D96973" w14:textId="6EC83E4A" w:rsidR="009E1E37" w:rsidRDefault="00B0216A" w:rsidP="009E1E37">
      <w:r>
        <w:object w:dxaOrig="9026" w:dyaOrig="4834" w14:anchorId="6C6E9E35">
          <v:shape id="_x0000_i1046" type="#_x0000_t75" style="width:451.5pt;height:241.5pt" o:ole="">
            <v:imagedata r:id="rId96" o:title=""/>
          </v:shape>
          <o:OLEObject Type="Embed" ProgID="Word.OpenDocumentText.12" ShapeID="_x0000_i1046" DrawAspect="Content" ObjectID="_1699431299" r:id="rId97"/>
        </w:object>
      </w:r>
      <w:r w:rsidR="009E1E37">
        <w:br w:type="page"/>
      </w:r>
    </w:p>
    <w:p w14:paraId="0D485B29" w14:textId="16899817" w:rsidR="009E1E37" w:rsidRDefault="00F81E34">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lastRenderedPageBreak/>
        <w:t xml:space="preserve">Loss Agent DQN n-steps (3 steps) 2000 episodes (solved env </w:t>
      </w:r>
      <w:r w:rsidRPr="00F81E34">
        <w:rPr>
          <w:rFonts w:asciiTheme="majorHAnsi" w:eastAsiaTheme="majorEastAsia" w:hAnsiTheme="majorHAnsi" w:cstheme="majorBidi"/>
          <w:color w:val="1F3763" w:themeColor="accent1" w:themeShade="7F"/>
          <w:sz w:val="24"/>
          <w:szCs w:val="24"/>
        </w:rPr>
        <w:sym w:font="Wingdings" w:char="F0E0"/>
      </w:r>
      <w:r>
        <w:rPr>
          <w:rFonts w:asciiTheme="majorHAnsi" w:eastAsiaTheme="majorEastAsia" w:hAnsiTheme="majorHAnsi" w:cstheme="majorBidi"/>
          <w:color w:val="1F3763" w:themeColor="accent1" w:themeShade="7F"/>
          <w:sz w:val="24"/>
          <w:szCs w:val="24"/>
        </w:rPr>
        <w:t xml:space="preserve"> 16 </w:t>
      </w:r>
      <w:r w:rsidR="00D51165">
        <w:rPr>
          <w:rFonts w:asciiTheme="majorHAnsi" w:eastAsiaTheme="majorEastAsia" w:hAnsiTheme="majorHAnsi" w:cstheme="majorBidi"/>
          <w:color w:val="1F3763" w:themeColor="accent1" w:themeShade="7F"/>
          <w:sz w:val="24"/>
          <w:szCs w:val="24"/>
        </w:rPr>
        <w:t>scores</w:t>
      </w:r>
      <w:r>
        <w:rPr>
          <w:rFonts w:asciiTheme="majorHAnsi" w:eastAsiaTheme="majorEastAsia" w:hAnsiTheme="majorHAnsi" w:cstheme="majorBidi"/>
          <w:color w:val="1F3763" w:themeColor="accent1" w:themeShade="7F"/>
          <w:sz w:val="24"/>
          <w:szCs w:val="24"/>
        </w:rPr>
        <w:t xml:space="preserve"> in 1630)</w:t>
      </w:r>
    </w:p>
    <w:p w14:paraId="3D6F7602" w14:textId="771A2CF9" w:rsidR="00F81E34" w:rsidRDefault="00F81E34">
      <w:pPr>
        <w:rPr>
          <w:rFonts w:asciiTheme="majorHAnsi" w:eastAsiaTheme="majorEastAsia" w:hAnsiTheme="majorHAnsi" w:cstheme="majorBidi"/>
          <w:color w:val="1F3763" w:themeColor="accent1" w:themeShade="7F"/>
          <w:sz w:val="24"/>
          <w:szCs w:val="24"/>
        </w:rPr>
      </w:pPr>
      <w:r w:rsidRPr="00F81E34">
        <w:rPr>
          <w:rFonts w:asciiTheme="majorHAnsi" w:eastAsiaTheme="majorEastAsia" w:hAnsiTheme="majorHAnsi" w:cstheme="majorBidi"/>
          <w:noProof/>
          <w:color w:val="1F3763" w:themeColor="accent1" w:themeShade="7F"/>
          <w:sz w:val="24"/>
          <w:szCs w:val="24"/>
        </w:rPr>
        <w:drawing>
          <wp:inline distT="0" distB="0" distL="0" distR="0" wp14:anchorId="184A6F59" wp14:editId="44CCA9BC">
            <wp:extent cx="3513906" cy="2635624"/>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98"/>
                    <a:stretch>
                      <a:fillRect/>
                    </a:stretch>
                  </pic:blipFill>
                  <pic:spPr>
                    <a:xfrm>
                      <a:off x="0" y="0"/>
                      <a:ext cx="3532279" cy="2649405"/>
                    </a:xfrm>
                    <a:prstGeom prst="rect">
                      <a:avLst/>
                    </a:prstGeom>
                  </pic:spPr>
                </pic:pic>
              </a:graphicData>
            </a:graphic>
          </wp:inline>
        </w:drawing>
      </w:r>
    </w:p>
    <w:p w14:paraId="2DFD6D56" w14:textId="5F2A2B67" w:rsidR="00F81E34" w:rsidRDefault="00F81E34" w:rsidP="00F81E34">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Scores Agent DQN n-steps (3 steps) 2000 episodes (solved env </w:t>
      </w:r>
      <w:r w:rsidRPr="00F81E34">
        <w:rPr>
          <w:rFonts w:asciiTheme="majorHAnsi" w:eastAsiaTheme="majorEastAsia" w:hAnsiTheme="majorHAnsi" w:cstheme="majorBidi"/>
          <w:color w:val="1F3763" w:themeColor="accent1" w:themeShade="7F"/>
          <w:sz w:val="24"/>
          <w:szCs w:val="24"/>
        </w:rPr>
        <w:sym w:font="Wingdings" w:char="F0E0"/>
      </w:r>
      <w:r>
        <w:rPr>
          <w:rFonts w:asciiTheme="majorHAnsi" w:eastAsiaTheme="majorEastAsia" w:hAnsiTheme="majorHAnsi" w:cstheme="majorBidi"/>
          <w:color w:val="1F3763" w:themeColor="accent1" w:themeShade="7F"/>
          <w:sz w:val="24"/>
          <w:szCs w:val="24"/>
        </w:rPr>
        <w:t xml:space="preserve"> 16 </w:t>
      </w:r>
      <w:r w:rsidR="00D51165">
        <w:rPr>
          <w:rFonts w:asciiTheme="majorHAnsi" w:eastAsiaTheme="majorEastAsia" w:hAnsiTheme="majorHAnsi" w:cstheme="majorBidi"/>
          <w:color w:val="1F3763" w:themeColor="accent1" w:themeShade="7F"/>
          <w:sz w:val="24"/>
          <w:szCs w:val="24"/>
        </w:rPr>
        <w:t>scores</w:t>
      </w:r>
      <w:r>
        <w:rPr>
          <w:rFonts w:asciiTheme="majorHAnsi" w:eastAsiaTheme="majorEastAsia" w:hAnsiTheme="majorHAnsi" w:cstheme="majorBidi"/>
          <w:color w:val="1F3763" w:themeColor="accent1" w:themeShade="7F"/>
          <w:sz w:val="24"/>
          <w:szCs w:val="24"/>
        </w:rPr>
        <w:t xml:space="preserve"> in 1630)</w:t>
      </w:r>
    </w:p>
    <w:p w14:paraId="423C3821" w14:textId="6E7A87F9" w:rsidR="00F81E34" w:rsidRDefault="00F81E34">
      <w:pPr>
        <w:rPr>
          <w:rFonts w:asciiTheme="majorHAnsi" w:eastAsiaTheme="majorEastAsia" w:hAnsiTheme="majorHAnsi" w:cstheme="majorBidi"/>
          <w:color w:val="1F3763" w:themeColor="accent1" w:themeShade="7F"/>
          <w:sz w:val="24"/>
          <w:szCs w:val="24"/>
        </w:rPr>
      </w:pPr>
      <w:r w:rsidRPr="00F81E34">
        <w:rPr>
          <w:rFonts w:asciiTheme="majorHAnsi" w:eastAsiaTheme="majorEastAsia" w:hAnsiTheme="majorHAnsi" w:cstheme="majorBidi"/>
          <w:noProof/>
          <w:color w:val="1F3763" w:themeColor="accent1" w:themeShade="7F"/>
          <w:sz w:val="24"/>
          <w:szCs w:val="24"/>
        </w:rPr>
        <w:drawing>
          <wp:inline distT="0" distB="0" distL="0" distR="0" wp14:anchorId="5E5A130C" wp14:editId="72D84922">
            <wp:extent cx="3196322" cy="2397418"/>
            <wp:effectExtent l="0" t="0" r="4445" b="317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99"/>
                    <a:stretch>
                      <a:fillRect/>
                    </a:stretch>
                  </pic:blipFill>
                  <pic:spPr>
                    <a:xfrm>
                      <a:off x="0" y="0"/>
                      <a:ext cx="3235556" cy="2426846"/>
                    </a:xfrm>
                    <a:prstGeom prst="rect">
                      <a:avLst/>
                    </a:prstGeom>
                  </pic:spPr>
                </pic:pic>
              </a:graphicData>
            </a:graphic>
          </wp:inline>
        </w:drawing>
      </w:r>
    </w:p>
    <w:p w14:paraId="6DBF4793" w14:textId="6D366152" w:rsidR="00923E7B" w:rsidRDefault="00923E7B">
      <w:pPr>
        <w:rPr>
          <w:rFonts w:asciiTheme="majorHAnsi" w:eastAsiaTheme="majorEastAsia" w:hAnsiTheme="majorHAnsi" w:cstheme="majorBidi"/>
          <w:color w:val="1F3763" w:themeColor="accent1" w:themeShade="7F"/>
          <w:sz w:val="24"/>
          <w:szCs w:val="24"/>
        </w:rPr>
      </w:pPr>
    </w:p>
    <w:p w14:paraId="5A4065DF" w14:textId="33523740" w:rsidR="00923E7B" w:rsidRDefault="00923E7B">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Network Architecture</w:t>
      </w:r>
    </w:p>
    <w:p w14:paraId="741E6831" w14:textId="45A83E99" w:rsidR="00923E7B" w:rsidRDefault="00584C74">
      <w:pPr>
        <w:rPr>
          <w:rFonts w:asciiTheme="majorHAnsi" w:eastAsiaTheme="majorEastAsia" w:hAnsiTheme="majorHAnsi" w:cstheme="majorBidi"/>
          <w:color w:val="1F3763" w:themeColor="accent1" w:themeShade="7F"/>
          <w:sz w:val="24"/>
          <w:szCs w:val="24"/>
        </w:rPr>
      </w:pPr>
      <w:r w:rsidRPr="00584C74">
        <w:rPr>
          <w:rFonts w:asciiTheme="majorHAnsi" w:eastAsiaTheme="majorEastAsia" w:hAnsiTheme="majorHAnsi" w:cstheme="majorBidi"/>
          <w:color w:val="1F3763" w:themeColor="accent1" w:themeShade="7F"/>
          <w:sz w:val="24"/>
          <w:szCs w:val="24"/>
        </w:rPr>
        <w:drawing>
          <wp:anchor distT="0" distB="0" distL="114300" distR="114300" simplePos="0" relativeHeight="251696128" behindDoc="1" locked="0" layoutInCell="1" allowOverlap="1" wp14:anchorId="627645A0" wp14:editId="395A202D">
            <wp:simplePos x="0" y="0"/>
            <wp:positionH relativeFrom="column">
              <wp:posOffset>0</wp:posOffset>
            </wp:positionH>
            <wp:positionV relativeFrom="paragraph">
              <wp:posOffset>-635</wp:posOffset>
            </wp:positionV>
            <wp:extent cx="5480024" cy="1457325"/>
            <wp:effectExtent l="0" t="0" r="6985" b="0"/>
            <wp:wrapTight wrapText="bothSides">
              <wp:wrapPolygon edited="0">
                <wp:start x="0" y="0"/>
                <wp:lineTo x="0" y="21176"/>
                <wp:lineTo x="21552" y="21176"/>
                <wp:lineTo x="21552" y="0"/>
                <wp:lineTo x="0" y="0"/>
              </wp:wrapPolygon>
            </wp:wrapTight>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0024" cy="1457325"/>
                    </a:xfrm>
                    <a:prstGeom prst="rect">
                      <a:avLst/>
                    </a:prstGeom>
                  </pic:spPr>
                </pic:pic>
              </a:graphicData>
            </a:graphic>
          </wp:anchor>
        </w:drawing>
      </w:r>
    </w:p>
    <w:p w14:paraId="7A257656" w14:textId="40473BD5" w:rsidR="00F81E34" w:rsidRDefault="00F81E34">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14:paraId="25DBD285" w14:textId="331ABF5F" w:rsidR="00F81E34" w:rsidRDefault="00F81E34" w:rsidP="00F81E34">
      <w:pPr>
        <w:pStyle w:val="Heading3"/>
      </w:pPr>
      <w:bookmarkStart w:id="36" w:name="_Toc88816330"/>
      <w:r w:rsidRPr="00572E4C">
        <w:lastRenderedPageBreak/>
        <w:t xml:space="preserve">Type </w:t>
      </w:r>
      <w:r>
        <w:t xml:space="preserve">7 Rainbow </w:t>
      </w:r>
      <w:r w:rsidRPr="00572E4C">
        <w:t>DQN</w:t>
      </w:r>
      <w:bookmarkEnd w:id="36"/>
      <w:r w:rsidR="00D76BBF">
        <w:t xml:space="preserve"> </w:t>
      </w:r>
    </w:p>
    <w:p w14:paraId="28AC3FCF" w14:textId="77777777" w:rsidR="00B9482C" w:rsidRDefault="00B9482C">
      <w:pPr>
        <w:rPr>
          <w:rFonts w:asciiTheme="majorHAnsi" w:eastAsiaTheme="majorEastAsia" w:hAnsiTheme="majorHAnsi" w:cstheme="majorBidi"/>
          <w:color w:val="1F3763" w:themeColor="accent1" w:themeShade="7F"/>
          <w:sz w:val="24"/>
          <w:szCs w:val="24"/>
        </w:rPr>
      </w:pPr>
    </w:p>
    <w:p w14:paraId="07CF34E5" w14:textId="43979141" w:rsidR="00F81E34" w:rsidRDefault="00206215">
      <w:pPr>
        <w:rPr>
          <w:rFonts w:asciiTheme="majorHAnsi" w:eastAsiaTheme="majorEastAsia" w:hAnsiTheme="majorHAnsi" w:cstheme="majorBidi"/>
          <w:color w:val="1F3763" w:themeColor="accent1" w:themeShade="7F"/>
          <w:sz w:val="24"/>
          <w:szCs w:val="24"/>
        </w:rPr>
      </w:pPr>
      <w:hyperlink r:id="rId101" w:history="1">
        <w:r w:rsidR="00B9482C" w:rsidRPr="001D1147">
          <w:rPr>
            <w:rStyle w:val="Hyperlink"/>
            <w:rFonts w:asciiTheme="majorHAnsi" w:eastAsiaTheme="majorEastAsia" w:hAnsiTheme="majorHAnsi" w:cstheme="majorBidi"/>
            <w:sz w:val="24"/>
            <w:szCs w:val="24"/>
          </w:rPr>
          <w:t>https://arxiv.org/pdf/1710.02298.pdf</w:t>
        </w:r>
      </w:hyperlink>
    </w:p>
    <w:p w14:paraId="46B68711" w14:textId="6712C866" w:rsidR="00B9482C" w:rsidRPr="00B9482C" w:rsidRDefault="00B9482C" w:rsidP="00B9482C">
      <w:pPr>
        <w:rPr>
          <w:rFonts w:asciiTheme="majorHAnsi" w:eastAsiaTheme="majorEastAsia" w:hAnsiTheme="majorHAnsi" w:cstheme="majorBidi"/>
          <w:color w:val="1F3763" w:themeColor="accent1" w:themeShade="7F"/>
          <w:sz w:val="24"/>
          <w:szCs w:val="24"/>
        </w:rPr>
      </w:pPr>
      <w:r w:rsidRPr="00B9482C">
        <w:rPr>
          <w:rFonts w:asciiTheme="majorHAnsi" w:eastAsiaTheme="majorEastAsia" w:hAnsiTheme="majorHAnsi" w:cstheme="majorBidi"/>
          <w:color w:val="1F3763" w:themeColor="accent1" w:themeShade="7F"/>
          <w:sz w:val="24"/>
          <w:szCs w:val="24"/>
        </w:rPr>
        <w:t>We will integrate all the following seven components into a single integrated agent, which is called Rainbow</w:t>
      </w:r>
    </w:p>
    <w:p w14:paraId="3765C7E7" w14:textId="77777777" w:rsidR="00B9482C" w:rsidRPr="00B9482C" w:rsidRDefault="00B9482C" w:rsidP="00B9482C">
      <w:pPr>
        <w:pStyle w:val="ListParagraph"/>
        <w:numPr>
          <w:ilvl w:val="0"/>
          <w:numId w:val="5"/>
        </w:numPr>
      </w:pPr>
      <w:r w:rsidRPr="00B9482C">
        <w:t>DQN</w:t>
      </w:r>
    </w:p>
    <w:p w14:paraId="56B2C65A" w14:textId="77777777" w:rsidR="00B9482C" w:rsidRPr="00B9482C" w:rsidRDefault="00B9482C" w:rsidP="00B9482C">
      <w:pPr>
        <w:pStyle w:val="ListParagraph"/>
        <w:numPr>
          <w:ilvl w:val="0"/>
          <w:numId w:val="5"/>
        </w:numPr>
      </w:pPr>
      <w:r w:rsidRPr="00B9482C">
        <w:t>Double DQN</w:t>
      </w:r>
    </w:p>
    <w:p w14:paraId="237057F1" w14:textId="77777777" w:rsidR="00B9482C" w:rsidRPr="00B9482C" w:rsidRDefault="00B9482C" w:rsidP="00B9482C">
      <w:pPr>
        <w:pStyle w:val="ListParagraph"/>
        <w:numPr>
          <w:ilvl w:val="0"/>
          <w:numId w:val="5"/>
        </w:numPr>
      </w:pPr>
      <w:r w:rsidRPr="00B9482C">
        <w:t>Prioritized Experience Replay</w:t>
      </w:r>
    </w:p>
    <w:p w14:paraId="27EA8BF3" w14:textId="77777777" w:rsidR="00B9482C" w:rsidRPr="00B9482C" w:rsidRDefault="00B9482C" w:rsidP="00B9482C">
      <w:pPr>
        <w:pStyle w:val="ListParagraph"/>
        <w:numPr>
          <w:ilvl w:val="0"/>
          <w:numId w:val="5"/>
        </w:numPr>
      </w:pPr>
      <w:r w:rsidRPr="00B9482C">
        <w:t>Dueling Network</w:t>
      </w:r>
    </w:p>
    <w:p w14:paraId="6C07A31F" w14:textId="77777777" w:rsidR="00B9482C" w:rsidRPr="00B9482C" w:rsidRDefault="00B9482C" w:rsidP="00B9482C">
      <w:pPr>
        <w:pStyle w:val="ListParagraph"/>
        <w:numPr>
          <w:ilvl w:val="0"/>
          <w:numId w:val="5"/>
        </w:numPr>
      </w:pPr>
      <w:r w:rsidRPr="00B9482C">
        <w:t>Noisy Network</w:t>
      </w:r>
    </w:p>
    <w:p w14:paraId="7C09BECA" w14:textId="77777777" w:rsidR="00B9482C" w:rsidRPr="00B9482C" w:rsidRDefault="00B9482C" w:rsidP="00B9482C">
      <w:pPr>
        <w:pStyle w:val="ListParagraph"/>
        <w:numPr>
          <w:ilvl w:val="0"/>
          <w:numId w:val="5"/>
        </w:numPr>
      </w:pPr>
      <w:r w:rsidRPr="00B9482C">
        <w:t>Categorical DQN</w:t>
      </w:r>
    </w:p>
    <w:p w14:paraId="777D724E" w14:textId="7107F1B5" w:rsidR="00F16D50" w:rsidRDefault="00B9482C" w:rsidP="00B9482C">
      <w:pPr>
        <w:pStyle w:val="ListParagraph"/>
        <w:numPr>
          <w:ilvl w:val="0"/>
          <w:numId w:val="5"/>
        </w:numPr>
      </w:pPr>
      <w:r w:rsidRPr="00B9482C">
        <w:t>N-step Learning</w:t>
      </w:r>
    </w:p>
    <w:p w14:paraId="43179294" w14:textId="06D80C3E" w:rsidR="005413CD" w:rsidRDefault="005413CD" w:rsidP="00D76BBF">
      <w:pPr>
        <w:pStyle w:val="ListParagraph"/>
      </w:pPr>
    </w:p>
    <w:p w14:paraId="3C35085E" w14:textId="47092004" w:rsidR="00907043" w:rsidRDefault="00907043" w:rsidP="00907043">
      <w:pPr>
        <w:pStyle w:val="ListParagraph"/>
        <w:ind w:left="0"/>
      </w:pPr>
      <w:r>
        <w:t>Our Network architecture change as now we have a dueling architecture together with Noisy layers and Categorical distributions</w:t>
      </w:r>
    </w:p>
    <w:p w14:paraId="441E19E3" w14:textId="51D3EA89" w:rsidR="00907043" w:rsidRDefault="00907043" w:rsidP="00907043">
      <w:pPr>
        <w:pStyle w:val="ListParagraph"/>
        <w:ind w:left="0"/>
      </w:pPr>
    </w:p>
    <w:bookmarkStart w:id="37" w:name="_MON_1699103237"/>
    <w:bookmarkEnd w:id="37"/>
    <w:p w14:paraId="49D97823" w14:textId="671DA3DF" w:rsidR="00907043" w:rsidRDefault="00907043" w:rsidP="00907043">
      <w:pPr>
        <w:pStyle w:val="ListParagraph"/>
        <w:ind w:left="0"/>
      </w:pPr>
      <w:r>
        <w:object w:dxaOrig="9026" w:dyaOrig="6567" w14:anchorId="325535F0">
          <v:shape id="_x0000_i1047" type="#_x0000_t75" style="width:451.5pt;height:328.5pt" o:ole="">
            <v:imagedata r:id="rId102" o:title=""/>
          </v:shape>
          <o:OLEObject Type="Embed" ProgID="Word.OpenDocumentText.12" ShapeID="_x0000_i1047" DrawAspect="Content" ObjectID="_1699431300" r:id="rId103"/>
        </w:object>
      </w:r>
    </w:p>
    <w:p w14:paraId="31B79C47" w14:textId="77777777" w:rsidR="00907043" w:rsidRDefault="00907043" w:rsidP="00D76BBF">
      <w:pPr>
        <w:pStyle w:val="ListParagraph"/>
        <w:ind w:left="0"/>
      </w:pPr>
    </w:p>
    <w:p w14:paraId="69774A32" w14:textId="77777777" w:rsidR="00907043" w:rsidRDefault="00907043" w:rsidP="00D76BBF">
      <w:pPr>
        <w:pStyle w:val="ListParagraph"/>
        <w:ind w:left="0"/>
      </w:pPr>
    </w:p>
    <w:p w14:paraId="0FC2E7E5" w14:textId="77777777" w:rsidR="00907043" w:rsidRDefault="00907043" w:rsidP="00D76BBF">
      <w:pPr>
        <w:pStyle w:val="ListParagraph"/>
        <w:ind w:left="0"/>
      </w:pPr>
    </w:p>
    <w:p w14:paraId="1702DB27" w14:textId="77777777" w:rsidR="00907043" w:rsidRDefault="00907043" w:rsidP="00D76BBF">
      <w:pPr>
        <w:pStyle w:val="ListParagraph"/>
        <w:ind w:left="0"/>
      </w:pPr>
    </w:p>
    <w:p w14:paraId="45BB633B" w14:textId="77777777" w:rsidR="00907043" w:rsidRDefault="00907043" w:rsidP="00D76BBF">
      <w:pPr>
        <w:pStyle w:val="ListParagraph"/>
        <w:ind w:left="0"/>
      </w:pPr>
    </w:p>
    <w:p w14:paraId="1FE39230" w14:textId="77777777" w:rsidR="00907043" w:rsidRDefault="00907043" w:rsidP="00D76BBF">
      <w:pPr>
        <w:pStyle w:val="ListParagraph"/>
        <w:ind w:left="0"/>
      </w:pPr>
    </w:p>
    <w:p w14:paraId="64EF1CAC" w14:textId="77777777" w:rsidR="00907043" w:rsidRDefault="00907043" w:rsidP="00D76BBF">
      <w:pPr>
        <w:pStyle w:val="ListParagraph"/>
        <w:ind w:left="0"/>
      </w:pPr>
    </w:p>
    <w:bookmarkStart w:id="38" w:name="_MON_1699103372"/>
    <w:bookmarkEnd w:id="38"/>
    <w:p w14:paraId="6024D3FE" w14:textId="7ABD2CF8" w:rsidR="00907043" w:rsidRDefault="00742090" w:rsidP="00D76BBF">
      <w:pPr>
        <w:pStyle w:val="ListParagraph"/>
        <w:ind w:left="0"/>
      </w:pPr>
      <w:r>
        <w:object w:dxaOrig="9026" w:dyaOrig="9098" w14:anchorId="2F2DE55B">
          <v:shape id="_x0000_i1048" type="#_x0000_t75" style="width:451.5pt;height:455.25pt" o:ole="">
            <v:imagedata r:id="rId104" o:title=""/>
          </v:shape>
          <o:OLEObject Type="Embed" ProgID="Word.OpenDocumentText.12" ShapeID="_x0000_i1048" DrawAspect="Content" ObjectID="_1699431301" r:id="rId105"/>
        </w:object>
      </w:r>
    </w:p>
    <w:p w14:paraId="4673247F" w14:textId="6F257978" w:rsidR="00742090" w:rsidRDefault="00742090" w:rsidP="00D76BBF">
      <w:pPr>
        <w:pStyle w:val="ListParagraph"/>
        <w:ind w:left="0"/>
      </w:pPr>
      <w:r>
        <w:t>As we are using Noisy layers, we don’t use in this implementation Epsilon Greedy algo to select new action</w:t>
      </w:r>
      <w:r w:rsidR="00570CCF">
        <w:t>.</w:t>
      </w:r>
    </w:p>
    <w:p w14:paraId="35545B16" w14:textId="31DBB1DB" w:rsidR="00711F36" w:rsidRDefault="00711F36" w:rsidP="00D76BBF">
      <w:pPr>
        <w:pStyle w:val="ListParagraph"/>
        <w:ind w:left="0"/>
      </w:pPr>
      <w:r>
        <w:t>As we are combining Categorical DQN with Double DQN</w:t>
      </w:r>
      <w:r w:rsidR="00570CCF">
        <w:t xml:space="preserve">, therefor </w:t>
      </w:r>
      <w:r w:rsidR="00570CCF" w:rsidRPr="00570CCF">
        <w:t xml:space="preserve">Here, we use qnetwork_local </w:t>
      </w:r>
      <w:r w:rsidR="00570CCF">
        <w:t xml:space="preserve"> </w:t>
      </w:r>
      <w:r w:rsidR="00570CCF" w:rsidRPr="00570CCF">
        <w:t xml:space="preserve"> instead of </w:t>
      </w:r>
      <w:r w:rsidR="00570CCF">
        <w:t>qnetwork</w:t>
      </w:r>
      <w:r w:rsidR="00570CCF" w:rsidRPr="00570CCF">
        <w:t>_target to obtain the target actions.</w:t>
      </w:r>
    </w:p>
    <w:p w14:paraId="5442DF25" w14:textId="77777777" w:rsidR="00570CCF" w:rsidRDefault="00570CCF" w:rsidP="00D76BBF">
      <w:pPr>
        <w:pStyle w:val="ListParagraph"/>
        <w:ind w:left="0"/>
      </w:pPr>
    </w:p>
    <w:bookmarkStart w:id="39" w:name="_MON_1699106075"/>
    <w:bookmarkEnd w:id="39"/>
    <w:p w14:paraId="155C4B8E" w14:textId="7BC2C4D0" w:rsidR="00711F36" w:rsidRDefault="00570CCF" w:rsidP="00D76BBF">
      <w:pPr>
        <w:pStyle w:val="ListParagraph"/>
        <w:ind w:left="0"/>
      </w:pPr>
      <w:r>
        <w:object w:dxaOrig="9026" w:dyaOrig="2631" w14:anchorId="43E27652">
          <v:shape id="_x0000_i1049" type="#_x0000_t75" style="width:451.5pt;height:131.25pt" o:ole="">
            <v:imagedata r:id="rId106" o:title=""/>
          </v:shape>
          <o:OLEObject Type="Embed" ProgID="Word.OpenDocumentText.12" ShapeID="_x0000_i1049" DrawAspect="Content" ObjectID="_1699431302" r:id="rId107"/>
        </w:object>
      </w:r>
    </w:p>
    <w:bookmarkStart w:id="40" w:name="_MON_1699105429"/>
    <w:bookmarkEnd w:id="40"/>
    <w:p w14:paraId="60066368" w14:textId="093FB289" w:rsidR="00711F36" w:rsidRDefault="00570CCF" w:rsidP="00D76BBF">
      <w:pPr>
        <w:pStyle w:val="ListParagraph"/>
        <w:ind w:left="0"/>
      </w:pPr>
      <w:r>
        <w:object w:dxaOrig="9026" w:dyaOrig="12454" w14:anchorId="025D016F">
          <v:shape id="_x0000_i1050" type="#_x0000_t75" style="width:451.5pt;height:622.5pt" o:ole="">
            <v:imagedata r:id="rId108" o:title=""/>
          </v:shape>
          <o:OLEObject Type="Embed" ProgID="Word.OpenDocumentText.12" ShapeID="_x0000_i1050" DrawAspect="Content" ObjectID="_1699431303" r:id="rId109"/>
        </w:object>
      </w:r>
    </w:p>
    <w:p w14:paraId="05A511A0" w14:textId="77777777" w:rsidR="00742090" w:rsidRDefault="00742090" w:rsidP="00D76BBF">
      <w:pPr>
        <w:pStyle w:val="ListParagraph"/>
        <w:ind w:left="0"/>
      </w:pPr>
    </w:p>
    <w:p w14:paraId="06EAAD7C" w14:textId="77777777" w:rsidR="00D51165" w:rsidRDefault="00D51165">
      <w:r>
        <w:br w:type="page"/>
      </w:r>
    </w:p>
    <w:p w14:paraId="04A05238" w14:textId="55266853" w:rsidR="00D76BBF" w:rsidRPr="00B9482C" w:rsidRDefault="00D76BBF" w:rsidP="00D76BBF">
      <w:pPr>
        <w:pStyle w:val="ListParagraph"/>
        <w:ind w:left="0"/>
      </w:pPr>
      <w:r w:rsidRPr="00DA04CE">
        <w:rPr>
          <w:rFonts w:asciiTheme="majorHAnsi" w:eastAsiaTheme="majorEastAsia" w:hAnsiTheme="majorHAnsi" w:cstheme="majorBidi"/>
          <w:color w:val="1F3763" w:themeColor="accent1" w:themeShade="7F"/>
          <w:sz w:val="24"/>
          <w:szCs w:val="24"/>
        </w:rPr>
        <w:lastRenderedPageBreak/>
        <w:t>Loss DQN Rainbow</w:t>
      </w:r>
      <w:r>
        <w:t xml:space="preserve"> </w:t>
      </w:r>
      <w:r>
        <w:rPr>
          <w:rFonts w:asciiTheme="majorHAnsi" w:eastAsiaTheme="majorEastAsia" w:hAnsiTheme="majorHAnsi" w:cstheme="majorBidi"/>
          <w:color w:val="1F3763" w:themeColor="accent1" w:themeShade="7F"/>
          <w:sz w:val="24"/>
          <w:szCs w:val="24"/>
        </w:rPr>
        <w:t xml:space="preserve">(solved env </w:t>
      </w:r>
      <w:r w:rsidRPr="00F81E34">
        <w:rPr>
          <w:rFonts w:asciiTheme="majorHAnsi" w:eastAsiaTheme="majorEastAsia" w:hAnsiTheme="majorHAnsi" w:cstheme="majorBidi"/>
          <w:color w:val="1F3763" w:themeColor="accent1" w:themeShade="7F"/>
          <w:sz w:val="24"/>
          <w:szCs w:val="24"/>
        </w:rPr>
        <w:sym w:font="Wingdings" w:char="F0E0"/>
      </w:r>
      <w:r>
        <w:rPr>
          <w:rFonts w:asciiTheme="majorHAnsi" w:eastAsiaTheme="majorEastAsia" w:hAnsiTheme="majorHAnsi" w:cstheme="majorBidi"/>
          <w:color w:val="1F3763" w:themeColor="accent1" w:themeShade="7F"/>
          <w:sz w:val="24"/>
          <w:szCs w:val="24"/>
        </w:rPr>
        <w:t xml:space="preserve"> 16 </w:t>
      </w:r>
      <w:r w:rsidR="00DA04CE">
        <w:rPr>
          <w:rFonts w:asciiTheme="majorHAnsi" w:eastAsiaTheme="majorEastAsia" w:hAnsiTheme="majorHAnsi" w:cstheme="majorBidi"/>
          <w:color w:val="1F3763" w:themeColor="accent1" w:themeShade="7F"/>
          <w:sz w:val="24"/>
          <w:szCs w:val="24"/>
        </w:rPr>
        <w:t>scores</w:t>
      </w:r>
      <w:r>
        <w:rPr>
          <w:rFonts w:asciiTheme="majorHAnsi" w:eastAsiaTheme="majorEastAsia" w:hAnsiTheme="majorHAnsi" w:cstheme="majorBidi"/>
          <w:color w:val="1F3763" w:themeColor="accent1" w:themeShade="7F"/>
          <w:sz w:val="24"/>
          <w:szCs w:val="24"/>
        </w:rPr>
        <w:t xml:space="preserve"> in 367)</w:t>
      </w:r>
    </w:p>
    <w:p w14:paraId="58C70558" w14:textId="7DEFB09D" w:rsidR="00D76BBF" w:rsidRDefault="00D76BBF">
      <w:pPr>
        <w:rPr>
          <w:rFonts w:asciiTheme="majorHAnsi" w:eastAsiaTheme="majorEastAsia" w:hAnsiTheme="majorHAnsi" w:cstheme="majorBidi"/>
          <w:color w:val="1F3763" w:themeColor="accent1" w:themeShade="7F"/>
          <w:sz w:val="24"/>
          <w:szCs w:val="24"/>
        </w:rPr>
      </w:pPr>
      <w:r w:rsidRPr="00D76BBF">
        <w:rPr>
          <w:rFonts w:asciiTheme="majorHAnsi" w:eastAsiaTheme="majorEastAsia" w:hAnsiTheme="majorHAnsi" w:cstheme="majorBidi"/>
          <w:noProof/>
          <w:color w:val="1F3763" w:themeColor="accent1" w:themeShade="7F"/>
          <w:sz w:val="24"/>
          <w:szCs w:val="24"/>
        </w:rPr>
        <w:drawing>
          <wp:anchor distT="0" distB="0" distL="114300" distR="114300" simplePos="0" relativeHeight="251675648" behindDoc="1" locked="0" layoutInCell="1" allowOverlap="1" wp14:anchorId="73778CA3" wp14:editId="769FFFAC">
            <wp:simplePos x="0" y="0"/>
            <wp:positionH relativeFrom="margin">
              <wp:align>left</wp:align>
            </wp:positionH>
            <wp:positionV relativeFrom="paragraph">
              <wp:posOffset>14078</wp:posOffset>
            </wp:positionV>
            <wp:extent cx="3119120" cy="2339340"/>
            <wp:effectExtent l="0" t="0" r="5080" b="3810"/>
            <wp:wrapTight wrapText="bothSides">
              <wp:wrapPolygon edited="0">
                <wp:start x="0" y="0"/>
                <wp:lineTo x="0" y="21459"/>
                <wp:lineTo x="21503" y="21459"/>
                <wp:lineTo x="21503" y="0"/>
                <wp:lineTo x="0" y="0"/>
              </wp:wrapPolygon>
            </wp:wrapTight>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129937" cy="2347626"/>
                    </a:xfrm>
                    <a:prstGeom prst="rect">
                      <a:avLst/>
                    </a:prstGeom>
                  </pic:spPr>
                </pic:pic>
              </a:graphicData>
            </a:graphic>
            <wp14:sizeRelH relativeFrom="margin">
              <wp14:pctWidth>0</wp14:pctWidth>
            </wp14:sizeRelH>
            <wp14:sizeRelV relativeFrom="margin">
              <wp14:pctHeight>0</wp14:pctHeight>
            </wp14:sizeRelV>
          </wp:anchor>
        </w:drawing>
      </w:r>
    </w:p>
    <w:p w14:paraId="2EC5AA8E" w14:textId="43703659" w:rsidR="00D76BBF" w:rsidRDefault="00D76BBF">
      <w:pPr>
        <w:rPr>
          <w:rFonts w:asciiTheme="majorHAnsi" w:eastAsiaTheme="majorEastAsia" w:hAnsiTheme="majorHAnsi" w:cstheme="majorBidi"/>
          <w:color w:val="1F3763" w:themeColor="accent1" w:themeShade="7F"/>
          <w:sz w:val="24"/>
          <w:szCs w:val="24"/>
        </w:rPr>
      </w:pPr>
    </w:p>
    <w:p w14:paraId="01942703" w14:textId="77777777" w:rsidR="00D76BBF" w:rsidRDefault="00D76BBF">
      <w:pPr>
        <w:rPr>
          <w:rFonts w:asciiTheme="majorHAnsi" w:eastAsiaTheme="majorEastAsia" w:hAnsiTheme="majorHAnsi" w:cstheme="majorBidi"/>
          <w:color w:val="1F3763" w:themeColor="accent1" w:themeShade="7F"/>
          <w:sz w:val="24"/>
          <w:szCs w:val="24"/>
        </w:rPr>
      </w:pPr>
    </w:p>
    <w:p w14:paraId="68CBF1DC" w14:textId="77777777" w:rsidR="00D76BBF" w:rsidRDefault="00D76BBF">
      <w:pPr>
        <w:rPr>
          <w:rFonts w:asciiTheme="majorHAnsi" w:eastAsiaTheme="majorEastAsia" w:hAnsiTheme="majorHAnsi" w:cstheme="majorBidi"/>
          <w:color w:val="1F3763" w:themeColor="accent1" w:themeShade="7F"/>
          <w:sz w:val="24"/>
          <w:szCs w:val="24"/>
        </w:rPr>
      </w:pPr>
    </w:p>
    <w:p w14:paraId="72E76DB8" w14:textId="77777777" w:rsidR="00D76BBF" w:rsidRDefault="00D76BBF">
      <w:pPr>
        <w:rPr>
          <w:rFonts w:asciiTheme="majorHAnsi" w:eastAsiaTheme="majorEastAsia" w:hAnsiTheme="majorHAnsi" w:cstheme="majorBidi"/>
          <w:color w:val="1F3763" w:themeColor="accent1" w:themeShade="7F"/>
          <w:sz w:val="24"/>
          <w:szCs w:val="24"/>
        </w:rPr>
      </w:pPr>
    </w:p>
    <w:p w14:paraId="655593E6" w14:textId="77777777" w:rsidR="00D76BBF" w:rsidRDefault="00D76BBF">
      <w:pPr>
        <w:rPr>
          <w:rFonts w:asciiTheme="majorHAnsi" w:eastAsiaTheme="majorEastAsia" w:hAnsiTheme="majorHAnsi" w:cstheme="majorBidi"/>
          <w:color w:val="1F3763" w:themeColor="accent1" w:themeShade="7F"/>
          <w:sz w:val="24"/>
          <w:szCs w:val="24"/>
        </w:rPr>
      </w:pPr>
    </w:p>
    <w:p w14:paraId="6C1DEB75" w14:textId="77777777" w:rsidR="00D76BBF" w:rsidRDefault="00D76BBF">
      <w:pPr>
        <w:rPr>
          <w:rFonts w:asciiTheme="majorHAnsi" w:eastAsiaTheme="majorEastAsia" w:hAnsiTheme="majorHAnsi" w:cstheme="majorBidi"/>
          <w:color w:val="1F3763" w:themeColor="accent1" w:themeShade="7F"/>
          <w:sz w:val="24"/>
          <w:szCs w:val="24"/>
        </w:rPr>
      </w:pPr>
    </w:p>
    <w:p w14:paraId="4807EEFE" w14:textId="77777777" w:rsidR="00D76BBF" w:rsidRDefault="00D76BBF">
      <w:pPr>
        <w:rPr>
          <w:rFonts w:asciiTheme="majorHAnsi" w:eastAsiaTheme="majorEastAsia" w:hAnsiTheme="majorHAnsi" w:cstheme="majorBidi"/>
          <w:color w:val="1F3763" w:themeColor="accent1" w:themeShade="7F"/>
          <w:sz w:val="24"/>
          <w:szCs w:val="24"/>
        </w:rPr>
      </w:pPr>
    </w:p>
    <w:p w14:paraId="3618808B" w14:textId="6C8FD91D" w:rsidR="00754E81" w:rsidRPr="00B9482C" w:rsidRDefault="00D76BBF" w:rsidP="00754E81">
      <w:pPr>
        <w:pStyle w:val="ListParagraph"/>
        <w:ind w:left="0"/>
      </w:pPr>
      <w:r>
        <w:rPr>
          <w:rFonts w:asciiTheme="majorHAnsi" w:eastAsiaTheme="majorEastAsia" w:hAnsiTheme="majorHAnsi" w:cstheme="majorBidi"/>
          <w:color w:val="1F3763" w:themeColor="accent1" w:themeShade="7F"/>
          <w:sz w:val="24"/>
          <w:szCs w:val="24"/>
        </w:rPr>
        <w:t xml:space="preserve">Reward DQN rainbow </w:t>
      </w:r>
      <w:r w:rsidR="00754E81">
        <w:rPr>
          <w:rFonts w:asciiTheme="majorHAnsi" w:eastAsiaTheme="majorEastAsia" w:hAnsiTheme="majorHAnsi" w:cstheme="majorBidi"/>
          <w:color w:val="1F3763" w:themeColor="accent1" w:themeShade="7F"/>
          <w:sz w:val="24"/>
          <w:szCs w:val="24"/>
        </w:rPr>
        <w:t xml:space="preserve">(solved env </w:t>
      </w:r>
      <w:r w:rsidR="00754E81" w:rsidRPr="00F81E34">
        <w:rPr>
          <w:rFonts w:asciiTheme="majorHAnsi" w:eastAsiaTheme="majorEastAsia" w:hAnsiTheme="majorHAnsi" w:cstheme="majorBidi"/>
          <w:color w:val="1F3763" w:themeColor="accent1" w:themeShade="7F"/>
          <w:sz w:val="24"/>
          <w:szCs w:val="24"/>
        </w:rPr>
        <w:sym w:font="Wingdings" w:char="F0E0"/>
      </w:r>
      <w:r w:rsidR="00754E81">
        <w:rPr>
          <w:rFonts w:asciiTheme="majorHAnsi" w:eastAsiaTheme="majorEastAsia" w:hAnsiTheme="majorHAnsi" w:cstheme="majorBidi"/>
          <w:color w:val="1F3763" w:themeColor="accent1" w:themeShade="7F"/>
          <w:sz w:val="24"/>
          <w:szCs w:val="24"/>
        </w:rPr>
        <w:t xml:space="preserve"> 16 </w:t>
      </w:r>
      <w:r w:rsidR="0084418D">
        <w:rPr>
          <w:rFonts w:asciiTheme="majorHAnsi" w:eastAsiaTheme="majorEastAsia" w:hAnsiTheme="majorHAnsi" w:cstheme="majorBidi"/>
          <w:color w:val="1F3763" w:themeColor="accent1" w:themeShade="7F"/>
          <w:sz w:val="24"/>
          <w:szCs w:val="24"/>
        </w:rPr>
        <w:t>scores</w:t>
      </w:r>
      <w:r w:rsidR="00754E81">
        <w:rPr>
          <w:rFonts w:asciiTheme="majorHAnsi" w:eastAsiaTheme="majorEastAsia" w:hAnsiTheme="majorHAnsi" w:cstheme="majorBidi"/>
          <w:color w:val="1F3763" w:themeColor="accent1" w:themeShade="7F"/>
          <w:sz w:val="24"/>
          <w:szCs w:val="24"/>
        </w:rPr>
        <w:t xml:space="preserve"> in 367)</w:t>
      </w:r>
    </w:p>
    <w:p w14:paraId="32DD81B2" w14:textId="6508263E" w:rsidR="00D76BBF" w:rsidRDefault="00D76BBF">
      <w:pPr>
        <w:rPr>
          <w:rFonts w:asciiTheme="majorHAnsi" w:eastAsiaTheme="majorEastAsia" w:hAnsiTheme="majorHAnsi" w:cstheme="majorBidi"/>
          <w:color w:val="1F3763" w:themeColor="accent1" w:themeShade="7F"/>
          <w:sz w:val="24"/>
          <w:szCs w:val="24"/>
        </w:rPr>
      </w:pPr>
    </w:p>
    <w:p w14:paraId="3A8D264D" w14:textId="5458AB39" w:rsidR="00EC5668" w:rsidRDefault="00D76BBF">
      <w:pPr>
        <w:rPr>
          <w:rFonts w:asciiTheme="majorHAnsi" w:eastAsiaTheme="majorEastAsia" w:hAnsiTheme="majorHAnsi" w:cstheme="majorBidi"/>
          <w:color w:val="1F3763" w:themeColor="accent1" w:themeShade="7F"/>
          <w:sz w:val="24"/>
          <w:szCs w:val="24"/>
        </w:rPr>
      </w:pPr>
      <w:r w:rsidRPr="00D76BBF">
        <w:rPr>
          <w:rFonts w:asciiTheme="majorHAnsi" w:eastAsiaTheme="majorEastAsia" w:hAnsiTheme="majorHAnsi" w:cstheme="majorBidi"/>
          <w:noProof/>
          <w:color w:val="1F3763" w:themeColor="accent1" w:themeShade="7F"/>
          <w:sz w:val="24"/>
          <w:szCs w:val="24"/>
        </w:rPr>
        <w:drawing>
          <wp:inline distT="0" distB="0" distL="0" distR="0" wp14:anchorId="1B1D742A" wp14:editId="6E0B629A">
            <wp:extent cx="3052897" cy="2289842"/>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111"/>
                    <a:stretch>
                      <a:fillRect/>
                    </a:stretch>
                  </pic:blipFill>
                  <pic:spPr>
                    <a:xfrm>
                      <a:off x="0" y="0"/>
                      <a:ext cx="3074797" cy="2306268"/>
                    </a:xfrm>
                    <a:prstGeom prst="rect">
                      <a:avLst/>
                    </a:prstGeom>
                  </pic:spPr>
                </pic:pic>
              </a:graphicData>
            </a:graphic>
          </wp:inline>
        </w:drawing>
      </w:r>
    </w:p>
    <w:p w14:paraId="68AD9DFE" w14:textId="1AFC1D15" w:rsidR="00EC5668" w:rsidRDefault="00EC5668">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Network Architecture</w:t>
      </w:r>
    </w:p>
    <w:p w14:paraId="15CC5614" w14:textId="77777777" w:rsidR="00EC5668" w:rsidRDefault="00EC5668">
      <w:pPr>
        <w:rPr>
          <w:rFonts w:asciiTheme="majorHAnsi" w:eastAsiaTheme="majorEastAsia" w:hAnsiTheme="majorHAnsi" w:cstheme="majorBidi"/>
          <w:color w:val="1F3763" w:themeColor="accent1" w:themeShade="7F"/>
          <w:sz w:val="24"/>
          <w:szCs w:val="24"/>
        </w:rPr>
      </w:pPr>
    </w:p>
    <w:p w14:paraId="5A407D77" w14:textId="34BC4C11" w:rsidR="00B9482C" w:rsidRDefault="00EC5668">
      <w:pPr>
        <w:rPr>
          <w:rFonts w:asciiTheme="majorHAnsi" w:eastAsiaTheme="majorEastAsia" w:hAnsiTheme="majorHAnsi" w:cstheme="majorBidi"/>
          <w:color w:val="1F3763" w:themeColor="accent1" w:themeShade="7F"/>
          <w:sz w:val="24"/>
          <w:szCs w:val="24"/>
        </w:rPr>
      </w:pPr>
      <w:r w:rsidRPr="00EC5668">
        <w:rPr>
          <w:rFonts w:asciiTheme="majorHAnsi" w:eastAsiaTheme="majorEastAsia" w:hAnsiTheme="majorHAnsi" w:cstheme="majorBidi"/>
          <w:noProof/>
          <w:color w:val="1F3763" w:themeColor="accent1" w:themeShade="7F"/>
          <w:sz w:val="24"/>
          <w:szCs w:val="24"/>
        </w:rPr>
        <w:drawing>
          <wp:inline distT="0" distB="0" distL="0" distR="0" wp14:anchorId="36BF0803" wp14:editId="60D7DD7B">
            <wp:extent cx="5731510" cy="1374775"/>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12"/>
                    <a:stretch>
                      <a:fillRect/>
                    </a:stretch>
                  </pic:blipFill>
                  <pic:spPr>
                    <a:xfrm>
                      <a:off x="0" y="0"/>
                      <a:ext cx="5731510" cy="1374775"/>
                    </a:xfrm>
                    <a:prstGeom prst="rect">
                      <a:avLst/>
                    </a:prstGeom>
                  </pic:spPr>
                </pic:pic>
              </a:graphicData>
            </a:graphic>
          </wp:inline>
        </w:drawing>
      </w:r>
      <w:r w:rsidR="00B9482C">
        <w:rPr>
          <w:rFonts w:asciiTheme="majorHAnsi" w:eastAsiaTheme="majorEastAsia" w:hAnsiTheme="majorHAnsi" w:cstheme="majorBidi"/>
          <w:color w:val="1F3763" w:themeColor="accent1" w:themeShade="7F"/>
          <w:sz w:val="24"/>
          <w:szCs w:val="24"/>
        </w:rPr>
        <w:br w:type="page"/>
      </w:r>
    </w:p>
    <w:p w14:paraId="1441AC59" w14:textId="77777777" w:rsidR="00D76BBF" w:rsidRDefault="00D76BBF">
      <w:pPr>
        <w:rPr>
          <w:rFonts w:asciiTheme="majorHAnsi" w:eastAsiaTheme="majorEastAsia" w:hAnsiTheme="majorHAnsi" w:cstheme="majorBidi"/>
          <w:color w:val="1F3763" w:themeColor="accent1" w:themeShade="7F"/>
          <w:sz w:val="24"/>
          <w:szCs w:val="24"/>
        </w:rPr>
      </w:pPr>
    </w:p>
    <w:p w14:paraId="0DE1E0C6" w14:textId="20B4597A" w:rsidR="00F32664" w:rsidRDefault="00572E4C" w:rsidP="008B3C40">
      <w:pPr>
        <w:pStyle w:val="Heading3"/>
      </w:pPr>
      <w:bookmarkStart w:id="41" w:name="_Toc88816331"/>
      <w:r w:rsidRPr="00572E4C">
        <w:t xml:space="preserve">Type </w:t>
      </w:r>
      <w:r>
        <w:t>8</w:t>
      </w:r>
      <w:r w:rsidRPr="00572E4C">
        <w:t xml:space="preserve"> Dueling Network (Double DQN) with Noisy Net </w:t>
      </w:r>
      <w:r>
        <w:t>without</w:t>
      </w:r>
      <w:r w:rsidRPr="00572E4C">
        <w:t xml:space="preserve"> PER</w:t>
      </w:r>
      <w:bookmarkEnd w:id="41"/>
    </w:p>
    <w:p w14:paraId="7A8B7105" w14:textId="77777777" w:rsidR="008B3C40" w:rsidRDefault="008B3C40" w:rsidP="00FE1D00"/>
    <w:p w14:paraId="2237F2B8" w14:textId="4179D920" w:rsidR="00572E4C" w:rsidRDefault="00572E4C" w:rsidP="00FE1D00">
      <w:r>
        <w:t>We just made and experiment like 5 to understand the effect of PER</w:t>
      </w:r>
    </w:p>
    <w:p w14:paraId="43679BCE" w14:textId="70B76E93" w:rsidR="00572E4C" w:rsidRDefault="00572E4C" w:rsidP="00572E4C">
      <w:r>
        <w:t>Loss Duelling DQN with Noisy Layer NO PER</w:t>
      </w:r>
      <w:r w:rsidR="0084418D">
        <w:t xml:space="preserve"> (Solved at 422 Episodes)</w:t>
      </w:r>
    </w:p>
    <w:p w14:paraId="054B22E4" w14:textId="373A9539" w:rsidR="00572E4C" w:rsidRDefault="00572E4C" w:rsidP="00FE1D00">
      <w:r w:rsidRPr="00572E4C">
        <w:rPr>
          <w:noProof/>
        </w:rPr>
        <w:drawing>
          <wp:anchor distT="0" distB="0" distL="114300" distR="114300" simplePos="0" relativeHeight="251670528" behindDoc="1" locked="0" layoutInCell="1" allowOverlap="1" wp14:anchorId="4D5590AA" wp14:editId="7308001F">
            <wp:simplePos x="0" y="0"/>
            <wp:positionH relativeFrom="margin">
              <wp:align>left</wp:align>
            </wp:positionH>
            <wp:positionV relativeFrom="paragraph">
              <wp:posOffset>285750</wp:posOffset>
            </wp:positionV>
            <wp:extent cx="3779520" cy="2835275"/>
            <wp:effectExtent l="0" t="0" r="0" b="3175"/>
            <wp:wrapTight wrapText="bothSides">
              <wp:wrapPolygon edited="0">
                <wp:start x="0" y="0"/>
                <wp:lineTo x="0" y="21479"/>
                <wp:lineTo x="21448" y="21479"/>
                <wp:lineTo x="21448" y="0"/>
                <wp:lineTo x="0" y="0"/>
              </wp:wrapPolygon>
            </wp:wrapTight>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797739" cy="2848886"/>
                    </a:xfrm>
                    <a:prstGeom prst="rect">
                      <a:avLst/>
                    </a:prstGeom>
                  </pic:spPr>
                </pic:pic>
              </a:graphicData>
            </a:graphic>
            <wp14:sizeRelH relativeFrom="margin">
              <wp14:pctWidth>0</wp14:pctWidth>
            </wp14:sizeRelH>
            <wp14:sizeRelV relativeFrom="margin">
              <wp14:pctHeight>0</wp14:pctHeight>
            </wp14:sizeRelV>
          </wp:anchor>
        </w:drawing>
      </w:r>
    </w:p>
    <w:p w14:paraId="378A031D" w14:textId="77777777" w:rsidR="00572E4C" w:rsidRDefault="00572E4C"/>
    <w:p w14:paraId="3A98F6B4" w14:textId="77777777" w:rsidR="00572E4C" w:rsidRDefault="00572E4C"/>
    <w:p w14:paraId="596E8EEF" w14:textId="77777777" w:rsidR="00572E4C" w:rsidRDefault="00572E4C"/>
    <w:p w14:paraId="013A22D3" w14:textId="77777777" w:rsidR="00572E4C" w:rsidRDefault="00572E4C"/>
    <w:p w14:paraId="4F91BA16" w14:textId="77777777" w:rsidR="00572E4C" w:rsidRDefault="00572E4C"/>
    <w:p w14:paraId="2EAAC0E5" w14:textId="77777777" w:rsidR="00572E4C" w:rsidRDefault="00572E4C"/>
    <w:p w14:paraId="6BF3CB26" w14:textId="77777777" w:rsidR="00572E4C" w:rsidRDefault="00572E4C"/>
    <w:p w14:paraId="6ABE34C8" w14:textId="77777777" w:rsidR="00572E4C" w:rsidRDefault="00572E4C"/>
    <w:p w14:paraId="61C7F2EF" w14:textId="77777777" w:rsidR="00572E4C" w:rsidRDefault="00572E4C"/>
    <w:p w14:paraId="727E78CC" w14:textId="77777777" w:rsidR="0084418D" w:rsidRDefault="0084418D"/>
    <w:p w14:paraId="17D345F0" w14:textId="27AD1A6F" w:rsidR="00572E4C" w:rsidRDefault="00572E4C">
      <w:r>
        <w:t xml:space="preserve">Reward Duelling DQN with Noisy Layer NO PER </w:t>
      </w:r>
      <w:r w:rsidR="0084418D">
        <w:t>(Solved at 422 Episodes)</w:t>
      </w:r>
      <w:r w:rsidRPr="00572E4C">
        <w:rPr>
          <w:noProof/>
        </w:rPr>
        <w:drawing>
          <wp:inline distT="0" distB="0" distL="0" distR="0" wp14:anchorId="3308ECEB" wp14:editId="612CBB40">
            <wp:extent cx="3657334" cy="2743200"/>
            <wp:effectExtent l="0" t="0" r="63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14"/>
                    <a:stretch>
                      <a:fillRect/>
                    </a:stretch>
                  </pic:blipFill>
                  <pic:spPr>
                    <a:xfrm>
                      <a:off x="0" y="0"/>
                      <a:ext cx="3672260" cy="2754395"/>
                    </a:xfrm>
                    <a:prstGeom prst="rect">
                      <a:avLst/>
                    </a:prstGeom>
                  </pic:spPr>
                </pic:pic>
              </a:graphicData>
            </a:graphic>
          </wp:inline>
        </w:drawing>
      </w:r>
    </w:p>
    <w:p w14:paraId="5EB943A8" w14:textId="112FE8B9" w:rsidR="00A80A4D" w:rsidRDefault="008B3C40">
      <w:r w:rsidRPr="008B3C40">
        <w:rPr>
          <w:color w:val="FF0000"/>
        </w:rPr>
        <w:t>NOTE</w:t>
      </w:r>
      <w:r>
        <w:t xml:space="preserve">: </w:t>
      </w:r>
      <w:r w:rsidR="00A80A4D">
        <w:t xml:space="preserve">The </w:t>
      </w:r>
      <w:r w:rsidR="000238D2">
        <w:t>main take-off of using or not using PER, at least with this DQN architecture and this env is the time need to solve the environment. With PER we need 1720 episodes to get 16 as reward</w:t>
      </w:r>
      <w:r>
        <w:t xml:space="preserve">. Same network without PER need only 422 episodes.  On play mode with </w:t>
      </w:r>
      <w:r w:rsidR="00994533">
        <w:t>PER,</w:t>
      </w:r>
      <w:r>
        <w:t xml:space="preserve"> we get a score of 16, without a score of 22. We need to evaluate and test where is suitable use PER as some cases not only that more time and effort to solve the problem, when even learning poor policies</w:t>
      </w:r>
    </w:p>
    <w:p w14:paraId="23A2AAEC" w14:textId="77777777" w:rsidR="00572E4C" w:rsidRDefault="00572E4C"/>
    <w:p w14:paraId="5CCA8178" w14:textId="54F47702" w:rsidR="00572E4C" w:rsidRDefault="00572E4C" w:rsidP="00521AA6">
      <w:pPr>
        <w:pStyle w:val="Heading2"/>
      </w:pPr>
      <w:r>
        <w:br w:type="page"/>
      </w:r>
      <w:bookmarkStart w:id="42" w:name="_Toc88816332"/>
      <w:r w:rsidR="00291EBB">
        <w:lastRenderedPageBreak/>
        <w:t>Comparison different algorithms</w:t>
      </w:r>
      <w:bookmarkEnd w:id="42"/>
    </w:p>
    <w:p w14:paraId="2404A6B4" w14:textId="52980CEA" w:rsidR="00EC5668" w:rsidRDefault="00EC5668" w:rsidP="00EC5668">
      <w:pPr>
        <w:pStyle w:val="Heading3"/>
      </w:pPr>
      <w:bookmarkStart w:id="43" w:name="_Toc88816333"/>
      <w:r w:rsidRPr="00EC5668">
        <w:t>Reward 2000 Episodes</w:t>
      </w:r>
      <w:bookmarkEnd w:id="43"/>
    </w:p>
    <w:p w14:paraId="438054C9" w14:textId="28E7897A" w:rsidR="00EC5668" w:rsidRDefault="00EC5668" w:rsidP="00122933">
      <w:r w:rsidRPr="00EC5668">
        <w:rPr>
          <w:noProof/>
        </w:rPr>
        <w:drawing>
          <wp:inline distT="0" distB="0" distL="0" distR="0" wp14:anchorId="68AE2435" wp14:editId="7CAAC702">
            <wp:extent cx="4261761" cy="3196557"/>
            <wp:effectExtent l="0" t="0" r="5715" b="4445"/>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115"/>
                    <a:stretch>
                      <a:fillRect/>
                    </a:stretch>
                  </pic:blipFill>
                  <pic:spPr>
                    <a:xfrm>
                      <a:off x="0" y="0"/>
                      <a:ext cx="4269269" cy="3202188"/>
                    </a:xfrm>
                    <a:prstGeom prst="rect">
                      <a:avLst/>
                    </a:prstGeom>
                  </pic:spPr>
                </pic:pic>
              </a:graphicData>
            </a:graphic>
          </wp:inline>
        </w:drawing>
      </w:r>
    </w:p>
    <w:p w14:paraId="5591D566" w14:textId="77777777" w:rsidR="00122933" w:rsidRDefault="00122933" w:rsidP="00122933"/>
    <w:p w14:paraId="2E01B6A4" w14:textId="4B541586" w:rsidR="00EC5668" w:rsidRPr="00974E70" w:rsidRDefault="00EC5668" w:rsidP="00974E70">
      <w:pPr>
        <w:pStyle w:val="Heading3"/>
      </w:pPr>
      <w:bookmarkStart w:id="44" w:name="_Toc88816334"/>
      <w:r w:rsidRPr="00974E70">
        <w:t>Loss 2000 Episodes</w:t>
      </w:r>
      <w:bookmarkEnd w:id="44"/>
    </w:p>
    <w:p w14:paraId="73CAA5D8" w14:textId="45D28DCE" w:rsidR="00EC5668" w:rsidRDefault="00974E70" w:rsidP="00EC5668">
      <w:r w:rsidRPr="00EC5668">
        <w:rPr>
          <w:noProof/>
        </w:rPr>
        <w:drawing>
          <wp:anchor distT="0" distB="0" distL="114300" distR="114300" simplePos="0" relativeHeight="251683840" behindDoc="1" locked="0" layoutInCell="1" allowOverlap="1" wp14:anchorId="7DD5491E" wp14:editId="3996EBE8">
            <wp:simplePos x="0" y="0"/>
            <wp:positionH relativeFrom="margin">
              <wp:align>left</wp:align>
            </wp:positionH>
            <wp:positionV relativeFrom="paragraph">
              <wp:posOffset>286385</wp:posOffset>
            </wp:positionV>
            <wp:extent cx="4148455" cy="3111500"/>
            <wp:effectExtent l="0" t="0" r="4445" b="0"/>
            <wp:wrapTight wrapText="bothSides">
              <wp:wrapPolygon edited="0">
                <wp:start x="0" y="0"/>
                <wp:lineTo x="0" y="21424"/>
                <wp:lineTo x="21524" y="21424"/>
                <wp:lineTo x="21524" y="0"/>
                <wp:lineTo x="0" y="0"/>
              </wp:wrapPolygon>
            </wp:wrapTight>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148455" cy="3111500"/>
                    </a:xfrm>
                    <a:prstGeom prst="rect">
                      <a:avLst/>
                    </a:prstGeom>
                  </pic:spPr>
                </pic:pic>
              </a:graphicData>
            </a:graphic>
            <wp14:sizeRelH relativeFrom="margin">
              <wp14:pctWidth>0</wp14:pctWidth>
            </wp14:sizeRelH>
            <wp14:sizeRelV relativeFrom="margin">
              <wp14:pctHeight>0</wp14:pctHeight>
            </wp14:sizeRelV>
          </wp:anchor>
        </w:drawing>
      </w:r>
    </w:p>
    <w:p w14:paraId="5706B0B7" w14:textId="41E69442" w:rsidR="00EC5668" w:rsidRDefault="00EC5668" w:rsidP="00EC5668"/>
    <w:p w14:paraId="77730A59" w14:textId="263AAE48" w:rsidR="000A6207" w:rsidRPr="00EC5668" w:rsidRDefault="000A6207" w:rsidP="00EC5668"/>
    <w:p w14:paraId="2FD2C9DD" w14:textId="08B51A6F" w:rsidR="00291EBB" w:rsidRDefault="00291EBB"/>
    <w:p w14:paraId="26C3BAD7" w14:textId="3DE38B85" w:rsidR="000A6207" w:rsidRDefault="000A6207"/>
    <w:p w14:paraId="5D6C36BF" w14:textId="1B7D1787" w:rsidR="000A6207" w:rsidRDefault="000A6207"/>
    <w:p w14:paraId="28FC5D3A" w14:textId="749142F9" w:rsidR="000A6207" w:rsidRDefault="000A6207"/>
    <w:p w14:paraId="03C3408C" w14:textId="748FF886" w:rsidR="000A6207" w:rsidRDefault="000A6207"/>
    <w:p w14:paraId="523E1953" w14:textId="335E6DAE" w:rsidR="000A6207" w:rsidRDefault="000A6207"/>
    <w:p w14:paraId="48A26E99" w14:textId="1A79BAE0" w:rsidR="000A6207" w:rsidRDefault="000A6207"/>
    <w:p w14:paraId="4B02EE4E" w14:textId="4A7CF263" w:rsidR="000A6207" w:rsidRDefault="000A6207"/>
    <w:p w14:paraId="366BA7D1" w14:textId="5B11CD53" w:rsidR="000A6207" w:rsidRDefault="000A6207"/>
    <w:p w14:paraId="54FEBF2B" w14:textId="4BF8C28A" w:rsidR="000A6207" w:rsidRDefault="000A6207"/>
    <w:p w14:paraId="214C13E2" w14:textId="63C38758" w:rsidR="00122933" w:rsidRDefault="00122933">
      <w:r>
        <w:br w:type="page"/>
      </w:r>
    </w:p>
    <w:p w14:paraId="5F2C23B8" w14:textId="77777777" w:rsidR="000A6207" w:rsidRDefault="000A6207"/>
    <w:p w14:paraId="29E31B2A" w14:textId="6D9041A0" w:rsidR="000A6207" w:rsidRDefault="000A6207" w:rsidP="000A6207">
      <w:pPr>
        <w:pStyle w:val="Heading3"/>
      </w:pPr>
      <w:bookmarkStart w:id="45" w:name="_Toc88816335"/>
      <w:r>
        <w:t>Reward of playing with best saved policy (policy which hit higher reward during training)</w:t>
      </w:r>
      <w:bookmarkEnd w:id="45"/>
    </w:p>
    <w:p w14:paraId="420FB05E" w14:textId="52327935" w:rsidR="000A6207" w:rsidRDefault="000A6207"/>
    <w:p w14:paraId="7CD9AB7B" w14:textId="03AA2D21" w:rsidR="00974E70" w:rsidRDefault="00974E70">
      <w:r w:rsidRPr="00974E70">
        <w:rPr>
          <w:noProof/>
        </w:rPr>
        <w:drawing>
          <wp:inline distT="0" distB="0" distL="0" distR="0" wp14:anchorId="0072A4D8" wp14:editId="29971CE1">
            <wp:extent cx="4487145" cy="3365607"/>
            <wp:effectExtent l="0" t="0" r="8890" b="635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117"/>
                    <a:stretch>
                      <a:fillRect/>
                    </a:stretch>
                  </pic:blipFill>
                  <pic:spPr>
                    <a:xfrm>
                      <a:off x="0" y="0"/>
                      <a:ext cx="4493133" cy="3370099"/>
                    </a:xfrm>
                    <a:prstGeom prst="rect">
                      <a:avLst/>
                    </a:prstGeom>
                  </pic:spPr>
                </pic:pic>
              </a:graphicData>
            </a:graphic>
          </wp:inline>
        </w:drawing>
      </w:r>
    </w:p>
    <w:p w14:paraId="3432DB8D" w14:textId="253BA946" w:rsidR="000A6207" w:rsidRDefault="000A6207" w:rsidP="00974E70">
      <w:pPr>
        <w:pStyle w:val="Heading3"/>
      </w:pPr>
      <w:bookmarkStart w:id="46" w:name="_Toc88816336"/>
      <w:r>
        <w:t>Training Time (Time to solve the environment. Collect 13 yellow Bananas)</w:t>
      </w:r>
      <w:bookmarkEnd w:id="46"/>
    </w:p>
    <w:p w14:paraId="027ACCF4" w14:textId="5B2E2989" w:rsidR="003D6854" w:rsidRDefault="00974E70">
      <w:r w:rsidRPr="00974E70">
        <w:rPr>
          <w:noProof/>
        </w:rPr>
        <w:drawing>
          <wp:anchor distT="0" distB="0" distL="114300" distR="114300" simplePos="0" relativeHeight="251688960" behindDoc="1" locked="0" layoutInCell="1" allowOverlap="1" wp14:anchorId="14FC4F01" wp14:editId="4B912383">
            <wp:simplePos x="0" y="0"/>
            <wp:positionH relativeFrom="column">
              <wp:posOffset>0</wp:posOffset>
            </wp:positionH>
            <wp:positionV relativeFrom="paragraph">
              <wp:posOffset>-1441</wp:posOffset>
            </wp:positionV>
            <wp:extent cx="4630569" cy="3473183"/>
            <wp:effectExtent l="0" t="0" r="0" b="0"/>
            <wp:wrapTight wrapText="bothSides">
              <wp:wrapPolygon edited="0">
                <wp:start x="0" y="0"/>
                <wp:lineTo x="0" y="21446"/>
                <wp:lineTo x="21505" y="21446"/>
                <wp:lineTo x="21505" y="0"/>
                <wp:lineTo x="0" y="0"/>
              </wp:wrapPolygon>
            </wp:wrapTight>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4630569" cy="3473183"/>
                    </a:xfrm>
                    <a:prstGeom prst="rect">
                      <a:avLst/>
                    </a:prstGeom>
                  </pic:spPr>
                </pic:pic>
              </a:graphicData>
            </a:graphic>
          </wp:anchor>
        </w:drawing>
      </w:r>
    </w:p>
    <w:p w14:paraId="6E96D5DC" w14:textId="79CF8004" w:rsidR="000A6207" w:rsidRDefault="000A6207"/>
    <w:p w14:paraId="50539061" w14:textId="30D6C19D" w:rsidR="00EF610C" w:rsidRDefault="00EF610C"/>
    <w:p w14:paraId="4EC02D75" w14:textId="77777777" w:rsidR="00EF610C" w:rsidRDefault="00EF610C"/>
    <w:p w14:paraId="4189A81B" w14:textId="77777777" w:rsidR="00EF610C" w:rsidRDefault="00EF610C"/>
    <w:p w14:paraId="5FCE51B3" w14:textId="77777777" w:rsidR="00EF610C" w:rsidRDefault="00EF610C"/>
    <w:p w14:paraId="5937454C" w14:textId="77777777" w:rsidR="00EF610C" w:rsidRDefault="00EF610C"/>
    <w:p w14:paraId="63A6488C" w14:textId="77777777" w:rsidR="00EF610C" w:rsidRDefault="00EF610C"/>
    <w:p w14:paraId="3854C606" w14:textId="77777777" w:rsidR="00EF610C" w:rsidRDefault="00EF610C"/>
    <w:p w14:paraId="01A36603" w14:textId="77777777" w:rsidR="00EF610C" w:rsidRDefault="00EF610C"/>
    <w:p w14:paraId="6A1A99D8" w14:textId="77777777" w:rsidR="00EF610C" w:rsidRDefault="00EF610C"/>
    <w:p w14:paraId="4D1CB9CC" w14:textId="77777777" w:rsidR="00EF610C" w:rsidRDefault="00EF610C"/>
    <w:p w14:paraId="33A7D431" w14:textId="77777777" w:rsidR="00EF610C" w:rsidRDefault="00EF610C"/>
    <w:p w14:paraId="106A0484" w14:textId="77777777" w:rsidR="00EF610C" w:rsidRDefault="00EF610C"/>
    <w:p w14:paraId="4E3BF439" w14:textId="61CD10F0" w:rsidR="00EF610C" w:rsidRDefault="00EF610C" w:rsidP="00974E70">
      <w:pPr>
        <w:pStyle w:val="Heading3"/>
      </w:pPr>
      <w:bookmarkStart w:id="47" w:name="_Toc88816337"/>
      <w:r>
        <w:lastRenderedPageBreak/>
        <w:t>Number of Episodes (to solve the environment. Collect 13 yellow Bananas)</w:t>
      </w:r>
      <w:bookmarkEnd w:id="47"/>
    </w:p>
    <w:p w14:paraId="130FA6E0" w14:textId="7A61858A" w:rsidR="00974E70" w:rsidRDefault="00974E70" w:rsidP="00EF610C">
      <w:r w:rsidRPr="00974E70">
        <w:rPr>
          <w:noProof/>
        </w:rPr>
        <w:drawing>
          <wp:anchor distT="0" distB="0" distL="114300" distR="114300" simplePos="0" relativeHeight="251689984" behindDoc="1" locked="0" layoutInCell="1" allowOverlap="1" wp14:anchorId="0A4CF0BA" wp14:editId="5FE4F4CD">
            <wp:simplePos x="0" y="0"/>
            <wp:positionH relativeFrom="column">
              <wp:posOffset>0</wp:posOffset>
            </wp:positionH>
            <wp:positionV relativeFrom="paragraph">
              <wp:posOffset>1905</wp:posOffset>
            </wp:positionV>
            <wp:extent cx="4894729" cy="3671318"/>
            <wp:effectExtent l="0" t="0" r="1270" b="5715"/>
            <wp:wrapTight wrapText="bothSides">
              <wp:wrapPolygon edited="0">
                <wp:start x="0" y="0"/>
                <wp:lineTo x="0" y="21522"/>
                <wp:lineTo x="21522" y="21522"/>
                <wp:lineTo x="21522" y="0"/>
                <wp:lineTo x="0" y="0"/>
              </wp:wrapPolygon>
            </wp:wrapTight>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894729" cy="3671318"/>
                    </a:xfrm>
                    <a:prstGeom prst="rect">
                      <a:avLst/>
                    </a:prstGeom>
                  </pic:spPr>
                </pic:pic>
              </a:graphicData>
            </a:graphic>
          </wp:anchor>
        </w:drawing>
      </w:r>
    </w:p>
    <w:p w14:paraId="6742B7A9" w14:textId="4840CADA" w:rsidR="003D6854" w:rsidRDefault="003D6854" w:rsidP="00EF610C"/>
    <w:p w14:paraId="78B2DD11" w14:textId="00D7C725" w:rsidR="004C2EC3" w:rsidRDefault="004C2EC3" w:rsidP="00EF610C"/>
    <w:p w14:paraId="70FF948E" w14:textId="17F2FBAF" w:rsidR="004C2EC3" w:rsidRDefault="004C2EC3" w:rsidP="00EF610C"/>
    <w:p w14:paraId="5FAE1D66" w14:textId="35AAAE11" w:rsidR="004C2EC3" w:rsidRDefault="004C2EC3" w:rsidP="00EF610C"/>
    <w:p w14:paraId="6FE49E1C" w14:textId="30929381" w:rsidR="004C2EC3" w:rsidRDefault="004C2EC3" w:rsidP="00EF610C"/>
    <w:p w14:paraId="0231951B" w14:textId="4331ED19" w:rsidR="004C2EC3" w:rsidRDefault="004C2EC3" w:rsidP="00EF610C"/>
    <w:p w14:paraId="6D61AC14" w14:textId="57135D7F" w:rsidR="004C2EC3" w:rsidRDefault="004C2EC3" w:rsidP="00EF610C"/>
    <w:p w14:paraId="1CF6B013" w14:textId="3ECD81B3" w:rsidR="004C2EC3" w:rsidRDefault="004C2EC3" w:rsidP="00EF610C"/>
    <w:p w14:paraId="6CF57DBA" w14:textId="20E53046" w:rsidR="004C2EC3" w:rsidRDefault="004C2EC3" w:rsidP="00EF610C"/>
    <w:p w14:paraId="1379AFE5" w14:textId="3E5D9C17" w:rsidR="004C2EC3" w:rsidRDefault="004C2EC3" w:rsidP="00EF610C"/>
    <w:p w14:paraId="2839E52A" w14:textId="501948AF" w:rsidR="004C2EC3" w:rsidRDefault="004C2EC3" w:rsidP="00EF610C"/>
    <w:p w14:paraId="750645E6" w14:textId="0CB49114" w:rsidR="004C2EC3" w:rsidRDefault="004C2EC3" w:rsidP="00EF610C"/>
    <w:p w14:paraId="062E5DF2" w14:textId="3BD6D0CD" w:rsidR="004C2EC3" w:rsidRDefault="004C2EC3" w:rsidP="00EF610C"/>
    <w:p w14:paraId="3B1511AE" w14:textId="11F13861" w:rsidR="004C2EC3" w:rsidRDefault="004C2EC3">
      <w:r>
        <w:br w:type="page"/>
      </w:r>
    </w:p>
    <w:p w14:paraId="5C61B9F5" w14:textId="60E27F85" w:rsidR="004C2EC3" w:rsidRDefault="004C2EC3" w:rsidP="002E07F3">
      <w:pPr>
        <w:pStyle w:val="Heading3"/>
      </w:pPr>
      <w:bookmarkStart w:id="48" w:name="_Toc88816338"/>
      <w:r>
        <w:lastRenderedPageBreak/>
        <w:t>Hyper parameter tuning</w:t>
      </w:r>
      <w:bookmarkEnd w:id="48"/>
    </w:p>
    <w:p w14:paraId="6C42ED8D" w14:textId="77777777" w:rsidR="00C12B86" w:rsidRPr="00C12B86" w:rsidRDefault="00C12B86" w:rsidP="00C12B86"/>
    <w:p w14:paraId="544A7452" w14:textId="3ECA4D87" w:rsidR="00BC072A" w:rsidRDefault="00BC072A" w:rsidP="00EF610C">
      <w:hyperlink r:id="rId120" w:history="1">
        <w:r w:rsidRPr="009660EC">
          <w:rPr>
            <w:rStyle w:val="Hyperlink"/>
          </w:rPr>
          <w:t>http://hyperopt.github.io/hyperopt/</w:t>
        </w:r>
      </w:hyperlink>
    </w:p>
    <w:p w14:paraId="5397AD60" w14:textId="04837D0B" w:rsidR="002E07F3" w:rsidRDefault="00D955FF" w:rsidP="00D955FF">
      <w:r>
        <w:t xml:space="preserve">In mode hp_tuning and using library Hyperopt library, I setup an example of how to optimize parameters of an agent using Bayesian Optimization. It it’s just a simple example but give you a grasp of how we can optimize the parameters. There are other frameworks to optimize parameters like RL Baselines3 Zoo if we use Stable baselines library or Ray for unity RL agents, but here as this is a tailored environment, I decided to use a general optimization framework </w:t>
      </w:r>
      <w:r>
        <w:t>and</w:t>
      </w:r>
      <w:r>
        <w:t xml:space="preserve"> learn how to use it in Deep RL.</w:t>
      </w:r>
      <w:r>
        <w:t xml:space="preserve"> </w:t>
      </w:r>
      <w:r>
        <w:t xml:space="preserve">Here in this simple configuration, I am optimizing 3 parameters of the Vanilla DQN agent </w:t>
      </w:r>
      <w:r>
        <w:t>model,</w:t>
      </w:r>
      <w:r>
        <w:t xml:space="preserve"> and I limit the trials to 30 for this experiment</w:t>
      </w:r>
    </w:p>
    <w:p w14:paraId="4E5BDB0A" w14:textId="2A3A383B" w:rsidR="00F00930" w:rsidRDefault="00F00930" w:rsidP="00EF610C">
      <w:r>
        <w:t>I use Bayesian Optimization and my observation Space looks like this</w:t>
      </w:r>
    </w:p>
    <w:bookmarkStart w:id="49" w:name="_MON_1699377554"/>
    <w:bookmarkEnd w:id="49"/>
    <w:p w14:paraId="168C0441" w14:textId="7A1D09D2" w:rsidR="00F00930" w:rsidRDefault="00F00930" w:rsidP="00EF610C">
      <w:r>
        <w:object w:dxaOrig="9026" w:dyaOrig="2489" w14:anchorId="0D21F832">
          <v:shape id="_x0000_i1051" type="#_x0000_t75" style="width:451.5pt;height:124.5pt" o:ole="">
            <v:imagedata r:id="rId121" o:title=""/>
          </v:shape>
          <o:OLEObject Type="Embed" ProgID="Word.OpenDocumentText.12" ShapeID="_x0000_i1051" DrawAspect="Content" ObjectID="_1699431304" r:id="rId122"/>
        </w:object>
      </w:r>
    </w:p>
    <w:p w14:paraId="470EBCAB" w14:textId="1B68BDDF" w:rsidR="00204A74" w:rsidRDefault="00204A74" w:rsidP="00EF610C"/>
    <w:p w14:paraId="1C48CE02" w14:textId="3BB8D964" w:rsidR="00204A74" w:rsidRDefault="00204A74" w:rsidP="00EF610C">
      <w:r>
        <w:t xml:space="preserve">I am just optimizing 3 parameters </w:t>
      </w:r>
    </w:p>
    <w:p w14:paraId="3D78ACD1" w14:textId="5D6A4625" w:rsidR="00204A74" w:rsidRDefault="00204A74" w:rsidP="00EF610C">
      <w:r>
        <w:t>Gamma: range 0.9 to 0.99</w:t>
      </w:r>
    </w:p>
    <w:p w14:paraId="1A0A5C6F" w14:textId="2322E811" w:rsidR="00204A74" w:rsidRDefault="00204A74" w:rsidP="00EF610C">
      <w:r>
        <w:t>Batch size: Choice 32,64,128</w:t>
      </w:r>
    </w:p>
    <w:p w14:paraId="0698B70E" w14:textId="12C5EDDC" w:rsidR="00204A74" w:rsidRDefault="00204A74" w:rsidP="00EF610C">
      <w:r>
        <w:t xml:space="preserve">Learning Rate Range 15e-3 to 1e-4  </w:t>
      </w:r>
    </w:p>
    <w:p w14:paraId="4E42C37F" w14:textId="29801266" w:rsidR="00204A74" w:rsidRDefault="00204A74" w:rsidP="00EF610C">
      <w:r>
        <w:t>The metric to optimize is the mean rewards 100 episodes with a maximum of 500 episodes per trial. I just limited the experiment for the purpose of the example and to limit the time of hyper parameter tuning.</w:t>
      </w:r>
    </w:p>
    <w:bookmarkStart w:id="50" w:name="_MON_1699380139"/>
    <w:bookmarkEnd w:id="50"/>
    <w:p w14:paraId="314E8F13" w14:textId="0EC6ABDB" w:rsidR="00BC072A" w:rsidRDefault="00204A74" w:rsidP="00EF610C">
      <w:r>
        <w:object w:dxaOrig="9026" w:dyaOrig="3395" w14:anchorId="2C8CEA82">
          <v:shape id="_x0000_i1108" type="#_x0000_t75" style="width:451.5pt;height:169.5pt" o:ole="">
            <v:imagedata r:id="rId123" o:title=""/>
          </v:shape>
          <o:OLEObject Type="Embed" ProgID="Word.OpenDocumentText.12" ShapeID="_x0000_i1108" DrawAspect="Content" ObjectID="_1699431305" r:id="rId124"/>
        </w:object>
      </w:r>
    </w:p>
    <w:p w14:paraId="6CBFA26A" w14:textId="5B0203EE" w:rsidR="00204A74" w:rsidRDefault="00BC072A" w:rsidP="00EF610C">
      <w:r>
        <w:br w:type="page"/>
      </w:r>
      <w:r w:rsidR="00C42443">
        <w:lastRenderedPageBreak/>
        <w:t>This example best parameters</w:t>
      </w:r>
    </w:p>
    <w:p w14:paraId="775DB080" w14:textId="477092E1" w:rsidR="00C42443" w:rsidRDefault="00C42443" w:rsidP="00EF610C">
      <w:r w:rsidRPr="00C42443">
        <w:t>{'action_size': 4, 'batch_size': 64, 'brain_name': 'BananaBrain', 'gamma': 0.9294268596722944, 'lr': 0.000146338513448115, 'state_size': 37}</w:t>
      </w:r>
    </w:p>
    <w:p w14:paraId="44BF8E04" w14:textId="458B22C0" w:rsidR="00C42443" w:rsidRDefault="00C42443" w:rsidP="00EF610C">
      <w:r>
        <w:t>With a reward of 12.54 after 500 experiments</w:t>
      </w:r>
    </w:p>
    <w:bookmarkStart w:id="51" w:name="_MON_1699417926"/>
    <w:bookmarkEnd w:id="51"/>
    <w:p w14:paraId="05C0F2ED" w14:textId="4B1E3CA3" w:rsidR="00C42443" w:rsidRDefault="003123DC" w:rsidP="00EF610C">
      <w:r>
        <w:object w:dxaOrig="9026" w:dyaOrig="3760" w14:anchorId="4E4D05F7">
          <v:shape id="_x0000_i1219" type="#_x0000_t75" style="width:451.5pt;height:188.25pt" o:ole="">
            <v:imagedata r:id="rId125" o:title=""/>
          </v:shape>
          <o:OLEObject Type="Embed" ProgID="Word.OpenDocumentText.12" ShapeID="_x0000_i1219" DrawAspect="Content" ObjectID="_1699431306" r:id="rId126"/>
        </w:object>
      </w:r>
    </w:p>
    <w:p w14:paraId="5AFDB807" w14:textId="2C502D2D" w:rsidR="00C42443" w:rsidRDefault="003123DC" w:rsidP="00EF610C">
      <w:r>
        <w:rPr>
          <w:noProof/>
        </w:rPr>
        <w:drawing>
          <wp:anchor distT="0" distB="0" distL="114300" distR="114300" simplePos="0" relativeHeight="251691008" behindDoc="1" locked="0" layoutInCell="1" allowOverlap="1" wp14:anchorId="04376A02" wp14:editId="4300BAB1">
            <wp:simplePos x="0" y="0"/>
            <wp:positionH relativeFrom="column">
              <wp:posOffset>-219075</wp:posOffset>
            </wp:positionH>
            <wp:positionV relativeFrom="paragraph">
              <wp:posOffset>275590</wp:posOffset>
            </wp:positionV>
            <wp:extent cx="6276975" cy="2262548"/>
            <wp:effectExtent l="0" t="0" r="0" b="0"/>
            <wp:wrapTight wrapText="bothSides">
              <wp:wrapPolygon edited="0">
                <wp:start x="10947" y="0"/>
                <wp:lineTo x="3802" y="364"/>
                <wp:lineTo x="393" y="1273"/>
                <wp:lineTo x="393" y="5456"/>
                <wp:lineTo x="524" y="6184"/>
                <wp:lineTo x="852" y="6184"/>
                <wp:lineTo x="590" y="8002"/>
                <wp:lineTo x="590" y="8912"/>
                <wp:lineTo x="131" y="9457"/>
                <wp:lineTo x="0" y="9821"/>
                <wp:lineTo x="0" y="12003"/>
                <wp:lineTo x="787" y="14913"/>
                <wp:lineTo x="590" y="15823"/>
                <wp:lineTo x="590" y="16550"/>
                <wp:lineTo x="852" y="17823"/>
                <wp:lineTo x="524" y="18733"/>
                <wp:lineTo x="656" y="19824"/>
                <wp:lineTo x="1901" y="20733"/>
                <wp:lineTo x="1901" y="21279"/>
                <wp:lineTo x="21436" y="21279"/>
                <wp:lineTo x="21502" y="1455"/>
                <wp:lineTo x="21174" y="1091"/>
                <wp:lineTo x="18880" y="0"/>
                <wp:lineTo x="10947"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76975" cy="2262548"/>
                    </a:xfrm>
                    <a:prstGeom prst="rect">
                      <a:avLst/>
                    </a:prstGeom>
                    <a:noFill/>
                  </pic:spPr>
                </pic:pic>
              </a:graphicData>
            </a:graphic>
          </wp:anchor>
        </w:drawing>
      </w:r>
    </w:p>
    <w:p w14:paraId="45C519DE" w14:textId="5DB53600" w:rsidR="001B6DD1" w:rsidRDefault="001B6DD1">
      <w:r>
        <w:br w:type="page"/>
      </w:r>
    </w:p>
    <w:p w14:paraId="00EDA54F" w14:textId="77777777" w:rsidR="001B6DD1" w:rsidRDefault="001B6DD1" w:rsidP="00A27050">
      <w:pPr>
        <w:pStyle w:val="Heading2"/>
      </w:pPr>
      <w:bookmarkStart w:id="52" w:name="_Toc88816339"/>
      <w:r>
        <w:lastRenderedPageBreak/>
        <w:t>Conclusions</w:t>
      </w:r>
      <w:bookmarkEnd w:id="52"/>
    </w:p>
    <w:p w14:paraId="37EB7F99" w14:textId="77777777" w:rsidR="001B6DD1" w:rsidRDefault="001B6DD1" w:rsidP="001B6DD1">
      <w:pPr>
        <w:pStyle w:val="ListParagraph"/>
        <w:numPr>
          <w:ilvl w:val="0"/>
          <w:numId w:val="6"/>
        </w:numPr>
      </w:pPr>
      <w:r>
        <w:t>All solvers win the environment, getting more than 13 as reward for a period of 100 episodes, but different speeds and different policy quality as we observe later in mode play</w:t>
      </w:r>
    </w:p>
    <w:p w14:paraId="55E00EBE" w14:textId="2A1D5C80" w:rsidR="00BE7D3E" w:rsidRDefault="001B6DD1" w:rsidP="001B6DD1">
      <w:pPr>
        <w:pStyle w:val="ListParagraph"/>
        <w:numPr>
          <w:ilvl w:val="0"/>
          <w:numId w:val="6"/>
        </w:numPr>
      </w:pPr>
      <w:r>
        <w:t xml:space="preserve">Rainbow </w:t>
      </w:r>
      <w:r w:rsidR="00255C2F">
        <w:t>agents</w:t>
      </w:r>
      <w:r>
        <w:t xml:space="preserve"> get the best performance in </w:t>
      </w:r>
      <w:r w:rsidR="00255C2F">
        <w:t>average but</w:t>
      </w:r>
      <w:r>
        <w:t xml:space="preserve"> taking the longest time to train the agent and it does not produce, at least in my case the best policy. Potentially a hyper parameter tuning session will fine tune the algo</w:t>
      </w:r>
      <w:r w:rsidR="0030787E">
        <w:t xml:space="preserve">. Looking at the time of training and the reward obtained in mode play the winners are in my opinion 3 and 6, </w:t>
      </w:r>
      <w:r w:rsidR="00255C2F">
        <w:t>duelling</w:t>
      </w:r>
      <w:r w:rsidR="0030787E">
        <w:t xml:space="preserve"> </w:t>
      </w:r>
      <w:r w:rsidR="0030787E">
        <w:t xml:space="preserve">DQN and DQN n-steps (3) which spend a reasonable time in training and get both 18 as rewards in mode play. </w:t>
      </w:r>
    </w:p>
    <w:p w14:paraId="608AD764" w14:textId="0D393CF3" w:rsidR="001B6DD1" w:rsidRDefault="00BE7D3E" w:rsidP="001B6DD1">
      <w:pPr>
        <w:pStyle w:val="ListParagraph"/>
        <w:numPr>
          <w:ilvl w:val="0"/>
          <w:numId w:val="6"/>
        </w:numPr>
      </w:pPr>
      <w:r>
        <w:t xml:space="preserve">We observe that as much complex the agent is, at least with this environment, it does not that </w:t>
      </w:r>
      <w:r w:rsidR="00255C2F">
        <w:t>means,</w:t>
      </w:r>
      <w:r>
        <w:t xml:space="preserve"> getting better outcomes, which demand a hyper parameter session of the algos to get the best of them in a specific environment.</w:t>
      </w:r>
    </w:p>
    <w:p w14:paraId="0B335F78" w14:textId="084324DC" w:rsidR="00BE7D3E" w:rsidRDefault="00255C2F" w:rsidP="001B6DD1">
      <w:pPr>
        <w:pStyle w:val="ListParagraph"/>
        <w:numPr>
          <w:ilvl w:val="0"/>
          <w:numId w:val="6"/>
        </w:numPr>
      </w:pPr>
      <w:r>
        <w:t xml:space="preserve">Some of the improvements like Noisy and Categorical layers, are very complex to implement and at least in my case does not show very good outcomes, but again, it would need HP tuning to get a conclusion. </w:t>
      </w:r>
    </w:p>
    <w:p w14:paraId="12E9B80F" w14:textId="5CA721C9" w:rsidR="008A4AB7" w:rsidRDefault="008A4AB7" w:rsidP="001B6DD1">
      <w:pPr>
        <w:pStyle w:val="ListParagraph"/>
        <w:numPr>
          <w:ilvl w:val="0"/>
          <w:numId w:val="6"/>
        </w:numPr>
      </w:pPr>
      <w:r>
        <w:t xml:space="preserve">Hyper parameter tuning helps to understand how the algorithms </w:t>
      </w:r>
      <w:r w:rsidR="00240DCC">
        <w:t>behaves, so before to introduce an application in production, it would be mandatory to run extensive tuning and validations</w:t>
      </w:r>
    </w:p>
    <w:p w14:paraId="740B2A19" w14:textId="77777777" w:rsidR="00240DCC" w:rsidRDefault="00240DCC" w:rsidP="00240DCC"/>
    <w:p w14:paraId="099D2984" w14:textId="77777777" w:rsidR="008A4AB7" w:rsidRDefault="008A4AB7" w:rsidP="00A27050">
      <w:pPr>
        <w:pStyle w:val="Heading2"/>
      </w:pPr>
    </w:p>
    <w:p w14:paraId="3102DEE6" w14:textId="57C6CD7F" w:rsidR="0030787E" w:rsidRDefault="00240DCC" w:rsidP="00A27050">
      <w:pPr>
        <w:pStyle w:val="Heading2"/>
      </w:pPr>
      <w:bookmarkStart w:id="53" w:name="_Toc88816340"/>
      <w:r>
        <w:t>Ideas for Future Works</w:t>
      </w:r>
      <w:bookmarkEnd w:id="53"/>
    </w:p>
    <w:p w14:paraId="00C6773A" w14:textId="1F8D2CEE" w:rsidR="00240DCC" w:rsidRDefault="00240DCC" w:rsidP="00240DCC">
      <w:pPr>
        <w:pStyle w:val="ListParagraph"/>
        <w:numPr>
          <w:ilvl w:val="0"/>
          <w:numId w:val="7"/>
        </w:numPr>
      </w:pPr>
      <w:r>
        <w:t>Introduce Multiprocessing for hyperparameter tuning and potentially for training</w:t>
      </w:r>
    </w:p>
    <w:p w14:paraId="060159DE" w14:textId="0DDE37D0" w:rsidR="0070074C" w:rsidRDefault="0070074C" w:rsidP="00240DCC">
      <w:pPr>
        <w:pStyle w:val="ListParagraph"/>
        <w:numPr>
          <w:ilvl w:val="0"/>
          <w:numId w:val="7"/>
        </w:numPr>
      </w:pPr>
      <w:r>
        <w:t xml:space="preserve">Fine tune the implementations </w:t>
      </w:r>
    </w:p>
    <w:p w14:paraId="210FD372" w14:textId="6F536199" w:rsidR="00A27050" w:rsidRDefault="00A27050" w:rsidP="00240DCC">
      <w:pPr>
        <w:pStyle w:val="ListParagraph"/>
        <w:numPr>
          <w:ilvl w:val="0"/>
          <w:numId w:val="7"/>
        </w:numPr>
      </w:pPr>
      <w:r>
        <w:t>Explore other Architectures like Deep Recurrent Q Networks DRQN and DARQN</w:t>
      </w:r>
    </w:p>
    <w:p w14:paraId="3DB703F1" w14:textId="1BC8573B" w:rsidR="00240DCC" w:rsidRDefault="00240DCC" w:rsidP="00240DCC">
      <w:pPr>
        <w:pStyle w:val="ListParagraph"/>
        <w:numPr>
          <w:ilvl w:val="0"/>
          <w:numId w:val="7"/>
        </w:numPr>
      </w:pPr>
      <w:r>
        <w:t>Try other Unity environments and compare outcomes with what we get in this project</w:t>
      </w:r>
    </w:p>
    <w:p w14:paraId="6FC73A10" w14:textId="1F8B3F1F" w:rsidR="00240DCC" w:rsidRDefault="00240DCC" w:rsidP="00240DCC">
      <w:pPr>
        <w:pStyle w:val="ListParagraph"/>
        <w:numPr>
          <w:ilvl w:val="0"/>
          <w:numId w:val="7"/>
        </w:numPr>
      </w:pPr>
      <w:r>
        <w:t>Explore use of libraries like Ray</w:t>
      </w:r>
      <w:r w:rsidR="0070074C">
        <w:t xml:space="preserve"> Rllib of Stable Baselines 3</w:t>
      </w:r>
    </w:p>
    <w:p w14:paraId="3C0141F5" w14:textId="5314898E" w:rsidR="00305240" w:rsidRDefault="00305240" w:rsidP="00240DCC">
      <w:pPr>
        <w:pStyle w:val="ListParagraph"/>
        <w:numPr>
          <w:ilvl w:val="0"/>
          <w:numId w:val="7"/>
        </w:numPr>
      </w:pPr>
      <w:r>
        <w:t>Find out how to record videos</w:t>
      </w:r>
    </w:p>
    <w:p w14:paraId="149126E0" w14:textId="659A341F" w:rsidR="0070074C" w:rsidRDefault="0070074C">
      <w:r>
        <w:br w:type="page"/>
      </w:r>
    </w:p>
    <w:p w14:paraId="67CE6BA4" w14:textId="438A2F07" w:rsidR="0070074C" w:rsidRDefault="0070074C" w:rsidP="00A27050">
      <w:pPr>
        <w:pStyle w:val="Heading2"/>
      </w:pPr>
      <w:bookmarkStart w:id="54" w:name="_Toc88816341"/>
      <w:r>
        <w:lastRenderedPageBreak/>
        <w:t>References</w:t>
      </w:r>
      <w:bookmarkEnd w:id="54"/>
    </w:p>
    <w:p w14:paraId="273B012D" w14:textId="77777777" w:rsidR="0070074C" w:rsidRDefault="0070074C" w:rsidP="0070074C"/>
    <w:p w14:paraId="4763E36D" w14:textId="77777777" w:rsidR="0070074C" w:rsidRPr="0070074C" w:rsidRDefault="0070074C" w:rsidP="0070074C">
      <w:pPr>
        <w:numPr>
          <w:ilvl w:val="0"/>
          <w:numId w:val="8"/>
        </w:numPr>
        <w:shd w:val="clear" w:color="auto" w:fill="FFFFFF"/>
        <w:spacing w:before="100" w:beforeAutospacing="1" w:after="100" w:afterAutospacing="1" w:line="240" w:lineRule="auto"/>
        <w:rPr>
          <w:rFonts w:ascii="Calibri Body" w:eastAsia="Times New Roman" w:hAnsi="Calibri Body" w:cs="Segoe UI"/>
          <w:color w:val="24292F"/>
          <w:lang w:eastAsia="en-GB"/>
        </w:rPr>
      </w:pPr>
      <w:hyperlink r:id="rId128" w:history="1">
        <w:r w:rsidRPr="0070074C">
          <w:rPr>
            <w:rFonts w:ascii="Calibri Body" w:eastAsia="Times New Roman" w:hAnsi="Calibri Body" w:cs="Segoe UI"/>
            <w:color w:val="0000FF"/>
            <w:u w:val="single"/>
            <w:lang w:eastAsia="en-GB"/>
          </w:rPr>
          <w:t>V. Mnih et al., "Human-level control through deep reinforcement learning." Nature, 518 (7540):529–533, 2015.</w:t>
        </w:r>
      </w:hyperlink>
    </w:p>
    <w:p w14:paraId="5E18974D" w14:textId="77777777" w:rsidR="0070074C" w:rsidRPr="0070074C" w:rsidRDefault="0070074C"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hyperlink r:id="rId129" w:history="1">
        <w:r w:rsidRPr="0070074C">
          <w:rPr>
            <w:rFonts w:ascii="Calibri Body" w:eastAsia="Times New Roman" w:hAnsi="Calibri Body" w:cs="Segoe UI"/>
            <w:color w:val="0000FF"/>
            <w:u w:val="single"/>
            <w:lang w:eastAsia="en-GB"/>
          </w:rPr>
          <w:t>van Hasselt et al., "Deep Reinforcement Learning with Double Q-learning." arXiv preprint arXiv:1509.06461, 2015.</w:t>
        </w:r>
      </w:hyperlink>
    </w:p>
    <w:p w14:paraId="7071427B" w14:textId="77777777" w:rsidR="0070074C" w:rsidRPr="0070074C" w:rsidRDefault="0070074C"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hyperlink r:id="rId130" w:history="1">
        <w:r w:rsidRPr="0070074C">
          <w:rPr>
            <w:rFonts w:ascii="Calibri Body" w:eastAsia="Times New Roman" w:hAnsi="Calibri Body" w:cs="Segoe UI"/>
            <w:color w:val="0000FF"/>
            <w:u w:val="single"/>
            <w:lang w:eastAsia="en-GB"/>
          </w:rPr>
          <w:t>T. Schaul et al., "Prioritized Experience Replay." arXiv preprint arXiv:1511.05952, 2015.</w:t>
        </w:r>
      </w:hyperlink>
    </w:p>
    <w:p w14:paraId="44105CE6" w14:textId="77777777" w:rsidR="0070074C" w:rsidRPr="0070074C" w:rsidRDefault="0070074C"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hyperlink r:id="rId131" w:history="1">
        <w:r w:rsidRPr="0070074C">
          <w:rPr>
            <w:rFonts w:ascii="Calibri Body" w:eastAsia="Times New Roman" w:hAnsi="Calibri Body" w:cs="Segoe UI"/>
            <w:color w:val="0000FF"/>
            <w:u w:val="single"/>
            <w:lang w:eastAsia="en-GB"/>
          </w:rPr>
          <w:t>Z. Wang et al., "Dueling Network Architectures for Deep Reinforcement Learning." arXiv preprint arXiv:1511.06581, 2015.</w:t>
        </w:r>
      </w:hyperlink>
    </w:p>
    <w:p w14:paraId="42C8B2E7" w14:textId="77777777" w:rsidR="0070074C" w:rsidRPr="0070074C" w:rsidRDefault="0070074C"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hyperlink r:id="rId132" w:history="1">
        <w:r w:rsidRPr="0070074C">
          <w:rPr>
            <w:rFonts w:ascii="Calibri Body" w:eastAsia="Times New Roman" w:hAnsi="Calibri Body" w:cs="Segoe UI"/>
            <w:color w:val="0000FF"/>
            <w:u w:val="single"/>
            <w:lang w:eastAsia="en-GB"/>
          </w:rPr>
          <w:t>M. Fortunato et al., "Noisy Networks for Exploration." arXiv preprint arXiv:1706.10295, 2017.</w:t>
        </w:r>
      </w:hyperlink>
    </w:p>
    <w:p w14:paraId="28842F78" w14:textId="77777777" w:rsidR="0070074C" w:rsidRPr="0070074C" w:rsidRDefault="0070074C"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hyperlink r:id="rId133" w:history="1">
        <w:r w:rsidRPr="0070074C">
          <w:rPr>
            <w:rFonts w:ascii="Calibri Body" w:eastAsia="Times New Roman" w:hAnsi="Calibri Body" w:cs="Segoe UI"/>
            <w:color w:val="0000FF"/>
            <w:u w:val="single"/>
            <w:lang w:eastAsia="en-GB"/>
          </w:rPr>
          <w:t>M. G. Bellemare et al., "A Distributional Perspective on Reinforcement Learning." arXiv preprint arXiv:1707.06887, 2017.</w:t>
        </w:r>
      </w:hyperlink>
    </w:p>
    <w:p w14:paraId="721DE97B" w14:textId="77777777" w:rsidR="0070074C" w:rsidRPr="0070074C" w:rsidRDefault="0070074C"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hyperlink r:id="rId134" w:history="1">
        <w:r w:rsidRPr="0070074C">
          <w:rPr>
            <w:rFonts w:ascii="Calibri Body" w:eastAsia="Times New Roman" w:hAnsi="Calibri Body" w:cs="Segoe UI"/>
            <w:color w:val="0000FF"/>
            <w:u w:val="single"/>
            <w:lang w:eastAsia="en-GB"/>
          </w:rPr>
          <w:t>R. S. Sutton, "Learning to predict by the methods of temporal differences." Machine learning, 3(1):9–44, 1988.</w:t>
        </w:r>
      </w:hyperlink>
    </w:p>
    <w:p w14:paraId="0092FA31" w14:textId="305E27B5" w:rsidR="0070074C" w:rsidRDefault="0070074C"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hyperlink r:id="rId135" w:history="1">
        <w:r w:rsidRPr="0070074C">
          <w:rPr>
            <w:rFonts w:ascii="Calibri Body" w:eastAsia="Times New Roman" w:hAnsi="Calibri Body" w:cs="Segoe UI"/>
            <w:color w:val="0000FF"/>
            <w:u w:val="single"/>
            <w:lang w:eastAsia="en-GB"/>
          </w:rPr>
          <w:t>M. Hessel et al., "Rainbow: Combining Improvements in Deep Reinforcement Learning." arXiv preprint arXiv:1710.02298, 2017.</w:t>
        </w:r>
      </w:hyperlink>
    </w:p>
    <w:p w14:paraId="2726269E" w14:textId="7A1084FA" w:rsidR="0070074C" w:rsidRDefault="0070074C"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hyperlink r:id="rId136" w:history="1">
        <w:r w:rsidRPr="00644F32">
          <w:rPr>
            <w:rStyle w:val="Hyperlink"/>
            <w:rFonts w:ascii="Calibri Body" w:eastAsia="Times New Roman" w:hAnsi="Calibri Body" w:cs="Segoe UI"/>
            <w:lang w:eastAsia="en-GB"/>
          </w:rPr>
          <w:t>https://github.com/Curt-Park/rainbow-is-all-you-need</w:t>
        </w:r>
      </w:hyperlink>
    </w:p>
    <w:p w14:paraId="41280DC1" w14:textId="3AA7C4D2" w:rsidR="0070074C" w:rsidRDefault="0070074C"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r>
        <w:rPr>
          <w:rFonts w:ascii="Calibri Body" w:eastAsia="Times New Roman" w:hAnsi="Calibri Body" w:cs="Segoe UI"/>
          <w:color w:val="24292F"/>
          <w:lang w:eastAsia="en-GB"/>
        </w:rPr>
        <w:t>Hands-on Reinforcement Learning for Games (Book) Michael Lanham</w:t>
      </w:r>
    </w:p>
    <w:p w14:paraId="51367D9F" w14:textId="362B4A80" w:rsidR="0070074C" w:rsidRDefault="001D2C5F"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r>
        <w:rPr>
          <w:rFonts w:ascii="Calibri Body" w:eastAsia="Times New Roman" w:hAnsi="Calibri Body" w:cs="Segoe UI"/>
          <w:color w:val="24292F"/>
          <w:lang w:eastAsia="en-GB"/>
        </w:rPr>
        <w:t>Grokking Deep Reinforcement Learning (Book) Miguel Morales</w:t>
      </w:r>
    </w:p>
    <w:p w14:paraId="35D5E3E5" w14:textId="0B2CB37E" w:rsidR="00A27F60" w:rsidRDefault="00A27F60"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r>
        <w:rPr>
          <w:rFonts w:ascii="Calibri Body" w:eastAsia="Times New Roman" w:hAnsi="Calibri Body" w:cs="Segoe UI"/>
          <w:color w:val="24292F"/>
          <w:lang w:eastAsia="en-GB"/>
        </w:rPr>
        <w:t>Hands-on Reinforcement Learning with Python (book) by Sudharsan Ravichandiran</w:t>
      </w:r>
    </w:p>
    <w:p w14:paraId="37012B88" w14:textId="33B15C36" w:rsidR="00A27F60" w:rsidRDefault="00A27F60"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r w:rsidRPr="00A27F60">
        <w:rPr>
          <w:rFonts w:ascii="Calibri Body" w:eastAsia="Times New Roman" w:hAnsi="Calibri Body" w:cs="Segoe UI"/>
          <w:color w:val="24292F"/>
          <w:lang w:eastAsia="en-GB"/>
        </w:rPr>
        <w:t xml:space="preserve">binary sum-tree. See Appendix B.2.1. in </w:t>
      </w:r>
      <w:hyperlink r:id="rId137" w:history="1">
        <w:r w:rsidRPr="00A27F60">
          <w:rPr>
            <w:rStyle w:val="Hyperlink"/>
            <w:rFonts w:ascii="Calibri Body" w:eastAsia="Times New Roman" w:hAnsi="Calibri Body" w:cs="Segoe UI"/>
            <w:lang w:eastAsia="en-GB"/>
          </w:rPr>
          <w:t>https://arxiv.org/pdf/1511.05952.pdf</w:t>
        </w:r>
      </w:hyperlink>
      <w:r>
        <w:rPr>
          <w:rFonts w:ascii="Calibri Body" w:eastAsia="Times New Roman" w:hAnsi="Calibri Body" w:cs="Segoe UI"/>
          <w:color w:val="24292F"/>
          <w:lang w:eastAsia="en-GB"/>
        </w:rPr>
        <w:t xml:space="preserve">. Adapted implementation from </w:t>
      </w:r>
      <w:hyperlink r:id="rId138" w:history="1">
        <w:r w:rsidRPr="00A27F60">
          <w:rPr>
            <w:rStyle w:val="Hyperlink"/>
            <w:rFonts w:ascii="Calibri Body" w:eastAsia="Times New Roman" w:hAnsi="Calibri Body" w:cs="Segoe UI"/>
            <w:lang w:eastAsia="en-GB"/>
          </w:rPr>
          <w:t>https://github.com/jaromiru/AI-blog/blob/master/SumTree.py</w:t>
        </w:r>
      </w:hyperlink>
      <w:r w:rsidRPr="00A27F60">
        <w:rPr>
          <w:rFonts w:ascii="Calibri Body" w:eastAsia="Times New Roman" w:hAnsi="Calibri Body" w:cs="Segoe UI"/>
          <w:color w:val="24292F"/>
          <w:lang w:eastAsia="en-GB"/>
        </w:rPr>
        <w:t xml:space="preserve">  </w:t>
      </w:r>
    </w:p>
    <w:p w14:paraId="2DF0BEE0" w14:textId="07317383" w:rsidR="001D2C5F" w:rsidRDefault="001D2C5F" w:rsidP="0070074C">
      <w:pPr>
        <w:numPr>
          <w:ilvl w:val="0"/>
          <w:numId w:val="8"/>
        </w:numPr>
        <w:shd w:val="clear" w:color="auto" w:fill="FFFFFF"/>
        <w:spacing w:before="60" w:after="100" w:afterAutospacing="1" w:line="240" w:lineRule="auto"/>
        <w:rPr>
          <w:rFonts w:ascii="Calibri Body" w:eastAsia="Times New Roman" w:hAnsi="Calibri Body" w:cs="Segoe UI"/>
          <w:color w:val="24292F"/>
          <w:lang w:eastAsia="en-GB"/>
        </w:rPr>
      </w:pPr>
      <w:r>
        <w:rPr>
          <w:rFonts w:ascii="Calibri Body" w:eastAsia="Times New Roman" w:hAnsi="Calibri Body" w:cs="Segoe UI"/>
          <w:color w:val="24292F"/>
          <w:lang w:eastAsia="en-GB"/>
        </w:rPr>
        <w:t xml:space="preserve">SegmentTree from OpenAi repository. </w:t>
      </w:r>
      <w:hyperlink r:id="rId139" w:history="1">
        <w:r w:rsidRPr="00A27F60">
          <w:rPr>
            <w:rStyle w:val="Hyperlink"/>
            <w:rFonts w:ascii="Calibri Body" w:eastAsia="Times New Roman" w:hAnsi="Calibri Body" w:cs="Segoe UI"/>
            <w:lang w:eastAsia="en-GB"/>
          </w:rPr>
          <w:t>https://github.com/openai/baselines/blob/master/baselines/common/segment_tree.py</w:t>
        </w:r>
      </w:hyperlink>
    </w:p>
    <w:p w14:paraId="6BDAB4BA" w14:textId="73970379" w:rsidR="001D2C5F" w:rsidRDefault="001D2C5F" w:rsidP="001D2C5F">
      <w:pPr>
        <w:pStyle w:val="ListParagraph"/>
        <w:numPr>
          <w:ilvl w:val="0"/>
          <w:numId w:val="8"/>
        </w:numPr>
        <w:rPr>
          <w:rFonts w:ascii="Calibri Body" w:eastAsia="Times New Roman" w:hAnsi="Calibri Body" w:cs="Segoe UI"/>
          <w:color w:val="24292F"/>
          <w:lang w:eastAsia="en-GB"/>
        </w:rPr>
      </w:pPr>
      <w:r w:rsidRPr="001D2C5F">
        <w:rPr>
          <w:rFonts w:ascii="Calibri Body" w:eastAsia="Times New Roman" w:hAnsi="Calibri Body" w:cs="Segoe UI"/>
          <w:color w:val="24292F"/>
          <w:lang w:eastAsia="en-GB"/>
        </w:rPr>
        <w:t>PER implementation</w:t>
      </w:r>
      <w:r>
        <w:rPr>
          <w:rFonts w:ascii="Calibri Body" w:eastAsia="Times New Roman" w:hAnsi="Calibri Body" w:cs="Segoe UI"/>
          <w:color w:val="24292F"/>
          <w:lang w:eastAsia="en-GB"/>
        </w:rPr>
        <w:t xml:space="preserve">. </w:t>
      </w:r>
      <w:hyperlink r:id="rId140" w:history="1">
        <w:r w:rsidRPr="001D2C5F">
          <w:rPr>
            <w:rStyle w:val="Hyperlink"/>
            <w:rFonts w:ascii="Calibri Body" w:eastAsia="Times New Roman" w:hAnsi="Calibri Body" w:cs="Segoe UI"/>
            <w:lang w:eastAsia="en-GB"/>
          </w:rPr>
          <w:t>https://github.com/rlcode/per/blob/master/prioritized_memory.py</w:t>
        </w:r>
      </w:hyperlink>
    </w:p>
    <w:p w14:paraId="036D224F" w14:textId="62A29225" w:rsidR="008E0752" w:rsidRPr="008E0752" w:rsidRDefault="008E0752" w:rsidP="00D15BC4">
      <w:pPr>
        <w:pStyle w:val="ListParagraph"/>
        <w:numPr>
          <w:ilvl w:val="0"/>
          <w:numId w:val="8"/>
        </w:numPr>
        <w:rPr>
          <w:rFonts w:ascii="Calibri Body" w:eastAsia="Times New Roman" w:hAnsi="Calibri Body" w:cs="Segoe UI"/>
          <w:color w:val="24292F"/>
          <w:lang w:eastAsia="en-GB"/>
        </w:rPr>
      </w:pPr>
      <w:r w:rsidRPr="008E0752">
        <w:rPr>
          <w:rFonts w:ascii="Calibri Body" w:eastAsia="Times New Roman" w:hAnsi="Calibri Body" w:cs="Segoe UI"/>
          <w:color w:val="24292F"/>
          <w:lang w:eastAsia="en-GB"/>
        </w:rPr>
        <w:t xml:space="preserve">Noisy Layers </w:t>
      </w:r>
      <w:hyperlink r:id="rId141" w:history="1">
        <w:r w:rsidRPr="008E0752">
          <w:rPr>
            <w:rStyle w:val="Hyperlink"/>
            <w:rFonts w:ascii="Calibri Body" w:eastAsia="Times New Roman" w:hAnsi="Calibri Body" w:cs="Segoe UI"/>
            <w:lang w:eastAsia="en-GB"/>
          </w:rPr>
          <w:t xml:space="preserve">. </w:t>
        </w:r>
        <w:r w:rsidRPr="008E0752">
          <w:rPr>
            <w:rStyle w:val="Hyperlink"/>
            <w:rFonts w:ascii="Calibri Body" w:eastAsia="Times New Roman" w:hAnsi="Calibri Body" w:cs="Segoe UI"/>
            <w:lang w:eastAsia="en-GB"/>
          </w:rPr>
          <w:t>https://github.com/higgsfield/RL-Adventure/blob/master/5.noisy%20dqn.ipynb</w:t>
        </w:r>
      </w:hyperlink>
      <w:r w:rsidRPr="008E0752">
        <w:rPr>
          <w:rFonts w:ascii="Calibri Body" w:eastAsia="Times New Roman" w:hAnsi="Calibri Body" w:cs="Segoe UI"/>
          <w:color w:val="24292F"/>
          <w:lang w:eastAsia="en-GB"/>
        </w:rPr>
        <w:t xml:space="preserve"> </w:t>
      </w:r>
      <w:r w:rsidRPr="008E0752">
        <w:rPr>
          <w:rFonts w:ascii="Calibri Body" w:eastAsia="Times New Roman" w:hAnsi="Calibri Body" w:cs="Segoe UI"/>
          <w:color w:val="24292F"/>
          <w:lang w:eastAsia="en-GB"/>
        </w:rPr>
        <w:t xml:space="preserve">   </w:t>
      </w:r>
      <w:hyperlink r:id="rId142" w:history="1">
        <w:r w:rsidRPr="008E0752">
          <w:rPr>
            <w:rStyle w:val="Hyperlink"/>
            <w:rFonts w:ascii="Calibri Body" w:eastAsia="Times New Roman" w:hAnsi="Calibri Body" w:cs="Segoe UI"/>
            <w:lang w:eastAsia="en-GB"/>
          </w:rPr>
          <w:t>https://github.com/Kaixhin/Rainbow/blob/master/model.py</w:t>
        </w:r>
      </w:hyperlink>
    </w:p>
    <w:p w14:paraId="2DF0869B" w14:textId="77777777" w:rsidR="00240DCC" w:rsidRDefault="00240DCC" w:rsidP="001D2C5F">
      <w:pPr>
        <w:ind w:left="360"/>
      </w:pPr>
    </w:p>
    <w:p w14:paraId="0BE590B8" w14:textId="77777777" w:rsidR="00C42443" w:rsidRDefault="00C42443" w:rsidP="00EF610C"/>
    <w:sectPr w:rsidR="00C42443">
      <w:footerReference w:type="default" r:id="rId1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A6954" w14:textId="77777777" w:rsidR="00206215" w:rsidRDefault="00206215" w:rsidP="007A31DD">
      <w:pPr>
        <w:spacing w:after="0" w:line="240" w:lineRule="auto"/>
      </w:pPr>
      <w:r>
        <w:separator/>
      </w:r>
    </w:p>
  </w:endnote>
  <w:endnote w:type="continuationSeparator" w:id="0">
    <w:p w14:paraId="533BD81D" w14:textId="77777777" w:rsidR="00206215" w:rsidRDefault="00206215" w:rsidP="007A3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131211"/>
      <w:docPartObj>
        <w:docPartGallery w:val="Page Numbers (Bottom of Page)"/>
        <w:docPartUnique/>
      </w:docPartObj>
    </w:sdtPr>
    <w:sdtEndPr>
      <w:rPr>
        <w:noProof/>
      </w:rPr>
    </w:sdtEndPr>
    <w:sdtContent>
      <w:p w14:paraId="38BFA4B6" w14:textId="51D3E7BB" w:rsidR="007A31DD" w:rsidRDefault="007A31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26B06B" w14:textId="24120F88" w:rsidR="007A31DD" w:rsidRPr="001E4A03" w:rsidRDefault="001E4A03">
    <w:pPr>
      <w:pStyle w:val="Foo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4A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Udacity Deep Reinforcement Learning Nanodegree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2C788" w14:textId="77777777" w:rsidR="00206215" w:rsidRDefault="00206215" w:rsidP="007A31DD">
      <w:pPr>
        <w:spacing w:after="0" w:line="240" w:lineRule="auto"/>
      </w:pPr>
      <w:r>
        <w:separator/>
      </w:r>
    </w:p>
  </w:footnote>
  <w:footnote w:type="continuationSeparator" w:id="0">
    <w:p w14:paraId="47CC542F" w14:textId="77777777" w:rsidR="00206215" w:rsidRDefault="00206215" w:rsidP="007A3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1051"/>
    <w:multiLevelType w:val="multilevel"/>
    <w:tmpl w:val="449A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9E2966"/>
    <w:multiLevelType w:val="hybridMultilevel"/>
    <w:tmpl w:val="C7188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1E7C02"/>
    <w:multiLevelType w:val="multilevel"/>
    <w:tmpl w:val="504C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7551DE"/>
    <w:multiLevelType w:val="hybridMultilevel"/>
    <w:tmpl w:val="9C68A83C"/>
    <w:lvl w:ilvl="0" w:tplc="8E549C5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1568DD"/>
    <w:multiLevelType w:val="multilevel"/>
    <w:tmpl w:val="4FBC3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9509E9"/>
    <w:multiLevelType w:val="multilevel"/>
    <w:tmpl w:val="A726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014BB2"/>
    <w:multiLevelType w:val="hybridMultilevel"/>
    <w:tmpl w:val="3DB0F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6770BE"/>
    <w:multiLevelType w:val="hybridMultilevel"/>
    <w:tmpl w:val="D4BA86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1"/>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44F"/>
    <w:rsid w:val="00017EAD"/>
    <w:rsid w:val="000238D2"/>
    <w:rsid w:val="00024334"/>
    <w:rsid w:val="000456EA"/>
    <w:rsid w:val="000A22D6"/>
    <w:rsid w:val="000A6207"/>
    <w:rsid w:val="000C4EF6"/>
    <w:rsid w:val="000C7A03"/>
    <w:rsid w:val="000D4387"/>
    <w:rsid w:val="000E242E"/>
    <w:rsid w:val="00122933"/>
    <w:rsid w:val="00151027"/>
    <w:rsid w:val="001543FE"/>
    <w:rsid w:val="00195F58"/>
    <w:rsid w:val="001B6DD1"/>
    <w:rsid w:val="001D2C5F"/>
    <w:rsid w:val="001D6E55"/>
    <w:rsid w:val="001E4A03"/>
    <w:rsid w:val="001F52C5"/>
    <w:rsid w:val="00204A74"/>
    <w:rsid w:val="00206215"/>
    <w:rsid w:val="0024057F"/>
    <w:rsid w:val="00240DCC"/>
    <w:rsid w:val="0024795B"/>
    <w:rsid w:val="00255C2F"/>
    <w:rsid w:val="00282070"/>
    <w:rsid w:val="00291EBB"/>
    <w:rsid w:val="002B2B51"/>
    <w:rsid w:val="002C673E"/>
    <w:rsid w:val="002E07F3"/>
    <w:rsid w:val="00305240"/>
    <w:rsid w:val="0030787E"/>
    <w:rsid w:val="003123DC"/>
    <w:rsid w:val="003330F4"/>
    <w:rsid w:val="00346476"/>
    <w:rsid w:val="003A1963"/>
    <w:rsid w:val="003D3E70"/>
    <w:rsid w:val="003D6854"/>
    <w:rsid w:val="003E3DCD"/>
    <w:rsid w:val="003F56DD"/>
    <w:rsid w:val="00417583"/>
    <w:rsid w:val="00452D4C"/>
    <w:rsid w:val="004622A9"/>
    <w:rsid w:val="0046610B"/>
    <w:rsid w:val="00484944"/>
    <w:rsid w:val="0048512A"/>
    <w:rsid w:val="004A563C"/>
    <w:rsid w:val="004C2EC3"/>
    <w:rsid w:val="004D4A6F"/>
    <w:rsid w:val="004E05EA"/>
    <w:rsid w:val="004E6E0A"/>
    <w:rsid w:val="00512B73"/>
    <w:rsid w:val="005134CA"/>
    <w:rsid w:val="00521AA6"/>
    <w:rsid w:val="00526EDB"/>
    <w:rsid w:val="005413CD"/>
    <w:rsid w:val="00543309"/>
    <w:rsid w:val="00545840"/>
    <w:rsid w:val="00567653"/>
    <w:rsid w:val="00570CCF"/>
    <w:rsid w:val="00572E4C"/>
    <w:rsid w:val="00584C74"/>
    <w:rsid w:val="0058690A"/>
    <w:rsid w:val="0059244F"/>
    <w:rsid w:val="005A0275"/>
    <w:rsid w:val="005C608B"/>
    <w:rsid w:val="005D02EF"/>
    <w:rsid w:val="005D5F15"/>
    <w:rsid w:val="00621460"/>
    <w:rsid w:val="00622A8C"/>
    <w:rsid w:val="006664E7"/>
    <w:rsid w:val="00687B92"/>
    <w:rsid w:val="006A2239"/>
    <w:rsid w:val="006B4D9B"/>
    <w:rsid w:val="0070074C"/>
    <w:rsid w:val="00711654"/>
    <w:rsid w:val="00711F36"/>
    <w:rsid w:val="007123EF"/>
    <w:rsid w:val="00724F58"/>
    <w:rsid w:val="00742090"/>
    <w:rsid w:val="00744FBF"/>
    <w:rsid w:val="00754E81"/>
    <w:rsid w:val="00790D76"/>
    <w:rsid w:val="007A31DD"/>
    <w:rsid w:val="007B3165"/>
    <w:rsid w:val="007E337A"/>
    <w:rsid w:val="0084418D"/>
    <w:rsid w:val="00876AA5"/>
    <w:rsid w:val="00890627"/>
    <w:rsid w:val="008A4AB7"/>
    <w:rsid w:val="008B3C40"/>
    <w:rsid w:val="008B787D"/>
    <w:rsid w:val="008C3FD9"/>
    <w:rsid w:val="008D4FB7"/>
    <w:rsid w:val="008E0752"/>
    <w:rsid w:val="008E6A7C"/>
    <w:rsid w:val="008F31A5"/>
    <w:rsid w:val="00907043"/>
    <w:rsid w:val="00923E7B"/>
    <w:rsid w:val="00924010"/>
    <w:rsid w:val="00974E70"/>
    <w:rsid w:val="00994533"/>
    <w:rsid w:val="00997BFF"/>
    <w:rsid w:val="009C1D22"/>
    <w:rsid w:val="009C1D57"/>
    <w:rsid w:val="009E1E37"/>
    <w:rsid w:val="009E68A5"/>
    <w:rsid w:val="009F0908"/>
    <w:rsid w:val="00A14D8B"/>
    <w:rsid w:val="00A27050"/>
    <w:rsid w:val="00A27F60"/>
    <w:rsid w:val="00A429D7"/>
    <w:rsid w:val="00A80A4D"/>
    <w:rsid w:val="00A858D5"/>
    <w:rsid w:val="00AA1FDD"/>
    <w:rsid w:val="00AA7DEA"/>
    <w:rsid w:val="00AB28CA"/>
    <w:rsid w:val="00AC1F50"/>
    <w:rsid w:val="00AF1B6F"/>
    <w:rsid w:val="00AF1C14"/>
    <w:rsid w:val="00B0216A"/>
    <w:rsid w:val="00B06AA8"/>
    <w:rsid w:val="00B2049B"/>
    <w:rsid w:val="00B41519"/>
    <w:rsid w:val="00B73AE1"/>
    <w:rsid w:val="00B824A4"/>
    <w:rsid w:val="00B9482C"/>
    <w:rsid w:val="00BB240F"/>
    <w:rsid w:val="00BC072A"/>
    <w:rsid w:val="00BC1CF6"/>
    <w:rsid w:val="00BC4F6F"/>
    <w:rsid w:val="00BE7D3E"/>
    <w:rsid w:val="00C11212"/>
    <w:rsid w:val="00C12B86"/>
    <w:rsid w:val="00C210F3"/>
    <w:rsid w:val="00C21795"/>
    <w:rsid w:val="00C42443"/>
    <w:rsid w:val="00C543DB"/>
    <w:rsid w:val="00C64001"/>
    <w:rsid w:val="00C97F08"/>
    <w:rsid w:val="00CB6672"/>
    <w:rsid w:val="00D04EC2"/>
    <w:rsid w:val="00D439F7"/>
    <w:rsid w:val="00D45458"/>
    <w:rsid w:val="00D51165"/>
    <w:rsid w:val="00D76BBF"/>
    <w:rsid w:val="00D955FF"/>
    <w:rsid w:val="00DA04CE"/>
    <w:rsid w:val="00DA2975"/>
    <w:rsid w:val="00E4143F"/>
    <w:rsid w:val="00E55F8F"/>
    <w:rsid w:val="00E862BF"/>
    <w:rsid w:val="00E95EC8"/>
    <w:rsid w:val="00E96720"/>
    <w:rsid w:val="00EC5668"/>
    <w:rsid w:val="00EC6D43"/>
    <w:rsid w:val="00EF610C"/>
    <w:rsid w:val="00EF69B7"/>
    <w:rsid w:val="00F00930"/>
    <w:rsid w:val="00F16D50"/>
    <w:rsid w:val="00F26459"/>
    <w:rsid w:val="00F32664"/>
    <w:rsid w:val="00F4077D"/>
    <w:rsid w:val="00F44E6D"/>
    <w:rsid w:val="00F81E34"/>
    <w:rsid w:val="00F8236B"/>
    <w:rsid w:val="00F84AAB"/>
    <w:rsid w:val="00F92649"/>
    <w:rsid w:val="00FE1D00"/>
    <w:rsid w:val="00FE20F2"/>
    <w:rsid w:val="00FF3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4AF6A"/>
  <w15:chartTrackingRefBased/>
  <w15:docId w15:val="{9D0F319F-3FA6-4BDD-97B4-17791A2C0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8236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AF1B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75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236B"/>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823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8236B"/>
    <w:rPr>
      <w:color w:val="0000FF"/>
      <w:u w:val="single"/>
    </w:rPr>
  </w:style>
  <w:style w:type="character" w:styleId="HTMLCode">
    <w:name w:val="HTML Code"/>
    <w:basedOn w:val="DefaultParagraphFont"/>
    <w:uiPriority w:val="99"/>
    <w:semiHidden/>
    <w:unhideWhenUsed/>
    <w:rsid w:val="00F8236B"/>
    <w:rPr>
      <w:rFonts w:ascii="Courier New" w:eastAsia="Times New Roman" w:hAnsi="Courier New" w:cs="Courier New"/>
      <w:sz w:val="20"/>
      <w:szCs w:val="20"/>
    </w:rPr>
  </w:style>
  <w:style w:type="character" w:styleId="Emphasis">
    <w:name w:val="Emphasis"/>
    <w:basedOn w:val="DefaultParagraphFont"/>
    <w:uiPriority w:val="20"/>
    <w:qFormat/>
    <w:rsid w:val="00F8236B"/>
    <w:rPr>
      <w:i/>
      <w:iCs/>
    </w:rPr>
  </w:style>
  <w:style w:type="character" w:styleId="Strong">
    <w:name w:val="Strong"/>
    <w:basedOn w:val="DefaultParagraphFont"/>
    <w:uiPriority w:val="22"/>
    <w:qFormat/>
    <w:rsid w:val="00F8236B"/>
    <w:rPr>
      <w:b/>
      <w:bCs/>
    </w:rPr>
  </w:style>
  <w:style w:type="character" w:customStyle="1" w:styleId="Heading1Char">
    <w:name w:val="Heading 1 Char"/>
    <w:basedOn w:val="DefaultParagraphFont"/>
    <w:link w:val="Heading1"/>
    <w:uiPriority w:val="9"/>
    <w:rsid w:val="00F8236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1CF6"/>
    <w:pPr>
      <w:ind w:left="720"/>
      <w:contextualSpacing/>
    </w:pPr>
  </w:style>
  <w:style w:type="character" w:styleId="UnresolvedMention">
    <w:name w:val="Unresolved Mention"/>
    <w:basedOn w:val="DefaultParagraphFont"/>
    <w:uiPriority w:val="99"/>
    <w:semiHidden/>
    <w:unhideWhenUsed/>
    <w:rsid w:val="00417583"/>
    <w:rPr>
      <w:color w:val="605E5C"/>
      <w:shd w:val="clear" w:color="auto" w:fill="E1DFDD"/>
    </w:rPr>
  </w:style>
  <w:style w:type="character" w:customStyle="1" w:styleId="Heading4Char">
    <w:name w:val="Heading 4 Char"/>
    <w:basedOn w:val="DefaultParagraphFont"/>
    <w:link w:val="Heading4"/>
    <w:uiPriority w:val="9"/>
    <w:semiHidden/>
    <w:rsid w:val="00417583"/>
    <w:rPr>
      <w:rFonts w:asciiTheme="majorHAnsi" w:eastAsiaTheme="majorEastAsia" w:hAnsiTheme="majorHAnsi" w:cstheme="majorBidi"/>
      <w:i/>
      <w:iCs/>
      <w:color w:val="2F5496" w:themeColor="accent1" w:themeShade="BF"/>
    </w:rPr>
  </w:style>
  <w:style w:type="character" w:customStyle="1" w:styleId="md-ignore">
    <w:name w:val="md-ignore"/>
    <w:basedOn w:val="DefaultParagraphFont"/>
    <w:rsid w:val="00417583"/>
  </w:style>
  <w:style w:type="character" w:customStyle="1" w:styleId="mi">
    <w:name w:val="mi"/>
    <w:basedOn w:val="DefaultParagraphFont"/>
    <w:rsid w:val="00417583"/>
  </w:style>
  <w:style w:type="character" w:customStyle="1" w:styleId="mo">
    <w:name w:val="mo"/>
    <w:basedOn w:val="DefaultParagraphFont"/>
    <w:rsid w:val="00417583"/>
  </w:style>
  <w:style w:type="character" w:customStyle="1" w:styleId="mn">
    <w:name w:val="mn"/>
    <w:basedOn w:val="DefaultParagraphFont"/>
    <w:rsid w:val="00417583"/>
  </w:style>
  <w:style w:type="paragraph" w:styleId="HTMLPreformatted">
    <w:name w:val="HTML Preformatted"/>
    <w:basedOn w:val="Normal"/>
    <w:link w:val="HTMLPreformattedChar"/>
    <w:uiPriority w:val="99"/>
    <w:semiHidden/>
    <w:unhideWhenUsed/>
    <w:rsid w:val="00CB6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6672"/>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AF1B6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E20F2"/>
    <w:pPr>
      <w:outlineLvl w:val="9"/>
    </w:pPr>
    <w:rPr>
      <w:lang w:val="en-US"/>
    </w:rPr>
  </w:style>
  <w:style w:type="paragraph" w:styleId="TOC1">
    <w:name w:val="toc 1"/>
    <w:basedOn w:val="Normal"/>
    <w:next w:val="Normal"/>
    <w:autoRedefine/>
    <w:uiPriority w:val="39"/>
    <w:unhideWhenUsed/>
    <w:rsid w:val="00FE20F2"/>
    <w:pPr>
      <w:spacing w:after="100"/>
    </w:pPr>
  </w:style>
  <w:style w:type="paragraph" w:styleId="TOC2">
    <w:name w:val="toc 2"/>
    <w:basedOn w:val="Normal"/>
    <w:next w:val="Normal"/>
    <w:autoRedefine/>
    <w:uiPriority w:val="39"/>
    <w:unhideWhenUsed/>
    <w:rsid w:val="00FE20F2"/>
    <w:pPr>
      <w:spacing w:after="100"/>
      <w:ind w:left="220"/>
    </w:pPr>
  </w:style>
  <w:style w:type="paragraph" w:styleId="TOC3">
    <w:name w:val="toc 3"/>
    <w:basedOn w:val="Normal"/>
    <w:next w:val="Normal"/>
    <w:autoRedefine/>
    <w:uiPriority w:val="39"/>
    <w:unhideWhenUsed/>
    <w:rsid w:val="00FE20F2"/>
    <w:pPr>
      <w:spacing w:after="100"/>
      <w:ind w:left="440"/>
    </w:pPr>
  </w:style>
  <w:style w:type="paragraph" w:styleId="Header">
    <w:name w:val="header"/>
    <w:basedOn w:val="Normal"/>
    <w:link w:val="HeaderChar"/>
    <w:uiPriority w:val="99"/>
    <w:unhideWhenUsed/>
    <w:rsid w:val="007A3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1DD"/>
  </w:style>
  <w:style w:type="paragraph" w:styleId="Footer">
    <w:name w:val="footer"/>
    <w:basedOn w:val="Normal"/>
    <w:link w:val="FooterChar"/>
    <w:uiPriority w:val="99"/>
    <w:unhideWhenUsed/>
    <w:rsid w:val="007A3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8899">
      <w:bodyDiv w:val="1"/>
      <w:marLeft w:val="0"/>
      <w:marRight w:val="0"/>
      <w:marTop w:val="0"/>
      <w:marBottom w:val="0"/>
      <w:divBdr>
        <w:top w:val="none" w:sz="0" w:space="0" w:color="auto"/>
        <w:left w:val="none" w:sz="0" w:space="0" w:color="auto"/>
        <w:bottom w:val="none" w:sz="0" w:space="0" w:color="auto"/>
        <w:right w:val="none" w:sz="0" w:space="0" w:color="auto"/>
      </w:divBdr>
    </w:div>
    <w:div w:id="323121979">
      <w:bodyDiv w:val="1"/>
      <w:marLeft w:val="0"/>
      <w:marRight w:val="0"/>
      <w:marTop w:val="0"/>
      <w:marBottom w:val="0"/>
      <w:divBdr>
        <w:top w:val="none" w:sz="0" w:space="0" w:color="auto"/>
        <w:left w:val="none" w:sz="0" w:space="0" w:color="auto"/>
        <w:bottom w:val="none" w:sz="0" w:space="0" w:color="auto"/>
        <w:right w:val="none" w:sz="0" w:space="0" w:color="auto"/>
      </w:divBdr>
    </w:div>
    <w:div w:id="411004332">
      <w:bodyDiv w:val="1"/>
      <w:marLeft w:val="0"/>
      <w:marRight w:val="0"/>
      <w:marTop w:val="0"/>
      <w:marBottom w:val="0"/>
      <w:divBdr>
        <w:top w:val="none" w:sz="0" w:space="0" w:color="auto"/>
        <w:left w:val="none" w:sz="0" w:space="0" w:color="auto"/>
        <w:bottom w:val="none" w:sz="0" w:space="0" w:color="auto"/>
        <w:right w:val="none" w:sz="0" w:space="0" w:color="auto"/>
      </w:divBdr>
    </w:div>
    <w:div w:id="544021381">
      <w:bodyDiv w:val="1"/>
      <w:marLeft w:val="0"/>
      <w:marRight w:val="0"/>
      <w:marTop w:val="0"/>
      <w:marBottom w:val="0"/>
      <w:divBdr>
        <w:top w:val="none" w:sz="0" w:space="0" w:color="auto"/>
        <w:left w:val="none" w:sz="0" w:space="0" w:color="auto"/>
        <w:bottom w:val="none" w:sz="0" w:space="0" w:color="auto"/>
        <w:right w:val="none" w:sz="0" w:space="0" w:color="auto"/>
      </w:divBdr>
    </w:div>
    <w:div w:id="564029585">
      <w:bodyDiv w:val="1"/>
      <w:marLeft w:val="0"/>
      <w:marRight w:val="0"/>
      <w:marTop w:val="0"/>
      <w:marBottom w:val="0"/>
      <w:divBdr>
        <w:top w:val="none" w:sz="0" w:space="0" w:color="auto"/>
        <w:left w:val="none" w:sz="0" w:space="0" w:color="auto"/>
        <w:bottom w:val="none" w:sz="0" w:space="0" w:color="auto"/>
        <w:right w:val="none" w:sz="0" w:space="0" w:color="auto"/>
      </w:divBdr>
    </w:div>
    <w:div w:id="667254216">
      <w:bodyDiv w:val="1"/>
      <w:marLeft w:val="0"/>
      <w:marRight w:val="0"/>
      <w:marTop w:val="0"/>
      <w:marBottom w:val="0"/>
      <w:divBdr>
        <w:top w:val="none" w:sz="0" w:space="0" w:color="auto"/>
        <w:left w:val="none" w:sz="0" w:space="0" w:color="auto"/>
        <w:bottom w:val="none" w:sz="0" w:space="0" w:color="auto"/>
        <w:right w:val="none" w:sz="0" w:space="0" w:color="auto"/>
      </w:divBdr>
    </w:div>
    <w:div w:id="758602944">
      <w:bodyDiv w:val="1"/>
      <w:marLeft w:val="0"/>
      <w:marRight w:val="0"/>
      <w:marTop w:val="0"/>
      <w:marBottom w:val="0"/>
      <w:divBdr>
        <w:top w:val="none" w:sz="0" w:space="0" w:color="auto"/>
        <w:left w:val="none" w:sz="0" w:space="0" w:color="auto"/>
        <w:bottom w:val="none" w:sz="0" w:space="0" w:color="auto"/>
        <w:right w:val="none" w:sz="0" w:space="0" w:color="auto"/>
      </w:divBdr>
    </w:div>
    <w:div w:id="760641738">
      <w:bodyDiv w:val="1"/>
      <w:marLeft w:val="0"/>
      <w:marRight w:val="0"/>
      <w:marTop w:val="0"/>
      <w:marBottom w:val="0"/>
      <w:divBdr>
        <w:top w:val="none" w:sz="0" w:space="0" w:color="auto"/>
        <w:left w:val="none" w:sz="0" w:space="0" w:color="auto"/>
        <w:bottom w:val="none" w:sz="0" w:space="0" w:color="auto"/>
        <w:right w:val="none" w:sz="0" w:space="0" w:color="auto"/>
      </w:divBdr>
    </w:div>
    <w:div w:id="999621388">
      <w:bodyDiv w:val="1"/>
      <w:marLeft w:val="0"/>
      <w:marRight w:val="0"/>
      <w:marTop w:val="0"/>
      <w:marBottom w:val="0"/>
      <w:divBdr>
        <w:top w:val="none" w:sz="0" w:space="0" w:color="auto"/>
        <w:left w:val="none" w:sz="0" w:space="0" w:color="auto"/>
        <w:bottom w:val="none" w:sz="0" w:space="0" w:color="auto"/>
        <w:right w:val="none" w:sz="0" w:space="0" w:color="auto"/>
      </w:divBdr>
    </w:div>
    <w:div w:id="1143424935">
      <w:bodyDiv w:val="1"/>
      <w:marLeft w:val="0"/>
      <w:marRight w:val="0"/>
      <w:marTop w:val="0"/>
      <w:marBottom w:val="0"/>
      <w:divBdr>
        <w:top w:val="none" w:sz="0" w:space="0" w:color="auto"/>
        <w:left w:val="none" w:sz="0" w:space="0" w:color="auto"/>
        <w:bottom w:val="none" w:sz="0" w:space="0" w:color="auto"/>
        <w:right w:val="none" w:sz="0" w:space="0" w:color="auto"/>
      </w:divBdr>
    </w:div>
    <w:div w:id="1163936924">
      <w:bodyDiv w:val="1"/>
      <w:marLeft w:val="0"/>
      <w:marRight w:val="0"/>
      <w:marTop w:val="0"/>
      <w:marBottom w:val="0"/>
      <w:divBdr>
        <w:top w:val="none" w:sz="0" w:space="0" w:color="auto"/>
        <w:left w:val="none" w:sz="0" w:space="0" w:color="auto"/>
        <w:bottom w:val="none" w:sz="0" w:space="0" w:color="auto"/>
        <w:right w:val="none" w:sz="0" w:space="0" w:color="auto"/>
      </w:divBdr>
    </w:div>
    <w:div w:id="1285312122">
      <w:bodyDiv w:val="1"/>
      <w:marLeft w:val="0"/>
      <w:marRight w:val="0"/>
      <w:marTop w:val="0"/>
      <w:marBottom w:val="0"/>
      <w:divBdr>
        <w:top w:val="none" w:sz="0" w:space="0" w:color="auto"/>
        <w:left w:val="none" w:sz="0" w:space="0" w:color="auto"/>
        <w:bottom w:val="none" w:sz="0" w:space="0" w:color="auto"/>
        <w:right w:val="none" w:sz="0" w:space="0" w:color="auto"/>
      </w:divBdr>
    </w:div>
    <w:div w:id="1326854981">
      <w:bodyDiv w:val="1"/>
      <w:marLeft w:val="0"/>
      <w:marRight w:val="0"/>
      <w:marTop w:val="0"/>
      <w:marBottom w:val="0"/>
      <w:divBdr>
        <w:top w:val="none" w:sz="0" w:space="0" w:color="auto"/>
        <w:left w:val="none" w:sz="0" w:space="0" w:color="auto"/>
        <w:bottom w:val="none" w:sz="0" w:space="0" w:color="auto"/>
        <w:right w:val="none" w:sz="0" w:space="0" w:color="auto"/>
      </w:divBdr>
    </w:div>
    <w:div w:id="1617060812">
      <w:bodyDiv w:val="1"/>
      <w:marLeft w:val="0"/>
      <w:marRight w:val="0"/>
      <w:marTop w:val="0"/>
      <w:marBottom w:val="0"/>
      <w:divBdr>
        <w:top w:val="none" w:sz="0" w:space="0" w:color="auto"/>
        <w:left w:val="none" w:sz="0" w:space="0" w:color="auto"/>
        <w:bottom w:val="none" w:sz="0" w:space="0" w:color="auto"/>
        <w:right w:val="none" w:sz="0" w:space="0" w:color="auto"/>
      </w:divBdr>
    </w:div>
    <w:div w:id="1781606412">
      <w:bodyDiv w:val="1"/>
      <w:marLeft w:val="0"/>
      <w:marRight w:val="0"/>
      <w:marTop w:val="0"/>
      <w:marBottom w:val="0"/>
      <w:divBdr>
        <w:top w:val="none" w:sz="0" w:space="0" w:color="auto"/>
        <w:left w:val="none" w:sz="0" w:space="0" w:color="auto"/>
        <w:bottom w:val="none" w:sz="0" w:space="0" w:color="auto"/>
        <w:right w:val="none" w:sz="0" w:space="0" w:color="auto"/>
      </w:divBdr>
    </w:div>
    <w:div w:id="1957641109">
      <w:bodyDiv w:val="1"/>
      <w:marLeft w:val="0"/>
      <w:marRight w:val="0"/>
      <w:marTop w:val="0"/>
      <w:marBottom w:val="0"/>
      <w:divBdr>
        <w:top w:val="none" w:sz="0" w:space="0" w:color="auto"/>
        <w:left w:val="none" w:sz="0" w:space="0" w:color="auto"/>
        <w:bottom w:val="none" w:sz="0" w:space="0" w:color="auto"/>
        <w:right w:val="none" w:sz="0" w:space="0" w:color="auto"/>
      </w:divBdr>
    </w:div>
    <w:div w:id="1984505143">
      <w:bodyDiv w:val="1"/>
      <w:marLeft w:val="0"/>
      <w:marRight w:val="0"/>
      <w:marTop w:val="0"/>
      <w:marBottom w:val="0"/>
      <w:divBdr>
        <w:top w:val="none" w:sz="0" w:space="0" w:color="auto"/>
        <w:left w:val="none" w:sz="0" w:space="0" w:color="auto"/>
        <w:bottom w:val="none" w:sz="0" w:space="0" w:color="auto"/>
        <w:right w:val="none" w:sz="0" w:space="0" w:color="auto"/>
      </w:divBdr>
    </w:div>
    <w:div w:id="203124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4.png"/><Relationship Id="rId42" Type="http://schemas.openxmlformats.org/officeDocument/2006/relationships/image" Target="media/image17.emf"/><Relationship Id="rId63" Type="http://schemas.openxmlformats.org/officeDocument/2006/relationships/hyperlink" Target="https://julien-vitay.net/deeprl/DistributionalRL.html" TargetMode="External"/><Relationship Id="rId84" Type="http://schemas.openxmlformats.org/officeDocument/2006/relationships/image" Target="media/image39.emf"/><Relationship Id="rId138" Type="http://schemas.openxmlformats.org/officeDocument/2006/relationships/hyperlink" Target="https://github.com/jaromiru/AI-blog/blob/master/SumTree.py%20" TargetMode="External"/><Relationship Id="rId107" Type="http://schemas.openxmlformats.org/officeDocument/2006/relationships/oleObject" Target="embeddings/oleObject23.bin"/><Relationship Id="rId11" Type="http://schemas.openxmlformats.org/officeDocument/2006/relationships/hyperlink" Target="https://s3-us-west-1.amazonaws.com/udacity-drlnd/P1/Banana/Banana_Windows_x86.zip" TargetMode="External"/><Relationship Id="rId32" Type="http://schemas.openxmlformats.org/officeDocument/2006/relationships/oleObject" Target="embeddings/oleObject4.bin"/><Relationship Id="rId53" Type="http://schemas.openxmlformats.org/officeDocument/2006/relationships/oleObject" Target="embeddings/oleObject7.bin"/><Relationship Id="rId74" Type="http://schemas.openxmlformats.org/officeDocument/2006/relationships/hyperlink" Target="https://github.com/higgsfield/RL-Adventure/blob/master/5.noisy%20dqn.ipynb" TargetMode="External"/><Relationship Id="rId128" Type="http://schemas.openxmlformats.org/officeDocument/2006/relationships/hyperlink" Target="https://storage.googleapis.com/deepmind-media/dqn/DQNNaturePaper.pdf" TargetMode="Externa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oleObject" Target="embeddings/oleObject19.bin"/><Relationship Id="rId22" Type="http://schemas.openxmlformats.org/officeDocument/2006/relationships/image" Target="media/image5.png"/><Relationship Id="rId27"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hyperlink" Target="https://github.com/rlcode/per/blob/master/prioritized_memory.py" TargetMode="External"/><Relationship Id="rId64" Type="http://schemas.openxmlformats.org/officeDocument/2006/relationships/image" Target="media/image29.emf"/><Relationship Id="rId69" Type="http://schemas.openxmlformats.org/officeDocument/2006/relationships/image" Target="media/image31.png"/><Relationship Id="rId113" Type="http://schemas.openxmlformats.org/officeDocument/2006/relationships/image" Target="media/image58.png"/><Relationship Id="rId118" Type="http://schemas.openxmlformats.org/officeDocument/2006/relationships/image" Target="media/image63.png"/><Relationship Id="rId134" Type="http://schemas.openxmlformats.org/officeDocument/2006/relationships/hyperlink" Target="http://incompleteideas.net/papers/sutton-88-with-erratum.pdf" TargetMode="External"/><Relationship Id="rId139" Type="http://schemas.openxmlformats.org/officeDocument/2006/relationships/hyperlink" Target="https://github.com/openai/baselines/blob/master/baselines/common/segment_tree.py" TargetMode="External"/><Relationship Id="rId80" Type="http://schemas.openxmlformats.org/officeDocument/2006/relationships/image" Target="media/image37.emf"/><Relationship Id="rId85" Type="http://schemas.openxmlformats.org/officeDocument/2006/relationships/oleObject" Target="embeddings/oleObject17.bin"/><Relationship Id="rId12" Type="http://schemas.openxmlformats.org/officeDocument/2006/relationships/hyperlink" Target="https://s3-us-west-1.amazonaws.com/udacity-drlnd/P1/Banana/Banana_Windows_x86_64.zip" TargetMode="External"/><Relationship Id="rId17" Type="http://schemas.openxmlformats.org/officeDocument/2006/relationships/image" Target="media/image1.png"/><Relationship Id="rId33" Type="http://schemas.openxmlformats.org/officeDocument/2006/relationships/image" Target="media/image12.png"/><Relationship Id="rId38" Type="http://schemas.openxmlformats.org/officeDocument/2006/relationships/hyperlink" Target="https://towardsdatascience.com/dueling-deep-q-networks-81ffab672751" TargetMode="External"/><Relationship Id="rId59" Type="http://schemas.openxmlformats.org/officeDocument/2006/relationships/oleObject" Target="embeddings/oleObject10.bin"/><Relationship Id="rId103" Type="http://schemas.openxmlformats.org/officeDocument/2006/relationships/oleObject" Target="embeddings/oleObject21.bin"/><Relationship Id="rId108" Type="http://schemas.openxmlformats.org/officeDocument/2006/relationships/image" Target="media/image54.emf"/><Relationship Id="rId124" Type="http://schemas.openxmlformats.org/officeDocument/2006/relationships/oleObject" Target="embeddings/oleObject26.bin"/><Relationship Id="rId129" Type="http://schemas.openxmlformats.org/officeDocument/2006/relationships/hyperlink" Target="https://arxiv.org/pdf/1509.06461.pdf" TargetMode="External"/><Relationship Id="rId54" Type="http://schemas.openxmlformats.org/officeDocument/2006/relationships/image" Target="media/image24.emf"/><Relationship Id="rId70" Type="http://schemas.openxmlformats.org/officeDocument/2006/relationships/image" Target="media/image32.png"/><Relationship Id="rId75" Type="http://schemas.openxmlformats.org/officeDocument/2006/relationships/hyperlink" Target="https://github.com/Kaixhin/Rainbow/blob/master/model.py" TargetMode="External"/><Relationship Id="rId91" Type="http://schemas.openxmlformats.org/officeDocument/2006/relationships/hyperlink" Target="http://incompleteideas.net/papers/sutton-88-with-erratum.pdf" TargetMode="External"/><Relationship Id="rId96" Type="http://schemas.openxmlformats.org/officeDocument/2006/relationships/image" Target="media/image47.emf"/><Relationship Id="rId140" Type="http://schemas.openxmlformats.org/officeDocument/2006/relationships/hyperlink" Target="https://github.com/rlcode/per/blob/master/prioritized_memory.py"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9.emf"/><Relationship Id="rId49" Type="http://schemas.openxmlformats.org/officeDocument/2006/relationships/hyperlink" Target="https://arxiv.org/pdf/1511.05952.pdf" TargetMode="Externa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18.png"/><Relationship Id="rId60" Type="http://schemas.openxmlformats.org/officeDocument/2006/relationships/image" Target="media/image27.png"/><Relationship Id="rId65" Type="http://schemas.openxmlformats.org/officeDocument/2006/relationships/oleObject" Target="embeddings/oleObject11.bin"/><Relationship Id="rId81" Type="http://schemas.openxmlformats.org/officeDocument/2006/relationships/oleObject" Target="embeddings/oleObject15.bin"/><Relationship Id="rId86" Type="http://schemas.openxmlformats.org/officeDocument/2006/relationships/image" Target="media/image40.emf"/><Relationship Id="rId130" Type="http://schemas.openxmlformats.org/officeDocument/2006/relationships/hyperlink" Target="https://arxiv.org/pdf/1511.05952.pdf" TargetMode="External"/><Relationship Id="rId135" Type="http://schemas.openxmlformats.org/officeDocument/2006/relationships/hyperlink" Target="https://arxiv.org/pdf/1710.02298.pdf" TargetMode="External"/><Relationship Id="rId13" Type="http://schemas.openxmlformats.org/officeDocument/2006/relationships/hyperlink" Target="https://support.microsoft.com/en-us/help/827218/how-to-determine-whether-a-computer-is-running-a-32-bit-version-or-64" TargetMode="External"/><Relationship Id="rId18" Type="http://schemas.openxmlformats.org/officeDocument/2006/relationships/image" Target="media/image2.png"/><Relationship Id="rId39" Type="http://schemas.openxmlformats.org/officeDocument/2006/relationships/image" Target="media/image15.emf"/><Relationship Id="rId109" Type="http://schemas.openxmlformats.org/officeDocument/2006/relationships/oleObject" Target="embeddings/oleObject24.bin"/><Relationship Id="rId34" Type="http://schemas.openxmlformats.org/officeDocument/2006/relationships/image" Target="media/image13.jpeg"/><Relationship Id="rId50" Type="http://schemas.openxmlformats.org/officeDocument/2006/relationships/image" Target="media/image21.png"/><Relationship Id="rId55" Type="http://schemas.openxmlformats.org/officeDocument/2006/relationships/oleObject" Target="embeddings/oleObject8.bin"/><Relationship Id="rId76" Type="http://schemas.openxmlformats.org/officeDocument/2006/relationships/image" Target="media/image35.emf"/><Relationship Id="rId97" Type="http://schemas.openxmlformats.org/officeDocument/2006/relationships/oleObject" Target="embeddings/oleObject20.bin"/><Relationship Id="rId104" Type="http://schemas.openxmlformats.org/officeDocument/2006/relationships/image" Target="media/image52.emf"/><Relationship Id="rId120" Type="http://schemas.openxmlformats.org/officeDocument/2006/relationships/hyperlink" Target="http://hyperopt.github.io/hyperopt/" TargetMode="External"/><Relationship Id="rId125" Type="http://schemas.openxmlformats.org/officeDocument/2006/relationships/image" Target="media/image67.emf"/><Relationship Id="rId141" Type="http://schemas.openxmlformats.org/officeDocument/2006/relationships/hyperlink" Target=".%20https:/github.com/higgsfield/RL-Adventure/blob/master/5.noisy%20dqn.ipynb"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png"/><Relationship Id="rId40" Type="http://schemas.openxmlformats.org/officeDocument/2006/relationships/oleObject" Target="embeddings/oleObject5.bin"/><Relationship Id="rId45" Type="http://schemas.openxmlformats.org/officeDocument/2006/relationships/image" Target="media/image19.png"/><Relationship Id="rId66" Type="http://schemas.openxmlformats.org/officeDocument/2006/relationships/hyperlink" Target="https://julien-vitay.net/deeprl/DistributionalRL.html" TargetMode="External"/><Relationship Id="rId87" Type="http://schemas.openxmlformats.org/officeDocument/2006/relationships/oleObject" Target="embeddings/oleObject18.bin"/><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hyperlink" Target="https://arxiv.org/pdf/1511.06581.pdf" TargetMode="External"/><Relationship Id="rId136" Type="http://schemas.openxmlformats.org/officeDocument/2006/relationships/hyperlink" Target="https://github.com/Curt-Park/rainbow-is-all-you-need" TargetMode="External"/><Relationship Id="rId61" Type="http://schemas.openxmlformats.org/officeDocument/2006/relationships/image" Target="media/image28.png"/><Relationship Id="rId82" Type="http://schemas.openxmlformats.org/officeDocument/2006/relationships/image" Target="media/image38.emf"/><Relationship Id="rId19" Type="http://schemas.openxmlformats.org/officeDocument/2006/relationships/image" Target="media/image3.png"/><Relationship Id="rId14" Type="http://schemas.openxmlformats.org/officeDocument/2006/relationships/hyperlink" Target="https://github.com/Unity-Technologies/ml-agents/blob/master/docs/Training-on-Amazon-Web-Service.md" TargetMode="External"/><Relationship Id="rId30" Type="http://schemas.openxmlformats.org/officeDocument/2006/relationships/image" Target="media/image10.png"/><Relationship Id="rId35" Type="http://schemas.openxmlformats.org/officeDocument/2006/relationships/image" Target="media/image14.jpeg"/><Relationship Id="rId56" Type="http://schemas.openxmlformats.org/officeDocument/2006/relationships/image" Target="media/image25.emf"/><Relationship Id="rId77" Type="http://schemas.openxmlformats.org/officeDocument/2006/relationships/oleObject" Target="embeddings/oleObject13.bin"/><Relationship Id="rId100" Type="http://schemas.openxmlformats.org/officeDocument/2006/relationships/image" Target="media/image50.png"/><Relationship Id="rId105" Type="http://schemas.openxmlformats.org/officeDocument/2006/relationships/oleObject" Target="embeddings/oleObject22.bin"/><Relationship Id="rId126" Type="http://schemas.openxmlformats.org/officeDocument/2006/relationships/oleObject" Target="embeddings/oleObject27.bin"/><Relationship Id="rId8" Type="http://schemas.openxmlformats.org/officeDocument/2006/relationships/hyperlink" Target="https://github.com/udacity/deep-reinforcement-learning" TargetMode="External"/><Relationship Id="rId51" Type="http://schemas.openxmlformats.org/officeDocument/2006/relationships/image" Target="media/image22.png"/><Relationship Id="rId72" Type="http://schemas.openxmlformats.org/officeDocument/2006/relationships/hyperlink" Target="https://arxiv.org/pdf/1706.10295.pdf" TargetMode="External"/><Relationship Id="rId93" Type="http://schemas.openxmlformats.org/officeDocument/2006/relationships/image" Target="media/image45.png"/><Relationship Id="rId98" Type="http://schemas.openxmlformats.org/officeDocument/2006/relationships/image" Target="media/image48.png"/><Relationship Id="rId121" Type="http://schemas.openxmlformats.org/officeDocument/2006/relationships/image" Target="media/image65.emf"/><Relationship Id="rId142" Type="http://schemas.openxmlformats.org/officeDocument/2006/relationships/hyperlink" Target="https://github.com/Kaixhin/Rainbow/blob/master/model.py" TargetMode="External"/><Relationship Id="rId3" Type="http://schemas.openxmlformats.org/officeDocument/2006/relationships/styles" Target="styles.xml"/><Relationship Id="rId25" Type="http://schemas.openxmlformats.org/officeDocument/2006/relationships/hyperlink" Target="https://storage.googleapis.com/deepmind-media/dqn/DQNNaturePaper.pdf" TargetMode="External"/><Relationship Id="rId46" Type="http://schemas.openxmlformats.org/officeDocument/2006/relationships/image" Target="media/image20.png"/><Relationship Id="rId67" Type="http://schemas.openxmlformats.org/officeDocument/2006/relationships/image" Target="media/image30.emf"/><Relationship Id="rId116" Type="http://schemas.openxmlformats.org/officeDocument/2006/relationships/image" Target="media/image61.png"/><Relationship Id="rId137" Type="http://schemas.openxmlformats.org/officeDocument/2006/relationships/hyperlink" Target="https://arxiv.org/pdf/1511.05952.pdf" TargetMode="External"/><Relationship Id="rId20" Type="http://schemas.openxmlformats.org/officeDocument/2006/relationships/oleObject" Target="embeddings/oleObject1.bin"/><Relationship Id="rId41" Type="http://schemas.openxmlformats.org/officeDocument/2006/relationships/image" Target="media/image16.png"/><Relationship Id="rId62" Type="http://schemas.openxmlformats.org/officeDocument/2006/relationships/hyperlink" Target="https://arxiv.org/pdf/1707.06887.pdf" TargetMode="External"/><Relationship Id="rId83" Type="http://schemas.openxmlformats.org/officeDocument/2006/relationships/oleObject" Target="embeddings/oleObject16.bin"/><Relationship Id="rId88" Type="http://schemas.openxmlformats.org/officeDocument/2006/relationships/image" Target="media/image41.png"/><Relationship Id="rId111" Type="http://schemas.openxmlformats.org/officeDocument/2006/relationships/image" Target="media/image56.png"/><Relationship Id="rId132" Type="http://schemas.openxmlformats.org/officeDocument/2006/relationships/hyperlink" Target="https://arxiv.org/pdf/1706.10295.pdf" TargetMode="External"/><Relationship Id="rId15" Type="http://schemas.openxmlformats.org/officeDocument/2006/relationships/hyperlink" Target="https://s3-us-west-1.amazonaws.com/udacity-drlnd/P1/Banana/Banana_Linux_NoVis.zip" TargetMode="External"/><Relationship Id="rId36" Type="http://schemas.openxmlformats.org/officeDocument/2006/relationships/hyperlink" Target="https://arxiv.org/pdf/1509.06461.pdf" TargetMode="External"/><Relationship Id="rId57" Type="http://schemas.openxmlformats.org/officeDocument/2006/relationships/oleObject" Target="embeddings/oleObject9.bin"/><Relationship Id="rId106" Type="http://schemas.openxmlformats.org/officeDocument/2006/relationships/image" Target="media/image53.emf"/><Relationship Id="rId127" Type="http://schemas.openxmlformats.org/officeDocument/2006/relationships/image" Target="media/image68.png"/><Relationship Id="rId10" Type="http://schemas.openxmlformats.org/officeDocument/2006/relationships/hyperlink" Target="https://s3-us-west-1.amazonaws.com/udacity-drlnd/P1/Banana/Banana.app.zip" TargetMode="External"/><Relationship Id="rId31" Type="http://schemas.openxmlformats.org/officeDocument/2006/relationships/image" Target="media/image11.emf"/><Relationship Id="rId52" Type="http://schemas.openxmlformats.org/officeDocument/2006/relationships/image" Target="media/image23.emf"/><Relationship Id="rId73" Type="http://schemas.openxmlformats.org/officeDocument/2006/relationships/image" Target="media/image34.png"/><Relationship Id="rId78" Type="http://schemas.openxmlformats.org/officeDocument/2006/relationships/image" Target="media/image36.emf"/><Relationship Id="rId94" Type="http://schemas.openxmlformats.org/officeDocument/2006/relationships/image" Target="media/image46.emf"/><Relationship Id="rId99" Type="http://schemas.openxmlformats.org/officeDocument/2006/relationships/image" Target="media/image49.png"/><Relationship Id="rId101" Type="http://schemas.openxmlformats.org/officeDocument/2006/relationships/hyperlink" Target="https://arxiv.org/pdf/1710.02298.pdf" TargetMode="External"/><Relationship Id="rId122" Type="http://schemas.openxmlformats.org/officeDocument/2006/relationships/oleObject" Target="embeddings/oleObject25.bin"/><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3-us-west-1.amazonaws.com/udacity-drlnd/P1/Banana/Banana_Linux.zip" TargetMode="External"/><Relationship Id="rId26" Type="http://schemas.openxmlformats.org/officeDocument/2006/relationships/image" Target="media/image8.emf"/><Relationship Id="rId47" Type="http://schemas.openxmlformats.org/officeDocument/2006/relationships/hyperlink" Target="https://adventuresinmachinelearning.com/sumtree-introduction-python/" TargetMode="External"/><Relationship Id="rId68" Type="http://schemas.openxmlformats.org/officeDocument/2006/relationships/oleObject" Target="embeddings/oleObject12.bin"/><Relationship Id="rId89" Type="http://schemas.openxmlformats.org/officeDocument/2006/relationships/image" Target="media/image42.png"/><Relationship Id="rId112" Type="http://schemas.openxmlformats.org/officeDocument/2006/relationships/image" Target="media/image57.png"/><Relationship Id="rId133" Type="http://schemas.openxmlformats.org/officeDocument/2006/relationships/hyperlink" Target="https://arxiv.org/pdf/1707.06887.pdf" TargetMode="External"/><Relationship Id="rId16" Type="http://schemas.openxmlformats.org/officeDocument/2006/relationships/hyperlink" Target="https://github.com/Unity-Technologies/ml-agents/blob/master/docs/Training-on-Amazon-Web-Service.md" TargetMode="External"/><Relationship Id="rId37" Type="http://schemas.openxmlformats.org/officeDocument/2006/relationships/hyperlink" Target="https://arxiv.org/pdf/1511.06581.pdf" TargetMode="External"/><Relationship Id="rId58" Type="http://schemas.openxmlformats.org/officeDocument/2006/relationships/image" Target="media/image26.emf"/><Relationship Id="rId79" Type="http://schemas.openxmlformats.org/officeDocument/2006/relationships/oleObject" Target="embeddings/oleObject14.bin"/><Relationship Id="rId102" Type="http://schemas.openxmlformats.org/officeDocument/2006/relationships/image" Target="media/image51.emf"/><Relationship Id="rId123" Type="http://schemas.openxmlformats.org/officeDocument/2006/relationships/image" Target="media/image66.emf"/><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C8741-A31A-4239-8210-8D6D47EC8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8661</TotalTime>
  <Pages>47</Pages>
  <Words>6365</Words>
  <Characters>36284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Gogol</dc:creator>
  <cp:keywords/>
  <dc:description/>
  <cp:lastModifiedBy>Jan Gogol</cp:lastModifiedBy>
  <cp:revision>29</cp:revision>
  <cp:lastPrinted>2021-11-21T21:38:00Z</cp:lastPrinted>
  <dcterms:created xsi:type="dcterms:W3CDTF">2021-11-20T08:37:00Z</dcterms:created>
  <dcterms:modified xsi:type="dcterms:W3CDTF">2021-11-26T11:26:00Z</dcterms:modified>
</cp:coreProperties>
</file>