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AE1" w:rsidRPr="00BA2EC0" w:rsidRDefault="00D80AE1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0AE1" w:rsidRDefault="00603519" w:rsidP="00603519">
      <w:pPr>
        <w:keepNext/>
        <w:tabs>
          <w:tab w:val="left" w:pos="6015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03519">
        <w:rPr>
          <w:rFonts w:ascii="Times New Roman" w:hAnsi="Times New Roman" w:cs="Times New Roman"/>
          <w:b/>
          <w:bCs/>
          <w:sz w:val="28"/>
          <w:szCs w:val="28"/>
        </w:rPr>
        <w:t>ОТЧЕТ К ЛАБОРАТОРНОЙ РАБОТЕ</w:t>
      </w:r>
      <w:r w:rsidR="00D80AE1">
        <w:rPr>
          <w:rFonts w:ascii="Times New Roman" w:hAnsi="Times New Roman" w:cs="Times New Roman"/>
          <w:sz w:val="28"/>
          <w:szCs w:val="28"/>
        </w:rPr>
        <w:t xml:space="preserve">№ </w:t>
      </w:r>
      <w:r w:rsidR="006B3C09">
        <w:rPr>
          <w:rFonts w:ascii="Times New Roman" w:hAnsi="Times New Roman" w:cs="Times New Roman"/>
          <w:sz w:val="28"/>
          <w:szCs w:val="28"/>
        </w:rPr>
        <w:t>1</w:t>
      </w:r>
    </w:p>
    <w:p w:rsidR="00603519" w:rsidRDefault="00603519" w:rsidP="00603519">
      <w:pPr>
        <w:keepNext/>
        <w:tabs>
          <w:tab w:val="left" w:pos="6015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80AE1" w:rsidRDefault="00D80AE1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887FB4" w:rsidRPr="00887FB4">
        <w:rPr>
          <w:rFonts w:ascii="Times New Roman" w:hAnsi="Times New Roman" w:cs="Times New Roman"/>
          <w:sz w:val="28"/>
          <w:szCs w:val="28"/>
          <w:u w:val="single"/>
        </w:rPr>
        <w:t>Линейные программы</w:t>
      </w:r>
    </w:p>
    <w:p w:rsidR="0090489B" w:rsidRDefault="0090489B" w:rsidP="0090489B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D80AE1" w:rsidRDefault="00D80AE1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ФИО </w:t>
      </w:r>
      <w:r w:rsidR="00BA2EC0" w:rsidRPr="00BA2EC0">
        <w:rPr>
          <w:rFonts w:ascii="Times New Roman" w:hAnsi="Times New Roman" w:cs="Times New Roman"/>
          <w:sz w:val="28"/>
          <w:szCs w:val="28"/>
          <w:u w:val="single"/>
        </w:rPr>
        <w:t>Матвеев Т.Н</w:t>
      </w:r>
    </w:p>
    <w:p w:rsidR="00887FB4" w:rsidRDefault="00D80AE1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</w:t>
      </w:r>
      <w:r w:rsidR="00887FB4">
        <w:rPr>
          <w:rFonts w:ascii="Times New Roman" w:hAnsi="Times New Roman" w:cs="Times New Roman"/>
          <w:sz w:val="28"/>
          <w:szCs w:val="28"/>
        </w:rPr>
        <w:t>группы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2EC0" w:rsidRPr="00BA2EC0">
        <w:rPr>
          <w:rFonts w:ascii="Times New Roman" w:hAnsi="Times New Roman" w:cs="Times New Roman"/>
          <w:sz w:val="28"/>
          <w:szCs w:val="28"/>
          <w:u w:val="single"/>
        </w:rPr>
        <w:t>5104-об</w:t>
      </w:r>
      <w:r w:rsidR="00887FB4">
        <w:rPr>
          <w:rFonts w:ascii="Times New Roman" w:hAnsi="Times New Roman" w:cs="Times New Roman"/>
          <w:sz w:val="28"/>
          <w:szCs w:val="28"/>
        </w:rPr>
        <w:tab/>
        <w:t xml:space="preserve">Номер варианта </w:t>
      </w:r>
      <w:r w:rsidR="00BA2EC0" w:rsidRPr="00BA2EC0">
        <w:rPr>
          <w:rFonts w:ascii="Times New Roman" w:hAnsi="Times New Roman" w:cs="Times New Roman"/>
          <w:sz w:val="28"/>
          <w:szCs w:val="28"/>
          <w:u w:val="single"/>
        </w:rPr>
        <w:t>31</w:t>
      </w:r>
    </w:p>
    <w:p w:rsidR="00D80AE1" w:rsidRDefault="00D80AE1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87FB4" w:rsidRDefault="00D80AE1" w:rsidP="00BA2EC0">
      <w:pPr>
        <w:keepNext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:rsidR="00BA2EC0" w:rsidRPr="00BA2EC0" w:rsidRDefault="00BA2EC0" w:rsidP="00BA2EC0">
      <w:pPr>
        <w:keepNext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A2EC0" w:rsidRPr="00BA2EC0" w:rsidRDefault="00BA2EC0" w:rsidP="00BA2EC0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EC0">
        <w:rPr>
          <w:rFonts w:ascii="Times New Roman" w:hAnsi="Times New Roman" w:cs="Times New Roman"/>
          <w:sz w:val="28"/>
          <w:szCs w:val="28"/>
        </w:rPr>
        <w:t>Написать программу на языке программирования</w:t>
      </w:r>
      <w:proofErr w:type="gramStart"/>
      <w:r w:rsidRPr="00BA2EC0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BA2EC0">
        <w:rPr>
          <w:rFonts w:ascii="Times New Roman" w:hAnsi="Times New Roman" w:cs="Times New Roman"/>
          <w:sz w:val="28"/>
          <w:szCs w:val="28"/>
        </w:rPr>
        <w:t>++ для</w:t>
      </w:r>
    </w:p>
    <w:p w:rsidR="00E3678C" w:rsidRPr="00BA2EC0" w:rsidRDefault="00BA2EC0" w:rsidP="00BA2EC0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EC0">
        <w:rPr>
          <w:rFonts w:ascii="Times New Roman" w:hAnsi="Times New Roman" w:cs="Times New Roman"/>
          <w:sz w:val="28"/>
          <w:szCs w:val="28"/>
        </w:rPr>
        <w:t>расчета двух формул. Выполнить отладку и тестирование программы.</w:t>
      </w:r>
    </w:p>
    <w:p w:rsidR="00D80AE1" w:rsidRDefault="00E3678C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90489B">
        <w:rPr>
          <w:rFonts w:ascii="Times New Roman" w:hAnsi="Times New Roman" w:cs="Times New Roman"/>
          <w:sz w:val="28"/>
          <w:szCs w:val="28"/>
        </w:rPr>
        <w:t>РАБОТЫ</w:t>
      </w:r>
    </w:p>
    <w:p w:rsidR="00E3678C" w:rsidRPr="00BA2EC0" w:rsidRDefault="00E3678C" w:rsidP="00BA2EC0">
      <w:pPr>
        <w:keepNext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3678C" w:rsidRPr="00BA2EC0" w:rsidRDefault="00E3678C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 –</w:t>
      </w:r>
      <w:r w:rsidR="00BA2EC0" w:rsidRPr="00BA2EC0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BA2EC0" w:rsidRPr="00BA2EC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A2EC0" w:rsidRPr="00BA2EC0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="00BA2EC0" w:rsidRPr="00BA2EC0">
        <w:rPr>
          <w:rFonts w:ascii="Times New Roman" w:hAnsi="Times New Roman" w:cs="Times New Roman"/>
          <w:sz w:val="28"/>
          <w:szCs w:val="28"/>
        </w:rPr>
        <w:t>вещественн</w:t>
      </w:r>
      <w:r w:rsidR="00BA2EC0" w:rsidRPr="00BA2EC0">
        <w:rPr>
          <w:rFonts w:ascii="Times New Roman" w:hAnsi="Times New Roman" w:cs="Times New Roman"/>
          <w:sz w:val="28"/>
          <w:szCs w:val="28"/>
          <w:lang w:eastAsia="ja-JP"/>
        </w:rPr>
        <w:t>ое</w:t>
      </w:r>
      <w:proofErr w:type="gramEnd"/>
      <w:r w:rsidR="00887FB4" w:rsidRPr="00BA2EC0">
        <w:rPr>
          <w:rFonts w:ascii="Times New Roman" w:hAnsi="Times New Roman" w:cs="Times New Roman"/>
          <w:sz w:val="28"/>
          <w:szCs w:val="28"/>
        </w:rPr>
        <w:t xml:space="preserve"> числа.</w:t>
      </w:r>
    </w:p>
    <w:p w:rsidR="00887FB4" w:rsidRDefault="00E3678C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 –</w:t>
      </w:r>
      <w:r w:rsidR="00BA2EC0">
        <w:rPr>
          <w:rFonts w:ascii="Times New Roman" w:hAnsi="Times New Roman" w:cs="Times New Roman"/>
          <w:sz w:val="28"/>
          <w:szCs w:val="28"/>
        </w:rPr>
        <w:t xml:space="preserve"> </w:t>
      </w:r>
      <w:r w:rsidR="00887FB4" w:rsidRPr="00BA2EC0">
        <w:rPr>
          <w:rFonts w:ascii="Times New Roman" w:hAnsi="Times New Roman" w:cs="Times New Roman"/>
          <w:sz w:val="28"/>
          <w:szCs w:val="28"/>
          <w:lang w:val="en-GB"/>
        </w:rPr>
        <w:t>z</w:t>
      </w:r>
      <w:r w:rsidR="00887FB4" w:rsidRPr="00BA2EC0">
        <w:rPr>
          <w:rFonts w:ascii="Times New Roman" w:hAnsi="Times New Roman" w:cs="Times New Roman"/>
          <w:sz w:val="28"/>
          <w:szCs w:val="28"/>
        </w:rPr>
        <w:t xml:space="preserve">1, </w:t>
      </w:r>
      <w:r w:rsidR="00887FB4" w:rsidRPr="00BA2EC0">
        <w:rPr>
          <w:rFonts w:ascii="Times New Roman" w:hAnsi="Times New Roman" w:cs="Times New Roman"/>
          <w:sz w:val="28"/>
          <w:szCs w:val="28"/>
          <w:lang w:val="en-GB"/>
        </w:rPr>
        <w:t>z</w:t>
      </w:r>
      <w:r w:rsidR="00887FB4" w:rsidRPr="00BA2EC0">
        <w:rPr>
          <w:rFonts w:ascii="Times New Roman" w:hAnsi="Times New Roman" w:cs="Times New Roman"/>
          <w:sz w:val="28"/>
          <w:szCs w:val="28"/>
        </w:rPr>
        <w:t>2 –</w:t>
      </w:r>
      <w:r w:rsidR="00BA2EC0">
        <w:rPr>
          <w:rFonts w:ascii="Times New Roman" w:hAnsi="Times New Roman" w:cs="Times New Roman"/>
          <w:sz w:val="28"/>
          <w:szCs w:val="28"/>
        </w:rPr>
        <w:t xml:space="preserve"> результаты расчёта двух формул, </w:t>
      </w:r>
      <w:r w:rsidR="00887FB4" w:rsidRPr="00BA2EC0">
        <w:rPr>
          <w:rFonts w:ascii="Times New Roman" w:hAnsi="Times New Roman" w:cs="Times New Roman"/>
          <w:sz w:val="28"/>
          <w:szCs w:val="28"/>
        </w:rPr>
        <w:t>вещественные числа.</w:t>
      </w:r>
    </w:p>
    <w:p w:rsidR="0090489B" w:rsidRDefault="0090489B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3678C" w:rsidRDefault="0090489B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489B">
        <w:rPr>
          <w:rFonts w:ascii="Times New Roman" w:hAnsi="Times New Roman" w:cs="Times New Roman"/>
          <w:b/>
          <w:bCs/>
          <w:sz w:val="28"/>
          <w:szCs w:val="28"/>
        </w:rPr>
        <w:t>Элементы программы</w:t>
      </w:r>
    </w:p>
    <w:p w:rsidR="0090489B" w:rsidRPr="007875A5" w:rsidRDefault="007875A5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9835530"/>
      <w:r>
        <w:rPr>
          <w:rFonts w:ascii="Times New Roman" w:hAnsi="Times New Roman" w:cs="Times New Roman"/>
          <w:sz w:val="28"/>
          <w:szCs w:val="28"/>
        </w:rPr>
        <w:t>Описание переменных программы представлены в таблице 1.</w:t>
      </w:r>
    </w:p>
    <w:bookmarkEnd w:id="0"/>
    <w:p w:rsidR="00D80AE1" w:rsidRDefault="00D80AE1" w:rsidP="0090489B">
      <w:pPr>
        <w:keepNext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6853"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90489B">
        <w:rPr>
          <w:rFonts w:ascii="Times New Roman" w:hAnsi="Times New Roman" w:cs="Times New Roman"/>
          <w:sz w:val="28"/>
          <w:szCs w:val="28"/>
        </w:rPr>
        <w:t>П</w:t>
      </w:r>
      <w:r w:rsidRPr="00326853">
        <w:rPr>
          <w:rFonts w:ascii="Times New Roman" w:hAnsi="Times New Roman" w:cs="Times New Roman"/>
          <w:sz w:val="28"/>
          <w:szCs w:val="28"/>
        </w:rPr>
        <w:t>еременные программы</w:t>
      </w:r>
    </w:p>
    <w:tbl>
      <w:tblPr>
        <w:tblStyle w:val="a5"/>
        <w:tblW w:w="0" w:type="auto"/>
        <w:tblLook w:val="04A0"/>
      </w:tblPr>
      <w:tblGrid>
        <w:gridCol w:w="2385"/>
        <w:gridCol w:w="1385"/>
        <w:gridCol w:w="5575"/>
      </w:tblGrid>
      <w:tr w:rsidR="00D80AE1" w:rsidTr="0090489B">
        <w:tc>
          <w:tcPr>
            <w:tcW w:w="2385" w:type="dxa"/>
          </w:tcPr>
          <w:p w:rsidR="00D80AE1" w:rsidRDefault="00D80AE1" w:rsidP="0090489B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1385" w:type="dxa"/>
          </w:tcPr>
          <w:p w:rsidR="00D80AE1" w:rsidRDefault="00D80AE1" w:rsidP="0090489B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5575" w:type="dxa"/>
          </w:tcPr>
          <w:p w:rsidR="00D80AE1" w:rsidRDefault="00E3678C" w:rsidP="0090489B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Смысловое содержание</w:t>
            </w:r>
          </w:p>
        </w:tc>
      </w:tr>
      <w:tr w:rsidR="00D80AE1" w:rsidTr="0090489B">
        <w:tc>
          <w:tcPr>
            <w:tcW w:w="2385" w:type="dxa"/>
          </w:tcPr>
          <w:p w:rsidR="00D80AE1" w:rsidRPr="00BA2EC0" w:rsidRDefault="00BA2EC0" w:rsidP="007875A5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="0090489B"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85" w:type="dxa"/>
          </w:tcPr>
          <w:p w:rsidR="00D80AE1" w:rsidRPr="00BA2EC0" w:rsidRDefault="00BA2EC0" w:rsidP="007875A5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5575" w:type="dxa"/>
          </w:tcPr>
          <w:p w:rsidR="00D80AE1" w:rsidRPr="00BA2EC0" w:rsidRDefault="007875A5" w:rsidP="007875A5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EC0">
              <w:rPr>
                <w:rFonts w:ascii="Times New Roman" w:hAnsi="Times New Roman" w:cs="Times New Roman"/>
                <w:sz w:val="28"/>
                <w:szCs w:val="28"/>
              </w:rPr>
              <w:t>Вычисленное по формуле значение</w:t>
            </w:r>
          </w:p>
        </w:tc>
      </w:tr>
      <w:tr w:rsidR="00D80AE1" w:rsidTr="0090489B">
        <w:tc>
          <w:tcPr>
            <w:tcW w:w="2385" w:type="dxa"/>
          </w:tcPr>
          <w:p w:rsidR="00D80AE1" w:rsidRPr="00364135" w:rsidRDefault="00BA2EC0" w:rsidP="00BA2EC0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z2</w:t>
            </w:r>
          </w:p>
        </w:tc>
        <w:tc>
          <w:tcPr>
            <w:tcW w:w="1385" w:type="dxa"/>
          </w:tcPr>
          <w:p w:rsidR="00D80AE1" w:rsidRPr="00364135" w:rsidRDefault="00BA2EC0" w:rsidP="00BA2EC0">
            <w:pPr>
              <w:keepNext/>
              <w:tabs>
                <w:tab w:val="left" w:pos="6015"/>
              </w:tabs>
              <w:ind w:firstLine="25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5575" w:type="dxa"/>
          </w:tcPr>
          <w:p w:rsidR="00D80AE1" w:rsidRPr="00BA2EC0" w:rsidRDefault="00BA2EC0" w:rsidP="00BA2EC0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EC0">
              <w:rPr>
                <w:rFonts w:ascii="Times New Roman" w:hAnsi="Times New Roman" w:cs="Times New Roman"/>
                <w:sz w:val="28"/>
                <w:szCs w:val="28"/>
              </w:rPr>
              <w:t>Вычисленное по формуле значение</w:t>
            </w:r>
          </w:p>
        </w:tc>
      </w:tr>
      <w:tr w:rsidR="00D80AE1" w:rsidTr="0090489B">
        <w:tc>
          <w:tcPr>
            <w:tcW w:w="2385" w:type="dxa"/>
          </w:tcPr>
          <w:p w:rsidR="00D80AE1" w:rsidRDefault="00BA2EC0" w:rsidP="00BA2EC0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385" w:type="dxa"/>
          </w:tcPr>
          <w:p w:rsidR="00D80AE1" w:rsidRDefault="00BA2EC0" w:rsidP="00BA2EC0">
            <w:pPr>
              <w:keepNext/>
              <w:tabs>
                <w:tab w:val="left" w:pos="6015"/>
              </w:tabs>
              <w:ind w:firstLine="25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5575" w:type="dxa"/>
          </w:tcPr>
          <w:p w:rsidR="00D80AE1" w:rsidRPr="00BA2EC0" w:rsidRDefault="00BA2EC0" w:rsidP="00BA2EC0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ja-JP"/>
              </w:rPr>
              <w:t>Вводимое значение для подстановки в формулы</w:t>
            </w:r>
          </w:p>
        </w:tc>
      </w:tr>
      <w:tr w:rsidR="0090489B" w:rsidTr="0090489B">
        <w:tc>
          <w:tcPr>
            <w:tcW w:w="2385" w:type="dxa"/>
          </w:tcPr>
          <w:p w:rsidR="0090489B" w:rsidRPr="00BA2EC0" w:rsidRDefault="0090489B" w:rsidP="0090489B">
            <w:pPr>
              <w:keepNext/>
              <w:tabs>
                <w:tab w:val="left" w:pos="6015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5" w:type="dxa"/>
          </w:tcPr>
          <w:p w:rsidR="0090489B" w:rsidRPr="00BA2EC0" w:rsidRDefault="0090489B" w:rsidP="0090489B">
            <w:pPr>
              <w:keepNext/>
              <w:tabs>
                <w:tab w:val="left" w:pos="6015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75" w:type="dxa"/>
          </w:tcPr>
          <w:p w:rsidR="0090489B" w:rsidRDefault="0090489B" w:rsidP="0090489B">
            <w:pPr>
              <w:keepNext/>
              <w:tabs>
                <w:tab w:val="left" w:pos="6015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80AE1" w:rsidRDefault="00D80AE1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2EC0" w:rsidRDefault="00BA2EC0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A2EC0" w:rsidRDefault="00BA2EC0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A2EC0" w:rsidRDefault="00BA2EC0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A2EC0" w:rsidRDefault="00BA2EC0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80AE1" w:rsidRDefault="0090489B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4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тестирования</w:t>
      </w:r>
      <w:r w:rsidR="007875A5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программы</w:t>
      </w:r>
    </w:p>
    <w:p w:rsidR="0090489B" w:rsidRPr="0090489B" w:rsidRDefault="0090489B" w:rsidP="00603519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80AE1" w:rsidRDefault="00D80AE1" w:rsidP="0090489B">
      <w:pPr>
        <w:keepNext/>
        <w:widowControl w:val="0"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Pr="0032685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Результаты тестирования</w:t>
      </w:r>
    </w:p>
    <w:tbl>
      <w:tblPr>
        <w:tblStyle w:val="a5"/>
        <w:tblW w:w="9209" w:type="dxa"/>
        <w:tblLook w:val="04A0"/>
      </w:tblPr>
      <w:tblGrid>
        <w:gridCol w:w="1043"/>
        <w:gridCol w:w="1885"/>
        <w:gridCol w:w="3027"/>
        <w:gridCol w:w="3254"/>
      </w:tblGrid>
      <w:tr w:rsidR="007875A5" w:rsidTr="00BA2EC0">
        <w:tc>
          <w:tcPr>
            <w:tcW w:w="1043" w:type="dxa"/>
          </w:tcPr>
          <w:p w:rsidR="00D80AE1" w:rsidRPr="00D80AE1" w:rsidRDefault="00D80AE1" w:rsidP="0090489B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85" w:type="dxa"/>
          </w:tcPr>
          <w:p w:rsidR="00D80AE1" w:rsidRDefault="0090489B" w:rsidP="0090489B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Значения в</w:t>
            </w:r>
            <w:r w:rsidR="00D80AE1">
              <w:rPr>
                <w:rFonts w:ascii="Times New Roman" w:hAnsi="Times New Roman" w:cs="Times New Roman"/>
                <w:sz w:val="28"/>
                <w:szCs w:val="28"/>
              </w:rPr>
              <w:t>ходны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="00D80AE1">
              <w:rPr>
                <w:rFonts w:ascii="Times New Roman" w:hAnsi="Times New Roman" w:cs="Times New Roman"/>
                <w:sz w:val="28"/>
                <w:szCs w:val="28"/>
              </w:rPr>
              <w:t xml:space="preserve"> данны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3027" w:type="dxa"/>
          </w:tcPr>
          <w:p w:rsidR="0090489B" w:rsidRDefault="0090489B" w:rsidP="0090489B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 - в</w:t>
            </w:r>
            <w:r w:rsidRPr="0090489B">
              <w:rPr>
                <w:rFonts w:ascii="Times New Roman" w:hAnsi="Times New Roman" w:cs="Times New Roman"/>
                <w:sz w:val="28"/>
                <w:szCs w:val="28"/>
              </w:rPr>
              <w:t>ыходные значения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,р</w:t>
            </w:r>
            <w:r w:rsidR="00D80AE1">
              <w:rPr>
                <w:rFonts w:ascii="Times New Roman" w:hAnsi="Times New Roman" w:cs="Times New Roman"/>
                <w:sz w:val="28"/>
                <w:szCs w:val="28"/>
              </w:rPr>
              <w:t>ассчитанные вручную</w:t>
            </w:r>
          </w:p>
          <w:p w:rsidR="00D80AE1" w:rsidRDefault="00887FB4" w:rsidP="0090489B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(на калькуляторе)</w:t>
            </w:r>
          </w:p>
        </w:tc>
        <w:tc>
          <w:tcPr>
            <w:tcW w:w="3254" w:type="dxa"/>
          </w:tcPr>
          <w:p w:rsidR="00D80AE1" w:rsidRDefault="0090489B" w:rsidP="0090489B">
            <w:pPr>
              <w:keepNext/>
              <w:widowControl w:val="0"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90489B">
              <w:rPr>
                <w:rFonts w:ascii="Times New Roman" w:hAnsi="Times New Roman" w:cs="Times New Roman"/>
                <w:sz w:val="28"/>
                <w:szCs w:val="28"/>
              </w:rPr>
              <w:t>езультаты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,п</w:t>
            </w:r>
            <w:r w:rsidR="00D80AE1">
              <w:rPr>
                <w:rFonts w:ascii="Times New Roman" w:hAnsi="Times New Roman" w:cs="Times New Roman"/>
                <w:sz w:val="28"/>
                <w:szCs w:val="28"/>
              </w:rPr>
              <w:t>олученные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  <w:r w:rsidR="00887FB4">
              <w:rPr>
                <w:rFonts w:ascii="Times New Roman" w:hAnsi="Times New Roman" w:cs="Times New Roman"/>
                <w:sz w:val="28"/>
                <w:szCs w:val="28"/>
              </w:rPr>
              <w:t xml:space="preserve"> программе </w:t>
            </w:r>
          </w:p>
        </w:tc>
      </w:tr>
      <w:tr w:rsidR="007875A5" w:rsidTr="00BA2EC0">
        <w:tc>
          <w:tcPr>
            <w:tcW w:w="1043" w:type="dxa"/>
          </w:tcPr>
          <w:p w:rsidR="00D80AE1" w:rsidRPr="00D80AE1" w:rsidRDefault="00D80AE1" w:rsidP="00603519">
            <w:pPr>
              <w:keepNext/>
              <w:tabs>
                <w:tab w:val="left" w:pos="6015"/>
              </w:tabs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85" w:type="dxa"/>
          </w:tcPr>
          <w:p w:rsidR="00D80AE1" w:rsidRPr="00BA2EC0" w:rsidRDefault="00BA2EC0" w:rsidP="00BA2EC0">
            <w:pPr>
              <w:keepNext/>
              <w:tabs>
                <w:tab w:val="left" w:pos="6015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2EC0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7875A5"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</w:t>
            </w:r>
          </w:p>
        </w:tc>
        <w:tc>
          <w:tcPr>
            <w:tcW w:w="3027" w:type="dxa"/>
          </w:tcPr>
          <w:p w:rsidR="00D80AE1" w:rsidRPr="00BA2EC0" w:rsidRDefault="007875A5" w:rsidP="007875A5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z1 = </w:t>
            </w:r>
            <w:r w:rsidR="00BA2EC0"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0.0719</w:t>
            </w:r>
            <w:r w:rsidR="00BA2EC0" w:rsidRPr="00BA2E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z2 = </w:t>
            </w:r>
            <w:r w:rsidR="00BA2EC0"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0.0719</w:t>
            </w:r>
          </w:p>
        </w:tc>
        <w:tc>
          <w:tcPr>
            <w:tcW w:w="3254" w:type="dxa"/>
          </w:tcPr>
          <w:p w:rsidR="00D80AE1" w:rsidRPr="00BA2EC0" w:rsidRDefault="00BA2EC0" w:rsidP="007875A5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z1 = 0.0719</w:t>
            </w:r>
            <w:r w:rsidRPr="00BA2E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z2 = 0.0719</w:t>
            </w:r>
          </w:p>
        </w:tc>
      </w:tr>
      <w:tr w:rsidR="00BA2EC0" w:rsidTr="00BA2EC0">
        <w:tc>
          <w:tcPr>
            <w:tcW w:w="1043" w:type="dxa"/>
          </w:tcPr>
          <w:p w:rsidR="00BA2EC0" w:rsidRPr="00D80AE1" w:rsidRDefault="00BA2EC0" w:rsidP="00603519">
            <w:pPr>
              <w:keepNext/>
              <w:tabs>
                <w:tab w:val="left" w:pos="6015"/>
              </w:tabs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85" w:type="dxa"/>
          </w:tcPr>
          <w:p w:rsidR="00BA2EC0" w:rsidRPr="00BA2EC0" w:rsidRDefault="00BA2EC0" w:rsidP="00BA2EC0">
            <w:pPr>
              <w:keepNext/>
              <w:tabs>
                <w:tab w:val="left" w:pos="6015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EC0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27" w:type="dxa"/>
          </w:tcPr>
          <w:p w:rsidR="00BA2EC0" w:rsidRPr="00BA2EC0" w:rsidRDefault="00BA2EC0" w:rsidP="009B3F30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z1 = </w:t>
            </w: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0.143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A2E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z2 = </w:t>
            </w: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0.143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54" w:type="dxa"/>
          </w:tcPr>
          <w:p w:rsidR="00BA2EC0" w:rsidRPr="00BA2EC0" w:rsidRDefault="00BA2EC0" w:rsidP="009B3F30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z1 = </w:t>
            </w: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0.143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A2E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z2 = </w:t>
            </w: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0.143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A2EC0" w:rsidTr="00BA2EC0">
        <w:tc>
          <w:tcPr>
            <w:tcW w:w="1043" w:type="dxa"/>
          </w:tcPr>
          <w:p w:rsidR="00BA2EC0" w:rsidRPr="00D80AE1" w:rsidRDefault="00BA2EC0" w:rsidP="00603519">
            <w:pPr>
              <w:keepNext/>
              <w:tabs>
                <w:tab w:val="left" w:pos="6015"/>
              </w:tabs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85" w:type="dxa"/>
          </w:tcPr>
          <w:p w:rsidR="00BA2EC0" w:rsidRPr="00BA2EC0" w:rsidRDefault="00BA2EC0" w:rsidP="009B3F30">
            <w:pPr>
              <w:keepNext/>
              <w:tabs>
                <w:tab w:val="left" w:pos="6015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EC0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-123</w:t>
            </w:r>
          </w:p>
        </w:tc>
        <w:tc>
          <w:tcPr>
            <w:tcW w:w="3027" w:type="dxa"/>
          </w:tcPr>
          <w:p w:rsidR="00BA2EC0" w:rsidRPr="00BA2EC0" w:rsidRDefault="00BA2EC0" w:rsidP="00BA2EC0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z1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222</w:t>
            </w:r>
            <w:r w:rsidRPr="00BA2E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z2 = </w:t>
            </w:r>
            <w:r w:rsidR="00F015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F015D7">
              <w:rPr>
                <w:rFonts w:ascii="Times New Roman" w:hAnsi="Times New Roman" w:cs="Times New Roman"/>
                <w:sz w:val="28"/>
                <w:szCs w:val="28"/>
              </w:rPr>
              <w:t>222</w:t>
            </w:r>
          </w:p>
        </w:tc>
        <w:tc>
          <w:tcPr>
            <w:tcW w:w="3254" w:type="dxa"/>
          </w:tcPr>
          <w:p w:rsidR="00BA2EC0" w:rsidRPr="00BA2EC0" w:rsidRDefault="00F015D7" w:rsidP="009B3F30">
            <w:pPr>
              <w:keepNext/>
              <w:tabs>
                <w:tab w:val="left" w:pos="601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z1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222</w:t>
            </w:r>
            <w:r w:rsidRPr="00BA2E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A2E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z2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222</w:t>
            </w:r>
          </w:p>
        </w:tc>
      </w:tr>
    </w:tbl>
    <w:p w:rsidR="003745F1" w:rsidRDefault="003745F1" w:rsidP="00603519">
      <w:pPr>
        <w:spacing w:after="0" w:line="360" w:lineRule="auto"/>
        <w:ind w:firstLine="709"/>
      </w:pPr>
    </w:p>
    <w:sectPr w:rsidR="003745F1" w:rsidSect="008803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游ゴシック Light">
    <w:altName w:val="Yu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D80AE1"/>
    <w:rsid w:val="003745F1"/>
    <w:rsid w:val="00446048"/>
    <w:rsid w:val="00603519"/>
    <w:rsid w:val="006B3C09"/>
    <w:rsid w:val="00771B8C"/>
    <w:rsid w:val="007875A5"/>
    <w:rsid w:val="0088036B"/>
    <w:rsid w:val="00887FB4"/>
    <w:rsid w:val="0090489B"/>
    <w:rsid w:val="00BA2EC0"/>
    <w:rsid w:val="00D80AE1"/>
    <w:rsid w:val="00E3678C"/>
    <w:rsid w:val="00F015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36B"/>
  </w:style>
  <w:style w:type="paragraph" w:styleId="4">
    <w:name w:val="heading 4"/>
    <w:basedOn w:val="a"/>
    <w:link w:val="40"/>
    <w:uiPriority w:val="9"/>
    <w:qFormat/>
    <w:rsid w:val="00D80A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D80A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8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num">
    <w:name w:val="tabnum"/>
    <w:basedOn w:val="a"/>
    <w:rsid w:val="00D8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D80AE1"/>
    <w:rPr>
      <w:i/>
      <w:iCs/>
    </w:rPr>
  </w:style>
  <w:style w:type="table" w:styleId="a5">
    <w:name w:val="Table Grid"/>
    <w:basedOn w:val="a1"/>
    <w:uiPriority w:val="59"/>
    <w:rsid w:val="00D80A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87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*</cp:lastModifiedBy>
  <cp:revision>2</cp:revision>
  <dcterms:created xsi:type="dcterms:W3CDTF">2026-05-21T21:35:00Z</dcterms:created>
  <dcterms:modified xsi:type="dcterms:W3CDTF">2026-05-21T21:35:00Z</dcterms:modified>
</cp:coreProperties>
</file>