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3A0F9" w14:textId="7212EAF1" w:rsidR="00885FB3" w:rsidRDefault="00B968E7" w:rsidP="00B968E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ИДЗ1 – Отчет</w:t>
      </w:r>
    </w:p>
    <w:p w14:paraId="0831DFF5" w14:textId="4E73215A" w:rsidR="00B968E7" w:rsidRDefault="00B968E7" w:rsidP="00B968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Виноградов Владимир Андреевич – исполнитель</w:t>
      </w:r>
    </w:p>
    <w:p w14:paraId="5BF13F76" w14:textId="58517E14" w:rsidR="00B968E7" w:rsidRDefault="00B968E7" w:rsidP="00B968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БПИ228</w:t>
      </w:r>
    </w:p>
    <w:p w14:paraId="4FDF2B66" w14:textId="42A095FD" w:rsidR="00B968E7" w:rsidRDefault="00E05F42" w:rsidP="00B968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Вариант 4</w:t>
      </w:r>
    </w:p>
    <w:p w14:paraId="44B59706" w14:textId="056FA07E" w:rsidR="00E05F42" w:rsidRDefault="00E05F42" w:rsidP="00B968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Условие:</w:t>
      </w:r>
    </w:p>
    <w:p w14:paraId="6A65EA1E" w14:textId="77777777" w:rsidR="00E05F42" w:rsidRDefault="00E05F42" w:rsidP="00B968E7">
      <w:pPr>
        <w:rPr>
          <w:rFonts w:ascii="Arial" w:hAnsi="Arial" w:cs="Arial"/>
          <w:sz w:val="24"/>
          <w:szCs w:val="24"/>
        </w:rPr>
      </w:pPr>
      <w:r w:rsidRPr="00E05F42">
        <w:rPr>
          <w:rFonts w:ascii="Arial" w:hAnsi="Arial" w:cs="Arial"/>
          <w:sz w:val="24"/>
          <w:szCs w:val="24"/>
        </w:rPr>
        <w:t>Массив B из массива A формируется по следующим правилам:</w:t>
      </w:r>
    </w:p>
    <w:p w14:paraId="205ACA49" w14:textId="77777777" w:rsidR="00E05F42" w:rsidRDefault="00E05F42" w:rsidP="00E05F4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05F42">
        <w:rPr>
          <w:rFonts w:ascii="Arial" w:hAnsi="Arial" w:cs="Arial"/>
          <w:sz w:val="24"/>
          <w:szCs w:val="24"/>
        </w:rPr>
        <w:t>Bi = 1, если Ai &gt; 0,</w:t>
      </w:r>
    </w:p>
    <w:p w14:paraId="0284D29A" w14:textId="77777777" w:rsidR="00E05F42" w:rsidRDefault="00E05F42" w:rsidP="00E05F4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05F42">
        <w:rPr>
          <w:rFonts w:ascii="Arial" w:hAnsi="Arial" w:cs="Arial"/>
          <w:sz w:val="24"/>
          <w:szCs w:val="24"/>
        </w:rPr>
        <w:t>Bi = −1, если Ai &lt; 0,</w:t>
      </w:r>
    </w:p>
    <w:p w14:paraId="103A9910" w14:textId="1620C727" w:rsidR="00E05F42" w:rsidRDefault="00E05F42" w:rsidP="00E05F4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05F42">
        <w:rPr>
          <w:rFonts w:ascii="Arial" w:hAnsi="Arial" w:cs="Arial"/>
          <w:sz w:val="24"/>
          <w:szCs w:val="24"/>
        </w:rPr>
        <w:t>Bi = 0, если Ai = 0.</w:t>
      </w:r>
    </w:p>
    <w:p w14:paraId="68B8ABC2" w14:textId="26323E20" w:rsidR="00FF4554" w:rsidRDefault="00201E87" w:rsidP="00FF45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Претендую на 10 баллов</w:t>
      </w:r>
    </w:p>
    <w:p w14:paraId="10786F0D" w14:textId="77777777" w:rsidR="00192A87" w:rsidRDefault="00192A87" w:rsidP="00FF4554">
      <w:pPr>
        <w:rPr>
          <w:rFonts w:ascii="Arial" w:hAnsi="Arial" w:cs="Arial"/>
          <w:sz w:val="24"/>
          <w:szCs w:val="24"/>
        </w:rPr>
      </w:pPr>
    </w:p>
    <w:p w14:paraId="639DA42A" w14:textId="0C189D2A" w:rsidR="00201E87" w:rsidRDefault="00192A87" w:rsidP="00FF45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4-5:</w:t>
      </w:r>
    </w:p>
    <w:p w14:paraId="45C388BE" w14:textId="18A610CD" w:rsidR="00192A87" w:rsidRDefault="00192A87" w:rsidP="00192A87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Программа написана на ассемблере, доступен ввод данных, есть вывод</w:t>
      </w:r>
    </w:p>
    <w:p w14:paraId="4F0478CB" w14:textId="1A5CDED7" w:rsidR="00192A87" w:rsidRDefault="007C762F" w:rsidP="00192A87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Есть комментарии</w:t>
      </w:r>
    </w:p>
    <w:p w14:paraId="0CCA546A" w14:textId="5C708A61" w:rsidR="007C762F" w:rsidRDefault="007C762F" w:rsidP="00192A87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Присутствуют подпрограммы</w:t>
      </w:r>
    </w:p>
    <w:p w14:paraId="276E655C" w14:textId="61C6B7B4" w:rsidR="007C762F" w:rsidRPr="00192A87" w:rsidRDefault="007C762F" w:rsidP="00192A87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Есть полное тестовое покрытие, результаты тестовых прогонов на различных данных предоставлены ниже, а также в дополнительной программе</w:t>
      </w:r>
    </w:p>
    <w:p w14:paraId="67D6266F" w14:textId="3822ACA7" w:rsidR="00FF4554" w:rsidRDefault="00FF4554" w:rsidP="00FF4554">
      <w:pPr>
        <w:rPr>
          <w:rFonts w:ascii="Arial" w:hAnsi="Arial" w:cs="Arial"/>
          <w:sz w:val="24"/>
          <w:szCs w:val="24"/>
        </w:rPr>
      </w:pPr>
      <w:r w:rsidRPr="00FF45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130457" wp14:editId="4927A3B7">
            <wp:extent cx="3471545" cy="1628775"/>
            <wp:effectExtent l="0" t="0" r="0" b="9525"/>
            <wp:docPr id="1161340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40616" name=""/>
                    <pic:cNvPicPr/>
                  </pic:nvPicPr>
                  <pic:blipFill rotWithShape="1">
                    <a:blip r:embed="rId5"/>
                    <a:srcRect b="9034"/>
                    <a:stretch/>
                  </pic:blipFill>
                  <pic:spPr bwMode="auto">
                    <a:xfrm>
                      <a:off x="0" y="0"/>
                      <a:ext cx="3471888" cy="1628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F45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46468E" wp14:editId="6AEBA8DB">
            <wp:extent cx="2580090" cy="1380490"/>
            <wp:effectExtent l="0" t="0" r="0" b="0"/>
            <wp:docPr id="80415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5316" name=""/>
                    <pic:cNvPicPr/>
                  </pic:nvPicPr>
                  <pic:blipFill rotWithShape="1">
                    <a:blip r:embed="rId6"/>
                    <a:srcRect l="1633"/>
                    <a:stretch/>
                  </pic:blipFill>
                  <pic:spPr bwMode="auto">
                    <a:xfrm>
                      <a:off x="0" y="0"/>
                      <a:ext cx="2581295" cy="1381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5215C" w14:textId="77777777" w:rsidR="007C762F" w:rsidRDefault="007C762F" w:rsidP="00FF4554">
      <w:pPr>
        <w:rPr>
          <w:rFonts w:ascii="Arial" w:hAnsi="Arial" w:cs="Arial"/>
          <w:sz w:val="24"/>
          <w:szCs w:val="24"/>
        </w:rPr>
      </w:pPr>
    </w:p>
    <w:p w14:paraId="7607E963" w14:textId="59151C32" w:rsidR="007C762F" w:rsidRDefault="007C762F" w:rsidP="00FF45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6-7:</w:t>
      </w:r>
    </w:p>
    <w:p w14:paraId="656901DF" w14:textId="4671C59B" w:rsidR="007C762F" w:rsidRDefault="007E61F8" w:rsidP="007C762F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Есть подпрограммы (макросы) с передачей параметров</w:t>
      </w:r>
    </w:p>
    <w:p w14:paraId="1ABC768C" w14:textId="605ADE24" w:rsidR="007E61F8" w:rsidRDefault="007E61F8" w:rsidP="007C762F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Есть локальные переменные</w:t>
      </w:r>
    </w:p>
    <w:p w14:paraId="09398F65" w14:textId="7C1F77BE" w:rsidR="007E61F8" w:rsidRDefault="007E61F8" w:rsidP="007C762F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Есть комментарии к функциям и параметрам</w:t>
      </w:r>
    </w:p>
    <w:p w14:paraId="19E84407" w14:textId="77777777" w:rsidR="007E61F8" w:rsidRDefault="007E61F8" w:rsidP="007E61F8">
      <w:pPr>
        <w:rPr>
          <w:rFonts w:ascii="Arial" w:hAnsi="Arial" w:cs="Arial"/>
          <w:sz w:val="24"/>
          <w:szCs w:val="24"/>
        </w:rPr>
      </w:pPr>
    </w:p>
    <w:p w14:paraId="38CC28E5" w14:textId="23B3FF1C" w:rsidR="007E61F8" w:rsidRDefault="007E61F8" w:rsidP="007E61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8:</w:t>
      </w:r>
    </w:p>
    <w:p w14:paraId="2010AC24" w14:textId="707EE6D5" w:rsidR="007E61F8" w:rsidRDefault="007E61F8" w:rsidP="007E61F8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Программа работает корректно при разных входных значениях</w:t>
      </w:r>
    </w:p>
    <w:p w14:paraId="4C4FD96A" w14:textId="705369FF" w:rsidR="00E03F3C" w:rsidRDefault="00E03F3C" w:rsidP="007E61F8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Реализовано автоматическое тестирование на питоне.</w:t>
      </w:r>
    </w:p>
    <w:p w14:paraId="342734EB" w14:textId="77777777" w:rsidR="00E03F3C" w:rsidRDefault="00E03F3C" w:rsidP="00E03F3C">
      <w:pPr>
        <w:rPr>
          <w:rFonts w:ascii="Arial" w:hAnsi="Arial" w:cs="Arial"/>
          <w:sz w:val="24"/>
          <w:szCs w:val="24"/>
        </w:rPr>
      </w:pPr>
    </w:p>
    <w:p w14:paraId="04B61C39" w14:textId="21936B2A" w:rsidR="00E03F3C" w:rsidRDefault="00E03F3C" w:rsidP="00E03F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9:</w:t>
      </w:r>
    </w:p>
    <w:p w14:paraId="7D9418F5" w14:textId="731A7215" w:rsidR="00E03F3C" w:rsidRPr="00AD4A37" w:rsidRDefault="00E03F3C" w:rsidP="00AD4A37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Созданы макросы для ввода / вывода данных и формирования массива</w:t>
      </w:r>
      <w:r w:rsidRPr="00E03F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B</w:t>
      </w:r>
    </w:p>
    <w:p w14:paraId="4553DFB8" w14:textId="77777777" w:rsidR="00AD4A37" w:rsidRDefault="00AD4A37" w:rsidP="00AD4A37">
      <w:pPr>
        <w:rPr>
          <w:rFonts w:ascii="Arial" w:hAnsi="Arial" w:cs="Arial"/>
          <w:sz w:val="24"/>
          <w:szCs w:val="24"/>
        </w:rPr>
      </w:pPr>
    </w:p>
    <w:p w14:paraId="18500873" w14:textId="06AD12E9" w:rsidR="00AD4A37" w:rsidRDefault="00AD4A37" w:rsidP="00AD4A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10:</w:t>
      </w:r>
    </w:p>
    <w:p w14:paraId="7F695A25" w14:textId="38715E85" w:rsidR="00AD4A37" w:rsidRPr="00AD4A37" w:rsidRDefault="00AD4A37" w:rsidP="00AD4A37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Макросы выделены в отдельный файл</w:t>
      </w:r>
      <w:r w:rsidR="00A56E99">
        <w:rPr>
          <w:rFonts w:ascii="Arial" w:hAnsi="Arial" w:cs="Arial"/>
          <w:sz w:val="24"/>
          <w:szCs w:val="24"/>
        </w:rPr>
        <w:t>.</w:t>
      </w:r>
    </w:p>
    <w:sectPr w:rsidR="00AD4A37" w:rsidRPr="00AD4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20405"/>
    <w:multiLevelType w:val="hybridMultilevel"/>
    <w:tmpl w:val="EC200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E4DD7"/>
    <w:multiLevelType w:val="hybridMultilevel"/>
    <w:tmpl w:val="F2A09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B5A40"/>
    <w:multiLevelType w:val="hybridMultilevel"/>
    <w:tmpl w:val="3CDAD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53DCA"/>
    <w:multiLevelType w:val="hybridMultilevel"/>
    <w:tmpl w:val="D95E9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646E2"/>
    <w:multiLevelType w:val="hybridMultilevel"/>
    <w:tmpl w:val="3DCE5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253449">
    <w:abstractNumId w:val="1"/>
  </w:num>
  <w:num w:numId="2" w16cid:durableId="1396775289">
    <w:abstractNumId w:val="4"/>
  </w:num>
  <w:num w:numId="3" w16cid:durableId="1805658912">
    <w:abstractNumId w:val="2"/>
  </w:num>
  <w:num w:numId="4" w16cid:durableId="1294168999">
    <w:abstractNumId w:val="0"/>
  </w:num>
  <w:num w:numId="5" w16cid:durableId="899243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B3"/>
    <w:rsid w:val="00192A87"/>
    <w:rsid w:val="00201E87"/>
    <w:rsid w:val="007C762F"/>
    <w:rsid w:val="007E61F8"/>
    <w:rsid w:val="00885FB3"/>
    <w:rsid w:val="00A56E99"/>
    <w:rsid w:val="00AD4A37"/>
    <w:rsid w:val="00B968E7"/>
    <w:rsid w:val="00C10A36"/>
    <w:rsid w:val="00E03F3C"/>
    <w:rsid w:val="00E05F42"/>
    <w:rsid w:val="00FF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8705E"/>
  <w15:chartTrackingRefBased/>
  <w15:docId w15:val="{AFDD10C6-2CAE-4CE6-88D5-8E1C5869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Виноградов</dc:creator>
  <cp:keywords/>
  <dc:description/>
  <cp:lastModifiedBy>Владимир Виноградов</cp:lastModifiedBy>
  <cp:revision>6</cp:revision>
  <dcterms:created xsi:type="dcterms:W3CDTF">2023-10-12T15:33:00Z</dcterms:created>
  <dcterms:modified xsi:type="dcterms:W3CDTF">2023-10-16T21:17:00Z</dcterms:modified>
</cp:coreProperties>
</file>